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com.twitter.unified_user_actions.enricher.partitioner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com.twitter.unified_user_actions.enricher.EnricherFixture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com.twitter.unified_user_actions.enricher.internal.thriftscala.EnrichmentIdType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com.twitter.unified_user_actions.enricher.internal.thriftscala.EnrichmentInstruction.NotificationTweetEnrichment</w:t>
      </w:r>
    </w:p>
    <w:p>
      <w:pPr>
        <w:jc w:val="both"/>
      </w:pPr>
      <w:r>
        <w:t>import com.twitter.unified_user_actions.enricher.internal.thriftscala.EnrichmentInstruction.TweetEnrichment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com.twitter.unified_user_actions.enricher.partitioner.DefaultPartitioner.NullKey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class DefaultPartitionerTest extends Test with TableDrivenPropertyChecks {</w:t>
      </w:r>
    </w:p>
    <w:p>
      <w:pPr>
        <w:jc w:val="both"/>
      </w:pPr>
      <w:r>
        <w:t xml:space="preserve">  test("default partitioner should work") {</w:t>
      </w:r>
    </w:p>
    <w:p>
      <w:pPr>
        <w:jc w:val="both"/>
      </w:pPr>
      <w:r>
        <w:t xml:space="preserve">    new EnricherFixture {</w:t>
      </w:r>
    </w:p>
    <w:p>
      <w:pPr>
        <w:jc w:val="both"/>
      </w:pPr>
      <w:r>
        <w:t xml:space="preserve">      val partitioner = new DefaultPartitioner</w:t>
      </w:r>
    </w:p>
    <w:p>
      <w:pPr>
        <w:jc w:val="both"/>
      </w:pPr>
      <w:r/>
    </w:p>
    <w:p>
      <w:pPr>
        <w:jc w:val="both"/>
      </w:pPr>
      <w:r>
        <w:t xml:space="preserve">      val instructions = Table(</w:t>
      </w:r>
    </w:p>
    <w:p>
      <w:pPr>
        <w:jc w:val="both"/>
      </w:pPr>
      <w:r>
        <w:t xml:space="preserve">        ("instruction", "envelop", "expected"),</w:t>
      </w:r>
    </w:p>
    <w:p>
      <w:pPr>
        <w:jc w:val="both"/>
      </w:pPr>
      <w:r>
        <w:t xml:space="preserve">        // tweet info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TweetEnrichment,</w:t>
      </w:r>
    </w:p>
    <w:p>
      <w:pPr>
        <w:jc w:val="both"/>
      </w:pPr>
      <w:r>
        <w:t xml:space="preserve">          EnrichmentEnvelop(1L, mkUUATweetEvent(123L), tweetInfoEnrichmentPlan),</w:t>
      </w:r>
    </w:p>
    <w:p>
      <w:pPr>
        <w:jc w:val="both"/>
      </w:pPr>
      <w:r>
        <w:t xml:space="preserve">          Some(EnrichmentKey(EnrichmentIdType.TweetId, 123L))),</w:t>
      </w:r>
    </w:p>
    <w:p>
      <w:pPr>
        <w:jc w:val="both"/>
      </w:pPr>
      <w:r>
        <w:t xml:space="preserve">        // notification tweet info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NotificationTweetEnrichment,</w:t>
      </w:r>
    </w:p>
    <w:p>
      <w:pPr>
        <w:jc w:val="both"/>
      </w:pPr>
      <w:r>
        <w:t xml:space="preserve">          EnrichmentEnvelop(2L, mkUUATweetNotificationEvent(234L), tweetNotificationEnrichmentPlan),</w:t>
      </w:r>
    </w:p>
    <w:p>
      <w:pPr>
        <w:jc w:val="both"/>
      </w:pPr>
      <w:r>
        <w:t xml:space="preserve">          Some(EnrichmentKey(EnrichmentIdType.TweetId, 234L))),</w:t>
      </w:r>
    </w:p>
    <w:p>
      <w:pPr>
        <w:jc w:val="both"/>
      </w:pPr>
      <w:r>
        <w:t xml:space="preserve">        // notification with multiple tweet info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NotificationTweetEnrichment,</w:t>
      </w:r>
    </w:p>
    <w:p>
      <w:pPr>
        <w:jc w:val="both"/>
      </w:pPr>
      <w:r>
        <w:t xml:space="preserve">          EnrichmentEnvelop(</w:t>
      </w:r>
    </w:p>
    <w:p>
      <w:pPr>
        <w:jc w:val="both"/>
      </w:pPr>
      <w:r>
        <w:t xml:space="preserve">            3L,</w:t>
      </w:r>
    </w:p>
    <w:p>
      <w:pPr>
        <w:jc w:val="both"/>
      </w:pPr>
      <w:r>
        <w:t xml:space="preserve">            mkUUAMultiTweetNotificationEvent(22L, 33L),</w:t>
      </w:r>
    </w:p>
    <w:p>
      <w:pPr>
        <w:jc w:val="both"/>
      </w:pPr>
      <w:r>
        <w:t xml:space="preserve">            tweetNotificationEnrichmentPlan),</w:t>
      </w:r>
    </w:p>
    <w:p>
      <w:pPr>
        <w:jc w:val="both"/>
      </w:pPr>
      <w:r>
        <w:t xml:space="preserve">          Some(EnrichmentKey(EnrichmentIdType.TweetId, 22L))</w:t>
      </w:r>
    </w:p>
    <w:p>
      <w:pPr>
        <w:jc w:val="both"/>
      </w:pPr>
      <w:r>
        <w:t xml:space="preserve">        ) // only the first tweet id is partitioned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forEvery(instructions)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instruction: EnrichmentInstruction,</w:t>
      </w:r>
    </w:p>
    <w:p>
      <w:pPr>
        <w:jc w:val="both"/>
      </w:pPr>
      <w:r>
        <w:t xml:space="preserve">          envelop: EnrichmentEnvelop,</w:t>
      </w:r>
    </w:p>
    <w:p>
      <w:pPr>
        <w:jc w:val="both"/>
      </w:pPr>
      <w:r>
        <w:t xml:space="preserve">          expected: Some[EnrichmentKey]</w:t>
      </w:r>
    </w:p>
    <w:p>
      <w:pPr>
        <w:jc w:val="both"/>
      </w:pPr>
      <w:r>
        <w:t xml:space="preserve">        ) =&gt;</w:t>
      </w:r>
    </w:p>
    <w:p>
      <w:pPr>
        <w:jc w:val="both"/>
      </w:pPr>
      <w:r>
        <w:t xml:space="preserve">          val actual = partitioner.repartition(instruction, envelop)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test("unsupported events shouldn't be partitioned") {</w:t>
      </w:r>
    </w:p>
    <w:p>
      <w:pPr>
        <w:jc w:val="both"/>
      </w:pPr>
      <w:r>
        <w:t xml:space="preserve">    new EnricherFixture {</w:t>
      </w:r>
    </w:p>
    <w:p>
      <w:pPr>
        <w:jc w:val="both"/>
      </w:pPr>
      <w:r>
        <w:t xml:space="preserve">      val partitioner = new DefaultPartitioner</w:t>
      </w:r>
    </w:p>
    <w:p>
      <w:pPr>
        <w:jc w:val="both"/>
      </w:pPr>
      <w:r/>
    </w:p>
    <w:p>
      <w:pPr>
        <w:jc w:val="both"/>
      </w:pPr>
      <w:r>
        <w:t xml:space="preserve">      val instructions = Table(</w:t>
      </w:r>
    </w:p>
    <w:p>
      <w:pPr>
        <w:jc w:val="both"/>
      </w:pPr>
      <w:r>
        <w:t xml:space="preserve">        ("instruction", "envelop", "expected"),</w:t>
      </w:r>
    </w:p>
    <w:p>
      <w:pPr>
        <w:jc w:val="both"/>
      </w:pPr>
      <w:r>
        <w:t xml:space="preserve">        // profile uua event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TweetEnrichment,</w:t>
      </w:r>
    </w:p>
    <w:p>
      <w:pPr>
        <w:jc w:val="both"/>
      </w:pPr>
      <w:r>
        <w:t xml:space="preserve">          EnrichmentEnvelop(1L, mkUUAProfileEvent(111L), tweetInfoEnrichmentPlan),</w:t>
      </w:r>
    </w:p>
    <w:p>
      <w:pPr>
        <w:jc w:val="both"/>
      </w:pPr>
      <w:r>
        <w:t xml:space="preserve">          NullKey),</w:t>
      </w:r>
    </w:p>
    <w:p>
      <w:pPr>
        <w:jc w:val="both"/>
      </w:pPr>
      <w:r>
        <w:t xml:space="preserve">        // unknown notification (not a tweet)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NotificationTweetEnrichment,</w:t>
      </w:r>
    </w:p>
    <w:p>
      <w:pPr>
        <w:jc w:val="both"/>
      </w:pPr>
      <w:r>
        <w:t xml:space="preserve">          EnrichmentEnvelop(1L, mkUUATweetNotificationUnknownEvent(), tweetInfoEnrichmentPlan),</w:t>
      </w:r>
    </w:p>
    <w:p>
      <w:pPr>
        <w:jc w:val="both"/>
      </w:pPr>
      <w:r>
        <w:t xml:space="preserve">          NullKey),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forEvery(instructions)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instruction: EnrichmentInstruction,</w:t>
      </w:r>
    </w:p>
    <w:p>
      <w:pPr>
        <w:jc w:val="both"/>
      </w:pPr>
      <w:r>
        <w:t xml:space="preserve">          envelop: EnrichmentEnvelop,</w:t>
      </w:r>
    </w:p>
    <w:p>
      <w:pPr>
        <w:jc w:val="both"/>
      </w:pPr>
      <w:r>
        <w:t xml:space="preserve">          expected: Option[EnrichmentKey]</w:t>
      </w:r>
    </w:p>
    <w:p>
      <w:pPr>
        <w:jc w:val="both"/>
      </w:pPr>
      <w:r>
        <w:t xml:space="preserve">        ) =&gt;</w:t>
      </w:r>
    </w:p>
    <w:p>
      <w:pPr>
        <w:jc w:val="both"/>
      </w:pPr>
      <w:r>
        <w:t xml:space="preserve">          val actual = partitioner.repartition(instruction, envelop)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