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junit_tests(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"3rdparty/jvm/junit",</w:t>
      </w:r>
    </w:p>
    <w:p>
      <w:pPr>
        <w:jc w:val="both"/>
      </w:pPr>
      <w:r>
        <w:t xml:space="preserve">        "3rdparty/jvm/org/scalatest",</w:t>
      </w:r>
    </w:p>
    <w:p>
      <w:pPr>
        <w:jc w:val="both"/>
      </w:pPr>
      <w:r>
        <w:t xml:space="preserve">        "3rdparty/jvm/org/scalatestplus:junit",</w:t>
      </w:r>
    </w:p>
    <w:p>
      <w:pPr>
        <w:jc w:val="both"/>
      </w:pPr>
      <w:r>
        <w:t xml:space="preserve">        "finatra/inject/inject-core/src/test/scala:test-deps",</w:t>
      </w:r>
    </w:p>
    <w:p>
      <w:pPr>
        <w:jc w:val="both"/>
      </w:pPr>
      <w:r>
        <w:t xml:space="preserve">        "kafka/finagle-kafka/finatra-kafka/src/test/scala:test-deps",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"unified_user_actions/kafka/src/test/resources",</w:t>
      </w:r>
    </w:p>
    <w:p>
      <w:pPr>
        <w:jc w:val="both"/>
      </w:pPr>
      <w:r>
        <w:t xml:space="preserve">        "unified_user_actions/thrift/src/test/thrift/com/twitter/unified_user_actions:unified_user_actions_spec-scala",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