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"tls-favs",</w:t>
      </w:r>
    </w:p>
    <w:p>
      <w:pPr>
        <w:jc w:val="both"/>
      </w:pPr>
      <w:r>
        <w:t xml:space="preserve">    sources = ["TlsFavsService.scala"],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"finatra-internal/decider/src/main/scala",</w:t>
      </w:r>
    </w:p>
    <w:p>
      <w:pPr>
        <w:jc w:val="both"/>
      </w:pPr>
      <w:r>
        <w:t xml:space="preserve">        "finatra/inject/inject-server/src/main/scala/com/twitter/inject/server",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"unified_user_actions/service/src/main/scala/com/twitter/unified_user_actions/service/module:tls-favs",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"client-event",</w:t>
      </w:r>
    </w:p>
    <w:p>
      <w:pPr>
        <w:jc w:val="both"/>
      </w:pPr>
      <w:r>
        <w:t xml:space="preserve">    sources = ["ClientEventService.scala"],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"finatra-internal/decider/src/main/scala",</w:t>
      </w:r>
    </w:p>
    <w:p>
      <w:pPr>
        <w:jc w:val="both"/>
      </w:pPr>
      <w:r>
        <w:t xml:space="preserve">        "finatra/inject/inject-server/src/main/scala/com/twitter/inject/server",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"twadoop_config/configuration/log_categories/group/scribelib:client_event-scala",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"unified_user_actions/service/src/main/scala/com/twitter/unified_user_actions/service/module:client-event",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"tweetypie-event",</w:t>
      </w:r>
    </w:p>
    <w:p>
      <w:pPr>
        <w:jc w:val="both"/>
      </w:pPr>
      <w:r>
        <w:t xml:space="preserve">    sources = ["TweetypieEventService.scala"],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"finatra-internal/decider/src/main/scala",</w:t>
      </w:r>
    </w:p>
    <w:p>
      <w:pPr>
        <w:jc w:val="both"/>
      </w:pPr>
      <w:r>
        <w:t xml:space="preserve">        "finatra/inject/inject-server/src/main/scala/com/twitter/inject/server",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"twadoop_config/configuration/log_categories/group/scribelib:client_event-scala",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"unified_user_actions/service/src/main/scala/com/twitter/unified_user_actions/service/module:tweetypie-event",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"social-graph-event",</w:t>
      </w:r>
    </w:p>
    <w:p>
      <w:pPr>
        <w:jc w:val="both"/>
      </w:pPr>
      <w:r>
        <w:t xml:space="preserve">    sources = ["SocialGraphService.scala"],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"finatra-internal/decider/src/main/scala",</w:t>
      </w:r>
    </w:p>
    <w:p>
      <w:pPr>
        <w:jc w:val="both"/>
      </w:pPr>
      <w:r>
        <w:t xml:space="preserve">        "finatra/inject/inject-server/src/main/scala/com/twitter/inject/server",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"unified_user_actions/service/src/main/scala/com/twitter/unified_user_actions/service/module:social-graph-event",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"email-notification-event",</w:t>
      </w:r>
    </w:p>
    <w:p>
      <w:pPr>
        <w:jc w:val="both"/>
      </w:pPr>
      <w:r>
        <w:t xml:space="preserve">    sources = ["EmailNotificationEventService.scala"],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"finatra-internal/decider/src/main/scala",</w:t>
      </w:r>
    </w:p>
    <w:p>
      <w:pPr>
        <w:jc w:val="both"/>
      </w:pPr>
      <w:r>
        <w:t xml:space="preserve">        "finatra/inject/inject-server/src/main/scala/com/twitter/inject/server",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"unified_user_actions/service/src/main/scala/com/twitter/unified_user_actions/service/module:email-notification-event",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"user-modification-event",</w:t>
      </w:r>
    </w:p>
    <w:p>
      <w:pPr>
        <w:jc w:val="both"/>
      </w:pPr>
      <w:r>
        <w:t xml:space="preserve">    sources = ["UserModificationService.scala"],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"finatra-internal/decider/src/main/scala",</w:t>
      </w:r>
    </w:p>
    <w:p>
      <w:pPr>
        <w:jc w:val="both"/>
      </w:pPr>
      <w:r>
        <w:t xml:space="preserve">        "finatra/inject/inject-server/src/main/scala/com/twitter/inject/server",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"unified_user_actions/service/src/main/scala/com/twitter/unified_user_actions/service/module:user-modification-event",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"ads-callback-engagements",</w:t>
      </w:r>
    </w:p>
    <w:p>
      <w:pPr>
        <w:jc w:val="both"/>
      </w:pPr>
      <w:r>
        <w:t xml:space="preserve">    sources = ["AdsCallbackEngagementsService.scala"],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"finatra-internal/decider/src/main/scala",</w:t>
      </w:r>
    </w:p>
    <w:p>
      <w:pPr>
        <w:jc w:val="both"/>
      </w:pPr>
      <w:r>
        <w:t xml:space="preserve">        "finatra/inject/inject-server/src/main/scala/com/twitter/inject/server",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"unified_user_actions/service/src/main/scala/com/twitter/unified_user_actions/service/module:ads-callback-engagements",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"favorite-archival-events",</w:t>
      </w:r>
    </w:p>
    <w:p>
      <w:pPr>
        <w:jc w:val="both"/>
      </w:pPr>
      <w:r>
        <w:t xml:space="preserve">    sources = ["FavoriteArchivalEventsService.scala"],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"finatra-internal/decider/src/main/scala",</w:t>
      </w:r>
    </w:p>
    <w:p>
      <w:pPr>
        <w:jc w:val="both"/>
      </w:pPr>
      <w:r>
        <w:t xml:space="preserve">        "finatra/inject/inject-server/src/main/scala/com/twitter/inject/server",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"unified_user_actions/service/src/main/scala/com/twitter/unified_user_actions/service/module:favorite-archival-events",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"retweet-archival-events",</w:t>
      </w:r>
    </w:p>
    <w:p>
      <w:pPr>
        <w:jc w:val="both"/>
      </w:pPr>
      <w:r>
        <w:t xml:space="preserve">    sources = ["RetweetArchivalEventsService.scala"],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"finatra-internal/decider/src/main/scala",</w:t>
      </w:r>
    </w:p>
    <w:p>
      <w:pPr>
        <w:jc w:val="both"/>
      </w:pPr>
      <w:r>
        <w:t xml:space="preserve">        "finatra/inject/inject-server/src/main/scala/com/twitter/inject/server",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"unified_user_actions/service/src/main/scala/com/twitter/unified_user_actions/service/module:retweet-archival-events",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"rekey-uua",</w:t>
      </w:r>
    </w:p>
    <w:p>
      <w:pPr>
        <w:jc w:val="both"/>
      </w:pPr>
      <w:r>
        <w:t xml:space="preserve">    sources = ["RekeyUuaService.scala"],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"finatra-internal/decider/src/main/scala",</w:t>
      </w:r>
    </w:p>
    <w:p>
      <w:pPr>
        <w:jc w:val="both"/>
      </w:pPr>
      <w:r>
        <w:t xml:space="preserve">        "finatra/inject/inject-server/src/main/scala/com/twitter/inject/server",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"unified_user_actions/service/src/main/scala/com/twitter/unified_user_actions/service/module:rekey-uua",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"rekey-uua-iesource",</w:t>
      </w:r>
    </w:p>
    <w:p>
      <w:pPr>
        <w:jc w:val="both"/>
      </w:pPr>
      <w:r>
        <w:t xml:space="preserve">    sources = ["RekeyUuaIesourceService.scala"],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"finatra-internal/decider/src/main/scala",</w:t>
      </w:r>
    </w:p>
    <w:p>
      <w:pPr>
        <w:jc w:val="both"/>
      </w:pPr>
      <w:r>
        <w:t xml:space="preserve">        "finatra/inject/inject-server/src/main/scala/com/twitter/inject/server",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"unified_user_actions/service/src/main/scala/com/twitter/unified_user_actions/service/module:rekey-uua-iesource",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"enrichment-planner",</w:t>
      </w:r>
    </w:p>
    <w:p>
      <w:pPr>
        <w:jc w:val="both"/>
      </w:pPr>
      <w:r>
        <w:t xml:space="preserve">    sources = ["EnrichmentPlannerService.scala"],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"finatra-internal/decider/src/main/scala",</w:t>
      </w:r>
    </w:p>
    <w:p>
      <w:pPr>
        <w:jc w:val="both"/>
      </w:pPr>
      <w:r>
        <w:t xml:space="preserve">        "finatra-internal/kafka-streams/kafka-streams/src/main/scala",</w:t>
      </w:r>
    </w:p>
    <w:p>
      <w:pPr>
        <w:jc w:val="both"/>
      </w:pPr>
      <w:r>
        <w:t xml:space="preserve">        "finatra-internal/kafka/src/main/scala/com/twitter/finatra/kafka/producers",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"finatra-internal/mtls/src/main/scala",</w:t>
      </w:r>
    </w:p>
    <w:p>
      <w:pPr>
        <w:jc w:val="both"/>
      </w:pPr>
      <w:r>
        <w:t xml:space="preserve">        "kafka/finagle-kafka/finatra-kafka-streams/kafka-streams-static-partitioning/src/main/scala",</w:t>
      </w:r>
    </w:p>
    <w:p>
      <w:pPr>
        <w:jc w:val="both"/>
      </w:pPr>
      <w:r>
        <w:t xml:space="preserve">        "kafka/finagle-kafka/finatra-kafka-streams/kafka-streams/src/main/scala",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"unified_user_actions/enricher/src/main/scala/com/twitter/unified_user_actions/enricher/driver",</w:t>
      </w:r>
    </w:p>
    <w:p>
      <w:pPr>
        <w:jc w:val="both"/>
      </w:pPr>
      <w:r>
        <w:t xml:space="preserve">        "unified_user_actions/enricher/src/main/scala/com/twitter/unified_user_actions/enricher/hydrator:noop",</w:t>
      </w:r>
    </w:p>
    <w:p>
      <w:pPr>
        <w:jc w:val="both"/>
      </w:pPr>
      <w:r>
        <w:t xml:space="preserve">        "unified_user_actions/enricher/src/main/scala/com/twitter/unified_user_actions/enricher/partitioner:default",</w:t>
      </w:r>
    </w:p>
    <w:p>
      <w:pPr>
        <w:jc w:val="both"/>
      </w:pPr>
      <w:r>
        <w:t xml:space="preserve">        "unified_user_actions/enricher/src/main/thrift/com/twitter/unified_user_actions/enricher/internal:internal-scala",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"enricher",</w:t>
      </w:r>
    </w:p>
    <w:p>
      <w:pPr>
        <w:jc w:val="both"/>
      </w:pPr>
      <w:r>
        <w:t xml:space="preserve">    sources = ["EnricherService.scala"],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"finatra-internal/kafka-streams/kafka-streams/src/main/scala",</w:t>
      </w:r>
    </w:p>
    <w:p>
      <w:pPr>
        <w:jc w:val="both"/>
      </w:pPr>
      <w:r>
        <w:t xml:space="preserve">        "finatra-internal/mtls/src/main/scala",</w:t>
      </w:r>
    </w:p>
    <w:p>
      <w:pPr>
        <w:jc w:val="both"/>
      </w:pPr>
      <w:r>
        <w:t xml:space="preserve">        "finatra/inject/inject-server/src/main/scala/com/twitter/inject/server",</w:t>
      </w:r>
    </w:p>
    <w:p>
      <w:pPr>
        <w:jc w:val="both"/>
      </w:pPr>
      <w:r>
        <w:t xml:space="preserve">        "graphql/thrift/src/main/thrift/com/twitter/graphql:graphql-scala",</w:t>
      </w:r>
    </w:p>
    <w:p>
      <w:pPr>
        <w:jc w:val="both"/>
      </w:pPr>
      <w:r>
        <w:t xml:space="preserve">        "kafka/finagle-kafka/finatra-kafka-streams/kafka-streams-static-partitioning/src/main/scala",</w:t>
      </w:r>
    </w:p>
    <w:p>
      <w:pPr>
        <w:jc w:val="both"/>
      </w:pPr>
      <w:r>
        <w:t xml:space="preserve">        "kafka/finagle-kafka/finatra-kafka-streams/kafka-streams/src/main/scala",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"unified_user_actions/enricher/src/main/scala/com/twitter/unified_user_actions/enricher/driver",</w:t>
      </w:r>
    </w:p>
    <w:p>
      <w:pPr>
        <w:jc w:val="both"/>
      </w:pPr>
      <w:r>
        <w:t xml:space="preserve">        "unified_user_actions/enricher/src/main/scala/com/twitter/unified_user_actions/enricher/graphql",</w:t>
      </w:r>
    </w:p>
    <w:p>
      <w:pPr>
        <w:jc w:val="both"/>
      </w:pPr>
      <w:r>
        <w:t xml:space="preserve">        "unified_user_actions/enricher/src/main/scala/com/twitter/unified_user_actions/enricher/hydrator:default",</w:t>
      </w:r>
    </w:p>
    <w:p>
      <w:pPr>
        <w:jc w:val="both"/>
      </w:pPr>
      <w:r>
        <w:t xml:space="preserve">        "unified_user_actions/enricher/src/main/scala/com/twitter/unified_user_actions/enricher/partitioner:default",</w:t>
      </w:r>
    </w:p>
    <w:p>
      <w:pPr>
        <w:jc w:val="both"/>
      </w:pPr>
      <w:r>
        <w:t xml:space="preserve">        "unified_user_actions/service/src/main/scala/com/twitter/unified_user_actions/service/module:cache",</w:t>
      </w:r>
    </w:p>
    <w:p>
      <w:pPr>
        <w:jc w:val="both"/>
      </w:pPr>
      <w:r>
        <w:t xml:space="preserve">        "unified_user_actions/service/src/main/scala/com/twitter/unified_user_actions/service/module:graphql-client",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