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com.twitter.unified_user_actions.service.module</w:t>
      </w:r>
    </w:p>
    <w:p>
      <w:pPr>
        <w:jc w:val="both"/>
      </w:pPr>
      <w:r/>
    </w:p>
    <w:p>
      <w:pPr>
        <w:jc w:val="both"/>
      </w:pPr>
      <w:r>
        <w:t>import com.google.common.cache.CacheBuilder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com.twitter.dynmap.DynMap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com.twitter.unified_user_actions.enricher.hcache.LocalCache</w:t>
      </w:r>
    </w:p>
    <w:p>
      <w:pPr>
        <w:jc w:val="both"/>
      </w:pPr>
      <w:r>
        <w:t>import com.twitter.unified_user_actions.enricher.internal.thriftscala.EnrichmentKey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java.util.concurrent.TimeUnit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CacheModule extends TwitterModule {</w:t>
      </w:r>
    </w:p>
    <w:p>
      <w:pPr>
        <w:jc w:val="both"/>
      </w:pPr>
      <w:r>
        <w:t xml:space="preserve">  private final val localCacheTtlFlagName = "local.cache.ttl.seconds"</w:t>
      </w:r>
    </w:p>
    <w:p>
      <w:pPr>
        <w:jc w:val="both"/>
      </w:pPr>
      <w:r>
        <w:t xml:space="preserve">  private final val localCacheMaxSizeFlagName = "local.cache.max.size"</w:t>
      </w:r>
    </w:p>
    <w:p>
      <w:pPr>
        <w:jc w:val="both"/>
      </w:pPr>
      <w:r/>
    </w:p>
    <w:p>
      <w:pPr>
        <w:jc w:val="both"/>
      </w:pPr>
      <w:r>
        <w:t xml:space="preserve">  flag[Long](</w:t>
      </w:r>
    </w:p>
    <w:p>
      <w:pPr>
        <w:jc w:val="both"/>
      </w:pPr>
      <w:r>
        <w:t xml:space="preserve">    name = localCacheTtlFlagName,</w:t>
      </w:r>
    </w:p>
    <w:p>
      <w:pPr>
        <w:jc w:val="both"/>
      </w:pPr>
      <w:r>
        <w:t xml:space="preserve">    default = 1800L,</w:t>
      </w:r>
    </w:p>
    <w:p>
      <w:pPr>
        <w:jc w:val="both"/>
      </w:pPr>
      <w:r>
        <w:t xml:space="preserve">    help = "Local Cache's TTL in seconds"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flag[Long](</w:t>
      </w:r>
    </w:p>
    <w:p>
      <w:pPr>
        <w:jc w:val="both"/>
      </w:pPr>
      <w:r>
        <w:t xml:space="preserve">    name = localCacheMaxSizeFlagName,</w:t>
      </w:r>
    </w:p>
    <w:p>
      <w:pPr>
        <w:jc w:val="both"/>
      </w:pPr>
      <w:r>
        <w:t xml:space="preserve">    default = 1000L,</w:t>
      </w:r>
    </w:p>
    <w:p>
      <w:pPr>
        <w:jc w:val="both"/>
      </w:pPr>
      <w:r>
        <w:t xml:space="preserve">    help = "Local Cache's max size"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providesLocalCache(</w:t>
      </w:r>
    </w:p>
    <w:p>
      <w:pPr>
        <w:jc w:val="both"/>
      </w:pPr>
      <w:r>
        <w:t xml:space="preserve">    @Flag(localCacheTtlFlagName) localCacheTtlFlag: Long,</w:t>
      </w:r>
    </w:p>
    <w:p>
      <w:pPr>
        <w:jc w:val="both"/>
      </w:pPr>
      <w:r>
        <w:t xml:space="preserve">    @Flag(localCacheMaxSizeFlagName) localCacheMaxSizeFlag: Long,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LocalCache[EnrichmentKey, DynMap] = {</w:t>
      </w:r>
    </w:p>
    <w:p>
      <w:pPr>
        <w:jc w:val="both"/>
      </w:pPr>
      <w:r>
        <w:t xml:space="preserve">    val underlying = CacheBuilder</w:t>
      </w:r>
    </w:p>
    <w:p>
      <w:pPr>
        <w:jc w:val="both"/>
      </w:pPr>
      <w:r>
        <w:t xml:space="preserve">      .newBuilder()</w:t>
      </w:r>
    </w:p>
    <w:p>
      <w:pPr>
        <w:jc w:val="both"/>
      </w:pPr>
      <w:r>
        <w:t xml:space="preserve">      .expireAfterWrite(localCacheTtlFlag, TimeUnit.SECONDS)</w:t>
      </w:r>
    </w:p>
    <w:p>
      <w:pPr>
        <w:jc w:val="both"/>
      </w:pPr>
      <w:r>
        <w:t xml:space="preserve">      .maximumSize(localCacheMaxSizeFlag)</w:t>
      </w:r>
    </w:p>
    <w:p>
      <w:pPr>
        <w:jc w:val="both"/>
      </w:pPr>
      <w:r>
        <w:t xml:space="preserve">      .build[EnrichmentKey, Future[DynMap]]()</w:t>
      </w:r>
    </w:p>
    <w:p>
      <w:pPr>
        <w:jc w:val="both"/>
      </w:pPr>
      <w:r/>
    </w:p>
    <w:p>
      <w:pPr>
        <w:jc w:val="both"/>
      </w:pPr>
      <w:r>
        <w:t xml:space="preserve">    new LocalCache[EnrichmentKey, DynMap](</w:t>
      </w:r>
    </w:p>
    <w:p>
      <w:pPr>
        <w:jc w:val="both"/>
      </w:pPr>
      <w:r>
        <w:t xml:space="preserve">      underlying = underlying,</w:t>
      </w:r>
    </w:p>
    <w:p>
      <w:pPr>
        <w:jc w:val="both"/>
      </w:pPr>
      <w:r>
        <w:t xml:space="preserve">      statsReceiver = statsReceiver.scope("enricherLocalCache"))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