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include "com/twitter/unified_user_actions/action_info.thrift"</w:t>
      </w:r>
    </w:p>
    <w:p>
      <w:pPr>
        <w:jc w:val="both"/>
      </w:pPr>
      <w:r>
        <w:t>include "com/twitter/unified_user_actions/common.thrift"</w:t>
      </w:r>
    </w:p>
    <w:p>
      <w:pPr>
        <w:jc w:val="both"/>
      </w:pPr>
      <w:r>
        <w:t>include "com/twitter/unified_user_actions/metadata.thrift"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is mainly for View Counts project, which only require minimum fields for now.</w:t>
      </w:r>
    </w:p>
    <w:p>
      <w:pPr>
        <w:jc w:val="both"/>
      </w:pPr>
      <w:r>
        <w:t xml:space="preserve"> * The name KeyedUuaTweet indicates the value is about a Tweet, not a Moment or other entities.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KeyedUuaTweet {</w:t>
      </w:r>
    </w:p>
    <w:p>
      <w:pPr>
        <w:jc w:val="both"/>
      </w:pPr>
      <w:r>
        <w:t xml:space="preserve">   /* A user refers to either a logged in / logged out user */</w:t>
      </w:r>
    </w:p>
    <w:p>
      <w:pPr>
        <w:jc w:val="both"/>
      </w:pPr>
      <w:r>
        <w:t xml:space="preserve">   1: required common.UserIdentifier userIdentifier</w:t>
      </w:r>
    </w:p>
    <w:p>
      <w:pPr>
        <w:jc w:val="both"/>
      </w:pPr>
      <w:r>
        <w:t xml:space="preserve">   /* The tweet that received the action from the user */</w:t>
      </w:r>
    </w:p>
    <w:p>
      <w:pPr>
        <w:jc w:val="both"/>
      </w:pPr>
      <w:r>
        <w:t xml:space="preserve">   2: required i64 tweetId(personalDataType='TweetId')</w:t>
      </w:r>
    </w:p>
    <w:p>
      <w:pPr>
        <w:jc w:val="both"/>
      </w:pPr>
      <w:r>
        <w:t xml:space="preserve">   /* The type of action which took place */</w:t>
      </w:r>
    </w:p>
    <w:p>
      <w:pPr>
        <w:jc w:val="both"/>
      </w:pPr>
      <w:r>
        <w:t xml:space="preserve">   3: required action_info.ActionType actionType</w:t>
      </w:r>
    </w:p>
    <w:p>
      <w:pPr>
        <w:jc w:val="both"/>
      </w:pPr>
      <w:r>
        <w:t xml:space="preserve">   /* Useful for event level analysis and joins */</w:t>
      </w:r>
    </w:p>
    <w:p>
      <w:pPr>
        <w:jc w:val="both"/>
      </w:pPr>
      <w:r>
        <w:t xml:space="preserve">   4: required metadata.EventMetadata eventMetadata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