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com.twitter.usersignalservice.signals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com.twitter.socialgraph.thriftscala.RelationshipType</w:t>
      </w:r>
    </w:p>
    <w:p>
      <w:pPr>
        <w:jc w:val="both"/>
      </w:pPr>
      <w:r>
        <w:t>import com.twitter.socialgraph.thriftscala.SocialGraphService</w:t>
      </w:r>
    </w:p>
    <w:p>
      <w:pPr>
        <w:jc w:val="both"/>
      </w:pPr>
      <w:r>
        <w:t>import com.twitter.twistly.common.UserId</w:t>
      </w:r>
    </w:p>
    <w:p>
      <w:pPr>
        <w:jc w:val="both"/>
      </w:pPr>
      <w:r>
        <w:t>import com.twitter.usersignalservice.base.BaseSignalFetcher</w:t>
      </w:r>
    </w:p>
    <w:p>
      <w:pPr>
        <w:jc w:val="both"/>
      </w:pPr>
      <w:r>
        <w:t>import com.twitter.usersignalservice.base.Query</w:t>
      </w:r>
    </w:p>
    <w:p>
      <w:pPr>
        <w:jc w:val="both"/>
      </w:pPr>
      <w:r>
        <w:t>import com.twitter.usersignalservice.signals.common.SGSUtils</w:t>
      </w:r>
    </w:p>
    <w:p>
      <w:pPr>
        <w:jc w:val="both"/>
      </w:pPr>
      <w:r>
        <w:t>import com.twitter.usersignalservice.thriftscala.Signal</w:t>
      </w:r>
    </w:p>
    <w:p>
      <w:pPr>
        <w:jc w:val="both"/>
      </w:pPr>
      <w:r>
        <w:t>import com.twitter.usersignalservice.thriftscala.SignalType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AccountBlocksFetcher @Inject() (</w:t>
      </w:r>
    </w:p>
    <w:p>
      <w:pPr>
        <w:jc w:val="both"/>
      </w:pPr>
      <w:r>
        <w:t xml:space="preserve">  sgsClient: SocialGraphService.MethodPerEndpoint,</w:t>
      </w:r>
    </w:p>
    <w:p>
      <w:pPr>
        <w:jc w:val="both"/>
      </w:pPr>
      <w:r>
        <w:t xml:space="preserve">  timer: Timer,</w:t>
      </w:r>
    </w:p>
    <w:p>
      <w:pPr>
        <w:jc w:val="both"/>
      </w:pPr>
      <w:r>
        <w:t xml:space="preserve">  stats: StatsReceiver)</w:t>
      </w:r>
    </w:p>
    <w:p>
      <w:pPr>
        <w:jc w:val="both"/>
      </w:pPr>
      <w:r>
        <w:t xml:space="preserve">    extends BaseSignalFetcher {</w:t>
      </w:r>
    </w:p>
    <w:p>
      <w:pPr>
        <w:jc w:val="both"/>
      </w:pPr>
      <w:r/>
    </w:p>
    <w:p>
      <w:pPr>
        <w:jc w:val="both"/>
      </w:pPr>
      <w:r>
        <w:t xml:space="preserve">  override type RawSignalType = Signal</w:t>
      </w:r>
    </w:p>
    <w:p>
      <w:pPr>
        <w:jc w:val="both"/>
      </w:pPr>
      <w:r>
        <w:t xml:space="preserve">  override val name: String = this.getClass.getCanonicalName</w:t>
      </w:r>
    </w:p>
    <w:p>
      <w:pPr>
        <w:jc w:val="both"/>
      </w:pPr>
      <w:r>
        <w:t xml:space="preserve">  override val statsReceiver: StatsReceiver = stats.scope(this.name)</w:t>
      </w:r>
    </w:p>
    <w:p>
      <w:pPr>
        <w:jc w:val="both"/>
      </w:pPr>
      <w:r/>
    </w:p>
    <w:p>
      <w:pPr>
        <w:jc w:val="both"/>
      </w:pPr>
      <w:r>
        <w:t xml:space="preserve">  override def getRawSignals(</w:t>
      </w:r>
    </w:p>
    <w:p>
      <w:pPr>
        <w:jc w:val="both"/>
      </w:pPr>
      <w:r>
        <w:t xml:space="preserve">    userId: UserId</w:t>
      </w:r>
    </w:p>
    <w:p>
      <w:pPr>
        <w:jc w:val="both"/>
      </w:pPr>
      <w:r>
        <w:t xml:space="preserve">  ): Future[Option[Seq[RawSignalType]]] = {</w:t>
      </w:r>
    </w:p>
    <w:p>
      <w:pPr>
        <w:jc w:val="both"/>
      </w:pPr>
      <w:r>
        <w:t xml:space="preserve">    SGSUtils.getSGSRawSignals(userId, sgsClient, RelationshipType.Blocking, SignalType.AccountBlock)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process(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rawSignals: Future[Option[Seq[RawSignalType]]]</w:t>
      </w:r>
    </w:p>
    <w:p>
      <w:pPr>
        <w:jc w:val="both"/>
      </w:pPr>
      <w:r>
        <w:t xml:space="preserve">  ): Future[Option[Seq[Signal]]] = {</w:t>
      </w:r>
    </w:p>
    <w:p>
      <w:pPr>
        <w:jc w:val="both"/>
      </w:pPr>
      <w:r>
        <w:t xml:space="preserve">    rawSignals.map(_.map(_.take(query.maxResults.getOrElse(Int.MaxValue))))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