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com.twitter.spam.rtf.thriftscala.SafetyLabelType.ExperimentalNudge</w:t>
      </w:r>
    </w:p>
    <w:p>
      <w:pPr>
        <w:jc w:val="both"/>
      </w:pPr>
      <w:r>
        <w:t>import com.twitter.spam.rtf.thriftscala.SafetyLabelType.SemanticCoreMisinformation</w:t>
      </w:r>
    </w:p>
    <w:p>
      <w:pPr>
        <w:jc w:val="both"/>
      </w:pPr>
      <w:r>
        <w:t>import com.twitter.spam.rtf.thriftscala.SafetyLabelType.UnsafeUrl</w:t>
      </w:r>
    </w:p>
    <w:p>
      <w:pPr>
        <w:jc w:val="both"/>
      </w:pPr>
      <w:r>
        <w:t>import com.twitter.visibility.common.LocalizedNudgeSource</w:t>
      </w:r>
    </w:p>
    <w:p>
      <w:pPr>
        <w:jc w:val="both"/>
      </w:pPr>
      <w:r>
        <w:t>import com.twitter.visibility.common.actions.TweetVisibilityNudgeReason</w:t>
      </w:r>
    </w:p>
    <w:p>
      <w:pPr>
        <w:jc w:val="both"/>
      </w:pPr>
      <w:r>
        <w:t>import com.twitter.visibility.common.actions.TweetVisibilityNudgeReason.ExperimentalNudgeSafetyLabelReason</w:t>
      </w:r>
    </w:p>
    <w:p>
      <w:pPr>
        <w:jc w:val="both"/>
      </w:pPr>
      <w:r>
        <w:t>import com.twitter.visibility.common.actions.TweetVisibilityNudgeReason.SemanticCoreMisinformationLabelReason</w:t>
      </w:r>
    </w:p>
    <w:p>
      <w:pPr>
        <w:jc w:val="both"/>
      </w:pPr>
      <w:r>
        <w:t>import com.twitter.visibility.common.actions.TweetVisibilityNudgeReason.UnsafeURLLabelReason</w:t>
      </w:r>
    </w:p>
    <w:p>
      <w:pPr>
        <w:jc w:val="both"/>
      </w:pPr>
      <w:r>
        <w:t>import com.twitter.visibility.rules.LocalizedNudge</w:t>
      </w:r>
    </w:p>
    <w:p>
      <w:pPr>
        <w:jc w:val="both"/>
      </w:pPr>
      <w:r/>
    </w:p>
    <w:p>
      <w:pPr>
        <w:jc w:val="both"/>
      </w:pPr>
      <w:r>
        <w:t>class TweetVisibilityNudgeSourceWrapper(localizedNudgeSource: LocalizedNudgeSource) {</w:t>
      </w:r>
    </w:p>
    <w:p>
      <w:pPr>
        <w:jc w:val="both"/>
      </w:pPr>
      <w:r/>
    </w:p>
    <w:p>
      <w:pPr>
        <w:jc w:val="both"/>
      </w:pPr>
      <w:r>
        <w:t xml:space="preserve">  def getLocalizedNudge(</w:t>
      </w:r>
    </w:p>
    <w:p>
      <w:pPr>
        <w:jc w:val="both"/>
      </w:pPr>
      <w:r>
        <w:t xml:space="preserve">    reason: TweetVisibilityNudgeReason,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</w:t>
      </w:r>
    </w:p>
    <w:p>
      <w:pPr>
        <w:jc w:val="both"/>
      </w:pPr>
      <w:r>
        <w:t xml:space="preserve">  ): Option[LocalizedNudge]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ExperimentalNudgeSafetyLabelReason =&gt;</w:t>
      </w:r>
    </w:p>
    <w:p>
      <w:pPr>
        <w:jc w:val="both"/>
      </w:pPr>
      <w:r>
        <w:t xml:space="preserve">        fetchNudge(ExperimentalNudge, languageCode, countryCode)</w:t>
      </w:r>
    </w:p>
    <w:p>
      <w:pPr>
        <w:jc w:val="both"/>
      </w:pPr>
      <w:r>
        <w:t xml:space="preserve">      case SemanticCoreMisinformationLabelReason =&gt;</w:t>
      </w:r>
    </w:p>
    <w:p>
      <w:pPr>
        <w:jc w:val="both"/>
      </w:pPr>
      <w:r>
        <w:t xml:space="preserve">        fetchNudge(SemanticCoreMisinformation, languageCode, countryCode)</w:t>
      </w:r>
    </w:p>
    <w:p>
      <w:pPr>
        <w:jc w:val="both"/>
      </w:pPr>
      <w:r>
        <w:t xml:space="preserve">      case UnsafeURLLabelReason =&gt;</w:t>
      </w:r>
    </w:p>
    <w:p>
      <w:pPr>
        <w:jc w:val="both"/>
      </w:pPr>
      <w:r>
        <w:t xml:space="preserve">        fetchNudge(UnsafeUrl, languageCode, countryCode)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fetchNudge(</w:t>
      </w:r>
    </w:p>
    <w:p>
      <w:pPr>
        <w:jc w:val="both"/>
      </w:pPr>
      <w:r>
        <w:t xml:space="preserve">    safetyLabel: SafetyLabelType,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</w:t>
      </w:r>
    </w:p>
    <w:p>
      <w:pPr>
        <w:jc w:val="both"/>
      </w:pPr>
      <w:r>
        <w:t xml:space="preserve">  ): Option[LocalizedNudge] = {</w:t>
      </w:r>
    </w:p>
    <w:p>
      <w:pPr>
        <w:jc w:val="both"/>
      </w:pPr>
      <w:r>
        <w:t xml:space="preserve">    localizedNudgeSource</w:t>
      </w:r>
    </w:p>
    <w:p>
      <w:pPr>
        <w:jc w:val="both"/>
      </w:pPr>
      <w:r>
        <w:t xml:space="preserve">      .fetch(safetyLabel, languageCode, countryCode)</w:t>
      </w:r>
    </w:p>
    <w:p>
      <w:pPr>
        <w:jc w:val="both"/>
      </w:pPr>
      <w:r>
        <w:t xml:space="preserve">      .map(LocalizedNudge.fromStratoThrift)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