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com.twitter.visibility.features.AuthorBlocksOuterAuthor</w:t>
      </w:r>
    </w:p>
    <w:p>
      <w:pPr>
        <w:jc w:val="both"/>
      </w:pPr>
      <w:r>
        <w:t>import com.twitter.visibility.features.OuterAuthorFollowsAuthor</w:t>
      </w:r>
    </w:p>
    <w:p>
      <w:pPr>
        <w:jc w:val="both"/>
      </w:pPr>
      <w:r>
        <w:t>import com.twitter.visibility.features.OuterAuthorId</w:t>
      </w:r>
    </w:p>
    <w:p>
      <w:pPr>
        <w:jc w:val="both"/>
      </w:pPr>
      <w:r>
        <w:t>import com.twitter.visibility.features.OuterAuthorIsInnerAuthor</w:t>
      </w:r>
    </w:p>
    <w:p>
      <w:pPr>
        <w:jc w:val="both"/>
      </w:pPr>
      <w:r/>
    </w:p>
    <w:p>
      <w:pPr>
        <w:jc w:val="both"/>
      </w:pPr>
      <w:r>
        <w:t>class QuotedTweetFeatures(</w:t>
      </w:r>
    </w:p>
    <w:p>
      <w:pPr>
        <w:jc w:val="both"/>
      </w:pPr>
      <w:r>
        <w:t xml:space="preserve">  relationshipFeatures: RelationshipFeatures,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statsReceiver.scope("quoted_tweet_features")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outerAuthorIdStat =</w:t>
      </w:r>
    </w:p>
    <w:p>
      <w:pPr>
        <w:jc w:val="both"/>
      </w:pPr>
      <w:r>
        <w:t xml:space="preserve">    scopedStatsReceiver.scope(OuterAuthorId.name).counter("requests")</w:t>
      </w:r>
    </w:p>
    <w:p>
      <w:pPr>
        <w:jc w:val="both"/>
      </w:pPr>
      <w:r>
        <w:t xml:space="preserve">  private[this] val authorBlocksOuterAuthor =</w:t>
      </w:r>
    </w:p>
    <w:p>
      <w:pPr>
        <w:jc w:val="both"/>
      </w:pPr>
      <w:r>
        <w:t xml:space="preserve">    scopedStatsReceiver.scope(AuthorBlocksOuterAuthor.name).counter("requests")</w:t>
      </w:r>
    </w:p>
    <w:p>
      <w:pPr>
        <w:jc w:val="both"/>
      </w:pPr>
      <w:r>
        <w:t xml:space="preserve">  private[this] val outerAuthorFollowsAuthor =</w:t>
      </w:r>
    </w:p>
    <w:p>
      <w:pPr>
        <w:jc w:val="both"/>
      </w:pPr>
      <w:r>
        <w:t xml:space="preserve">    scopedStatsReceiver.scope(OuterAuthorFollowsAuthor.name).counter("requests")</w:t>
      </w:r>
    </w:p>
    <w:p>
      <w:pPr>
        <w:jc w:val="both"/>
      </w:pPr>
      <w:r>
        <w:t xml:space="preserve">  private[this] val outerAuthorIsInnerAuthor =</w:t>
      </w:r>
    </w:p>
    <w:p>
      <w:pPr>
        <w:jc w:val="both"/>
      </w:pPr>
      <w:r>
        <w:t xml:space="preserve">    scopedStatsReceiver.scope(OuterAuthorIsInnerAuthor.name).counter("requests")</w:t>
      </w:r>
    </w:p>
    <w:p>
      <w:pPr>
        <w:jc w:val="both"/>
      </w:pPr>
      <w:r/>
    </w:p>
    <w:p>
      <w:pPr>
        <w:jc w:val="both"/>
      </w:pPr>
      <w:r>
        <w:t xml:space="preserve">  def forOuterAuthor(</w:t>
      </w:r>
    </w:p>
    <w:p>
      <w:pPr>
        <w:jc w:val="both"/>
      </w:pPr>
      <w:r>
        <w:t xml:space="preserve">    outerAuthorId: Long,</w:t>
      </w:r>
    </w:p>
    <w:p>
      <w:pPr>
        <w:jc w:val="both"/>
      </w:pPr>
      <w:r>
        <w:t xml:space="preserve">    innerAuthorId: Long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outerAuthorIdStat.incr()</w:t>
      </w:r>
    </w:p>
    <w:p>
      <w:pPr>
        <w:jc w:val="both"/>
      </w:pPr>
      <w:r>
        <w:t xml:space="preserve">    authorBlocksOuterAuthor.incr()</w:t>
      </w:r>
    </w:p>
    <w:p>
      <w:pPr>
        <w:jc w:val="both"/>
      </w:pPr>
      <w:r>
        <w:t xml:space="preserve">    outerAuthorFollowsAuthor.incr()</w:t>
      </w:r>
    </w:p>
    <w:p>
      <w:pPr>
        <w:jc w:val="both"/>
      </w:pPr>
      <w:r>
        <w:t xml:space="preserve">    outerAuthorIsInnerAuthor.incr()</w:t>
      </w:r>
    </w:p>
    <w:p>
      <w:pPr>
        <w:jc w:val="both"/>
      </w:pPr>
      <w:r/>
    </w:p>
    <w:p>
      <w:pPr>
        <w:jc w:val="both"/>
      </w:pPr>
      <w:r>
        <w:t xml:space="preserve">    val viewer = Some(outerAuthorId)</w:t>
      </w:r>
    </w:p>
    <w:p>
      <w:pPr>
        <w:jc w:val="both"/>
      </w:pPr>
      <w:r/>
    </w:p>
    <w:p>
      <w:pPr>
        <w:jc w:val="both"/>
      </w:pPr>
      <w:r>
        <w:t xml:space="preserve">    _.withConstantFeature(OuterAuthorId, outerAuthorId)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AuthorBlocksOuterAuthor,</w:t>
      </w:r>
    </w:p>
    <w:p>
      <w:pPr>
        <w:jc w:val="both"/>
      </w:pPr>
      <w:r>
        <w:t xml:space="preserve">        relationshipFeatures.authorBlocksViewer(innerAuthorId, viewer))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OuterAuthorFollowsAuthor,</w:t>
      </w:r>
    </w:p>
    <w:p>
      <w:pPr>
        <w:jc w:val="both"/>
      </w:pPr>
      <w:r>
        <w:t xml:space="preserve">        relationshipFeatures.viewerFollowsAuthor(innerAuthorId, viewer))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OuterAuthorIsInnerAuthor,</w:t>
      </w:r>
    </w:p>
    <w:p>
      <w:pPr>
        <w:jc w:val="both"/>
      </w:pPr>
      <w:r>
        <w:t xml:space="preserve">        innerAuthorId == outerAuthorId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