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com.twitter.visibility.interfaces.dms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com.twitter.visibility.common.DmId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com.twitter.visibility.models.ContentId.{DmId =&gt; DmContentId}</w:t>
      </w:r>
    </w:p>
    <w:p>
      <w:pPr>
        <w:jc w:val="both"/>
      </w:pPr>
      <w:r>
        <w:t>import com.twitter.visibility.models.SafetyLevel.DirectMessages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com.twitter.visibility.rules.Reason.DeactivatedAuthor</w:t>
      </w:r>
    </w:p>
    <w:p>
      <w:pPr>
        <w:jc w:val="both"/>
      </w:pPr>
      <w:r>
        <w:t>import com.twitter.visibility.rules.Reason.ErasedAuthor</w:t>
      </w:r>
    </w:p>
    <w:p>
      <w:pPr>
        <w:jc w:val="both"/>
      </w:pPr>
      <w:r>
        <w:t>import com.twitter.visibility.rules.Reason.Nsfw</w:t>
      </w:r>
    </w:p>
    <w:p>
      <w:pPr>
        <w:jc w:val="both"/>
      </w:pPr>
      <w:r/>
    </w:p>
    <w:p>
      <w:pPr>
        <w:jc w:val="both"/>
      </w:pPr>
      <w:r>
        <w:t>object DmVisibilityLibrary {</w:t>
      </w:r>
    </w:p>
    <w:p>
      <w:pPr>
        <w:jc w:val="both"/>
      </w:pPr>
      <w:r>
        <w:t xml:space="preserve">  type Type = DmVisibilityRequest =&gt; Stitch[DmVisibilityResponse]</w:t>
      </w:r>
    </w:p>
    <w:p>
      <w:pPr>
        <w:jc w:val="both"/>
      </w:pPr>
      <w:r/>
    </w:p>
    <w:p>
      <w:pPr>
        <w:jc w:val="both"/>
      </w:pPr>
      <w:r>
        <w:t xml:space="preserve">  case class DmVisibilityRequest(</w:t>
      </w:r>
    </w:p>
    <w:p>
      <w:pPr>
        <w:jc w:val="both"/>
      </w:pPr>
      <w:r>
        <w:t xml:space="preserve">    dmId: DmId,</w:t>
      </w:r>
    </w:p>
    <w:p>
      <w:pPr>
        <w:jc w:val="both"/>
      </w:pPr>
      <w:r>
        <w:t xml:space="preserve">    dmAuthorUserId: UserId,</w:t>
      </w:r>
    </w:p>
    <w:p>
      <w:pPr>
        <w:jc w:val="both"/>
      </w:pPr>
      <w:r>
        <w:t xml:space="preserve">    viewerContext: ViewerContext)</w:t>
      </w:r>
    </w:p>
    <w:p>
      <w:pPr>
        <w:jc w:val="both"/>
      </w:pPr>
      <w:r/>
    </w:p>
    <w:p>
      <w:pPr>
        <w:jc w:val="both"/>
      </w:pPr>
      <w:r>
        <w:t xml:space="preserve">  case class DmVisibilityResponse(isMessageNsfw: Boolean)</w:t>
      </w:r>
    </w:p>
    <w:p>
      <w:pPr>
        <w:jc w:val="both"/>
      </w:pPr>
      <w:r/>
    </w:p>
    <w:p>
      <w:pPr>
        <w:jc w:val="both"/>
      </w:pPr>
      <w:r>
        <w:t xml:space="preserve">  val DefaultSafetyLevel: SafetyLevel = DirectMessages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enableVfFeatureHydrationInShim: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/>
    </w:p>
    <w:p>
      <w:pPr>
        <w:jc w:val="both"/>
      </w:pPr>
      <w:r>
        <w:t xml:space="preserve">    { r: DmVisibilityRequest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contentId = DmContentId(r.dmId)</w:t>
      </w:r>
    </w:p>
    <w:p>
      <w:pPr>
        <w:jc w:val="both"/>
      </w:pPr>
      <w:r>
        <w:t xml:space="preserve">      val dmAuthorUserId = r.dmAuthorUserId</w:t>
      </w:r>
    </w:p>
    <w:p>
      <w:pPr>
        <w:jc w:val="both"/>
      </w:pPr>
      <w:r>
        <w:t xml:space="preserve">      val isVfFeatureHydrationEnabled = enableVfFeatureHydrationInShim()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Seq(authorFeatures.forAuthorId(dmAuthorUserId))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resp = if (isVfFeatureHydrationEnabled) {</w:t>
      </w:r>
    </w:p>
    <w:p>
      <w:pPr>
        <w:jc w:val="both"/>
      </w:pPr>
      <w:r>
        <w:t xml:space="preserve">        FeatureMap.resolve(featureMap, libraryStatsReceiver).flatMap { resolvedFeatureMap =&gt;</w:t>
      </w:r>
    </w:p>
    <w:p>
      <w:pPr>
        <w:jc w:val="both"/>
      </w:pPr>
      <w:r>
        <w:t xml:space="preserve">          visibilityLibrary.runRuleEngine(</w:t>
      </w:r>
    </w:p>
    <w:p>
      <w:pPr>
        <w:jc w:val="both"/>
      </w:pPr>
      <w:r>
        <w:t xml:space="preserve">            contentId,</w:t>
      </w:r>
    </w:p>
    <w:p>
      <w:pPr>
        <w:jc w:val="both"/>
      </w:pPr>
      <w:r>
        <w:t xml:space="preserve">            resolvedFeatureMap,</w:t>
      </w:r>
    </w:p>
    <w:p>
      <w:pPr>
        <w:jc w:val="both"/>
      </w:pPr>
      <w:r>
        <w:t xml:space="preserve">            r.viewerContext,</w:t>
      </w:r>
    </w:p>
    <w:p>
      <w:pPr>
        <w:jc w:val="both"/>
      </w:pPr>
      <w:r>
        <w:t xml:space="preserve">            DefaultSafetyLevel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visibilityLibrary</w:t>
      </w:r>
    </w:p>
    <w:p>
      <w:pPr>
        <w:jc w:val="both"/>
      </w:pPr>
      <w:r>
        <w:t xml:space="preserve">          .runRuleEngine(</w:t>
      </w:r>
    </w:p>
    <w:p>
      <w:pPr>
        <w:jc w:val="both"/>
      </w:pPr>
      <w:r>
        <w:t xml:space="preserve">            contentId,</w:t>
      </w:r>
    </w:p>
    <w:p>
      <w:pPr>
        <w:jc w:val="both"/>
      </w:pPr>
      <w:r>
        <w:t xml:space="preserve">            featureMap,</w:t>
      </w:r>
    </w:p>
    <w:p>
      <w:pPr>
        <w:jc w:val="both"/>
      </w:pPr>
      <w:r>
        <w:t xml:space="preserve">            r.viewerContext,</w:t>
      </w:r>
    </w:p>
    <w:p>
      <w:pPr>
        <w:jc w:val="both"/>
      </w:pPr>
      <w:r>
        <w:t xml:space="preserve">            DefaultSafetyLevel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resp.map(buildResponse)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buildResponse(visibilityResult: VisibilityResult) =</w:t>
      </w:r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Drop(Nsfw | ErasedAuthor | DeactivatedAuthor, _) =&gt;</w:t>
      </w:r>
    </w:p>
    <w:p>
      <w:pPr>
        <w:jc w:val="both"/>
      </w:pPr>
      <w:r>
        <w:t xml:space="preserve">        DmVisibilityResponse(isMessageNsfw = true)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DmVisibilityResponse(isMessageNsfw = 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