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com.twitter.visibility.interfaces.tweets</w:t>
      </w:r>
    </w:p>
    <w:p>
      <w:pPr>
        <w:jc w:val="both"/>
      </w:pPr>
      <w:r/>
    </w:p>
    <w:p>
      <w:pPr>
        <w:jc w:val="both"/>
      </w:pPr>
      <w:r>
        <w:t>import com.twitter.visibility.models.UserUnavailableStateEnum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case class UserUnavailableStateVisibilityRequest(</w:t>
      </w:r>
    </w:p>
    <w:p>
      <w:pPr>
        <w:jc w:val="both"/>
      </w:pPr>
      <w:r>
        <w:t xml:space="preserve">  safetyLevel: SafetyLevel,</w:t>
      </w:r>
    </w:p>
    <w:p>
      <w:pPr>
        <w:jc w:val="both"/>
      </w:pPr>
      <w:r>
        <w:t xml:space="preserve">  tweetId: Long,</w:t>
      </w:r>
    </w:p>
    <w:p>
      <w:pPr>
        <w:jc w:val="both"/>
      </w:pPr>
      <w:r>
        <w:t xml:space="preserve">  viewerContext: ViewerContext,</w:t>
      </w:r>
    </w:p>
    <w:p>
      <w:pPr>
        <w:jc w:val="both"/>
      </w:pPr>
      <w:r>
        <w:t xml:space="preserve">  userUnavailableState: UserUnavailableStateEnum,</w:t>
      </w:r>
    </w:p>
    <w:p>
      <w:pPr>
        <w:jc w:val="both"/>
      </w:pPr>
      <w:r>
        <w:t xml:space="preserve">  isRetweet: Boolean,</w:t>
      </w:r>
    </w:p>
    <w:p>
      <w:pPr>
        <w:jc w:val="both"/>
      </w:pPr>
      <w:r>
        <w:t xml:space="preserve">  isInnerQuotedTweet: Boolean,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