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com.twitter.visibility.interfaces.tweets.enrichments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com.twitter.visibility.results.richtext.PublicInterestReasonToPlainText</w:t>
      </w:r>
    </w:p>
    <w:p>
      <w:pPr>
        <w:jc w:val="both"/>
      </w:pPr>
      <w:r>
        <w:t>import com.twitter.visibility.rules.Action</w:t>
      </w:r>
    </w:p>
    <w:p>
      <w:pPr>
        <w:jc w:val="both"/>
      </w:pPr>
      <w:r>
        <w:t>import com.twitter.visibility.rules.ComplianceTweetNoticePreEnrichment</w:t>
      </w:r>
    </w:p>
    <w:p>
      <w:pPr>
        <w:jc w:val="both"/>
      </w:pPr>
      <w:r>
        <w:t>import com.twitter.visibility.rules.PublicInterest</w:t>
      </w:r>
    </w:p>
    <w:p>
      <w:pPr>
        <w:jc w:val="both"/>
      </w:pPr>
      <w:r>
        <w:t>import com.twitter.visibility.rules.Reason</w:t>
      </w:r>
    </w:p>
    <w:p>
      <w:pPr>
        <w:jc w:val="both"/>
      </w:pPr>
      <w:r/>
    </w:p>
    <w:p>
      <w:pPr>
        <w:jc w:val="both"/>
      </w:pPr>
      <w:r>
        <w:t>object ComplianceTweetNoticeEnrichment {</w:t>
      </w:r>
    </w:p>
    <w:p>
      <w:pPr>
        <w:jc w:val="both"/>
      </w:pPr>
      <w:r>
        <w:t xml:space="preserve">  val ComplianceTweetNoticeEnrichmentScope = "compliance_tweet_notice_enrichment"</w:t>
      </w:r>
    </w:p>
    <w:p>
      <w:pPr>
        <w:jc w:val="both"/>
      </w:pPr>
      <w:r>
        <w:t xml:space="preserve">  val ComplianceTweetNoticePreEnrichmentActionScope =</w:t>
      </w:r>
    </w:p>
    <w:p>
      <w:pPr>
        <w:jc w:val="both"/>
      </w:pPr>
      <w:r>
        <w:t xml:space="preserve">    "compliance_tweet_notice_pre_enrichment_action"</w:t>
      </w:r>
    </w:p>
    <w:p>
      <w:pPr>
        <w:jc w:val="both"/>
      </w:pPr>
      <w:r/>
    </w:p>
    <w:p>
      <w:pPr>
        <w:jc w:val="both"/>
      </w:pPr>
      <w:r>
        <w:t xml:space="preserve">  val englishLanguageTag = "en"</w:t>
      </w:r>
    </w:p>
    <w:p>
      <w:pPr>
        <w:jc w:val="both"/>
      </w:pPr>
      <w:r/>
    </w:p>
    <w:p>
      <w:pPr>
        <w:jc w:val="both"/>
      </w:pPr>
      <w:r>
        <w:t xml:space="preserve">  def apply(result: VisibilityResult, statsReceiver: StatsReceiver): VisibilityResult = {</w:t>
      </w:r>
    </w:p>
    <w:p>
      <w:pPr>
        <w:jc w:val="both"/>
      </w:pPr>
      <w:r>
        <w:t xml:space="preserve">    val scopedStatsReceiver = statsReceiver.scope(ComplianceTweetNoticeEnrichmentScope)</w:t>
      </w:r>
    </w:p>
    <w:p>
      <w:pPr>
        <w:jc w:val="both"/>
      </w:pPr>
      <w:r/>
    </w:p>
    <w:p>
      <w:pPr>
        <w:jc w:val="both"/>
      </w:pPr>
      <w:r>
        <w:t xml:space="preserve">    val enrichedVerdict = enrichVerdict(result.verdict, scopedStatsReceiver)</w:t>
      </w:r>
    </w:p>
    <w:p>
      <w:pPr>
        <w:jc w:val="both"/>
      </w:pPr>
      <w:r>
        <w:t xml:space="preserve">    result.copy(verdict = enrichedVerdict)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enrichVerdict(</w:t>
      </w:r>
    </w:p>
    <w:p>
      <w:pPr>
        <w:jc w:val="both"/>
      </w:pPr>
      <w:r>
        <w:t xml:space="preserve">    verdict: Action,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Action = {</w:t>
      </w:r>
    </w:p>
    <w:p>
      <w:pPr>
        <w:jc w:val="both"/>
      </w:pPr>
      <w:r>
        <w:t xml:space="preserve">    val preEnrichmentActionScope =</w:t>
      </w:r>
    </w:p>
    <w:p>
      <w:pPr>
        <w:jc w:val="both"/>
      </w:pPr>
      <w:r>
        <w:t xml:space="preserve">      statsReceiver.scope(ComplianceTweetNoticePreEnrichmentActionScope)</w:t>
      </w:r>
    </w:p>
    <w:p>
      <w:pPr>
        <w:jc w:val="both"/>
      </w:pPr>
      <w:r/>
    </w:p>
    <w:p>
      <w:pPr>
        <w:jc w:val="both"/>
      </w:pPr>
      <w:r>
        <w:t xml:space="preserve">    verdict match {</w:t>
      </w:r>
    </w:p>
    <w:p>
      <w:pPr>
        <w:jc w:val="both"/>
      </w:pPr>
      <w:r>
        <w:t xml:space="preserve">      case complianceTweetNoticePreEnrichmentVerdict: ComplianceTweetNoticePreEnrichment =&gt;</w:t>
      </w:r>
    </w:p>
    <w:p>
      <w:pPr>
        <w:jc w:val="both"/>
      </w:pPr>
      <w:r>
        <w:t xml:space="preserve">        preEnrichmentActionScope.counter("").incr()</w:t>
      </w:r>
    </w:p>
    <w:p>
      <w:pPr>
        <w:jc w:val="both"/>
      </w:pPr>
      <w:r/>
    </w:p>
    <w:p>
      <w:pPr>
        <w:jc w:val="both"/>
      </w:pPr>
      <w:r>
        <w:t xml:space="preserve">        val verdictWithDetailsAndUrl = complianceTweetNoticePreEnrichmentVerdict.reason match {</w:t>
      </w:r>
    </w:p>
    <w:p>
      <w:pPr>
        <w:jc w:val="both"/>
      </w:pPr>
      <w:r>
        <w:t xml:space="preserve">          case Reason.Unspecified =&gt;</w:t>
      </w:r>
    </w:p>
    <w:p>
      <w:pPr>
        <w:jc w:val="both"/>
      </w:pPr>
      <w:r>
        <w:t xml:space="preserve">            preEnrichmentActionScope.counter("reason_unspecified").incr()</w:t>
      </w:r>
    </w:p>
    <w:p>
      <w:pPr>
        <w:jc w:val="both"/>
      </w:pPr>
      <w:r>
        <w:t xml:space="preserve">            complianceTweetNoticePreEnrichmentVerdict</w:t>
      </w:r>
    </w:p>
    <w:p>
      <w:pPr>
        <w:jc w:val="both"/>
      </w:pPr>
      <w:r/>
    </w:p>
    <w:p>
      <w:pPr>
        <w:jc w:val="both"/>
      </w:pPr>
      <w:r>
        <w:t xml:space="preserve">          case reason =&gt;</w:t>
      </w:r>
    </w:p>
    <w:p>
      <w:pPr>
        <w:jc w:val="both"/>
      </w:pPr>
      <w:r>
        <w:t xml:space="preserve">            preEnrichmentActionScope.counter("reason_specified").incr()</w:t>
      </w:r>
    </w:p>
    <w:p>
      <w:pPr>
        <w:jc w:val="both"/>
      </w:pPr>
      <w:r>
        <w:t xml:space="preserve">            val safetyResultReason = PublicInterest.ReasonToSafetyResultReason(reason)</w:t>
      </w:r>
    </w:p>
    <w:p>
      <w:pPr>
        <w:jc w:val="both"/>
      </w:pPr>
      <w:r>
        <w:t xml:space="preserve">            val (details, url) =</w:t>
      </w:r>
    </w:p>
    <w:p>
      <w:pPr>
        <w:jc w:val="both"/>
      </w:pPr>
      <w:r>
        <w:t xml:space="preserve">              PublicInterestReasonToPlainText(safetyResultReason, englishLanguageTag)</w:t>
      </w:r>
    </w:p>
    <w:p>
      <w:pPr>
        <w:jc w:val="both"/>
      </w:pPr>
      <w:r>
        <w:t xml:space="preserve">            complianceTweetNoticePreEnrichmentVerdict.copy(</w:t>
      </w:r>
    </w:p>
    <w:p>
      <w:pPr>
        <w:jc w:val="both"/>
      </w:pPr>
      <w:r>
        <w:t xml:space="preserve">              details = Some(details),</w:t>
      </w:r>
    </w:p>
    <w:p>
      <w:pPr>
        <w:jc w:val="both"/>
      </w:pPr>
      <w:r>
        <w:t xml:space="preserve">              extendedDetailsUrl = Some(url))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verdictWithDetailsAndUrl.toComplianceTweetNotice()</w:t>
      </w:r>
    </w:p>
    <w:p>
      <w:pPr>
        <w:jc w:val="both"/>
      </w:pPr>
      <w:r/>
    </w:p>
    <w:p>
      <w:pPr>
        <w:jc w:val="both"/>
      </w:pPr>
      <w:r>
        <w:t xml:space="preserve">      case _ =&gt; verdict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