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com.twitter.visibility.models</w:t>
      </w:r>
    </w:p>
    <w:p>
      <w:pPr>
        <w:jc w:val="both"/>
      </w:pPr>
      <w:r/>
    </w:p>
    <w:p>
      <w:pPr>
        <w:jc w:val="both"/>
      </w:pPr>
      <w:r>
        <w:t>import com.twitter.visibility.safety_label_store.{thriftscala =&gt; s}</w:t>
      </w:r>
    </w:p>
    <w:p>
      <w:pPr>
        <w:jc w:val="both"/>
      </w:pPr>
      <w:r>
        <w:t>import com.twitter.visibility.util.NamingUtils</w:t>
      </w:r>
    </w:p>
    <w:p>
      <w:pPr>
        <w:jc w:val="both"/>
      </w:pPr>
      <w:r/>
    </w:p>
    <w:p>
      <w:pPr>
        <w:jc w:val="both"/>
      </w:pPr>
      <w:r>
        <w:t>sealed trait MediaSafetyLabelType extends SafetyLabelType {</w:t>
      </w:r>
    </w:p>
    <w:p>
      <w:pPr>
        <w:jc w:val="both"/>
      </w:pPr>
      <w:r>
        <w:t xml:space="preserve">  lazy val name: String = NamingUtils.getFriendlyName(this)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MediaSafetyLabelType extends SafetyLabelType {</w:t>
      </w:r>
    </w:p>
    <w:p>
      <w:pPr>
        <w:jc w:val="both"/>
      </w:pPr>
      <w:r/>
    </w:p>
    <w:p>
      <w:pPr>
        <w:jc w:val="both"/>
      </w:pPr>
      <w:r>
        <w:t xml:space="preserve">  val List: List[MediaSafetyLabelType] = s.MediaSafetyLabelType.list.map(fromThrift)</w:t>
      </w:r>
    </w:p>
    <w:p>
      <w:pPr>
        <w:jc w:val="both"/>
      </w:pPr>
      <w:r/>
    </w:p>
    <w:p>
      <w:pPr>
        <w:jc w:val="both"/>
      </w:pPr>
      <w:r>
        <w:t xml:space="preserve">  val ActiveLabels: List[MediaSafetyLabelType] = List.filter { labelType =&gt;</w:t>
      </w:r>
    </w:p>
    <w:p>
      <w:pPr>
        <w:jc w:val="both"/>
      </w:pPr>
      <w:r>
        <w:t xml:space="preserve">    labelType != Unknown &amp;&amp; labelType != Deprecated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lazy val nameToValueMap: Map[String, MediaSafetyLabelType] =</w:t>
      </w:r>
    </w:p>
    <w:p>
      <w:pPr>
        <w:jc w:val="both"/>
      </w:pPr>
      <w:r>
        <w:t xml:space="preserve">    List.map(l =&gt; l.name.toLowerCase -&gt; l).toMap</w:t>
      </w:r>
    </w:p>
    <w:p>
      <w:pPr>
        <w:jc w:val="both"/>
      </w:pPr>
      <w:r>
        <w:t xml:space="preserve">  def fromName(name: String): Option[MediaSafetyLabelType] = nameToValueMap.get(name.toLowerCase)</w:t>
      </w:r>
    </w:p>
    <w:p>
      <w:pPr>
        <w:jc w:val="both"/>
      </w:pPr>
      <w:r/>
    </w:p>
    <w:p>
      <w:pPr>
        <w:jc w:val="both"/>
      </w:pPr>
      <w:r>
        <w:t xml:space="preserve">  private val UnknownThriftSafetyLabelType =</w:t>
      </w:r>
    </w:p>
    <w:p>
      <w:pPr>
        <w:jc w:val="both"/>
      </w:pPr>
      <w:r>
        <w:t xml:space="preserve">    s.MediaSafetyLabelType.EnumUnknownMediaSafetyLabelType(UnknownEnumValue)</w:t>
      </w:r>
    </w:p>
    <w:p>
      <w:pPr>
        <w:jc w:val="both"/>
      </w:pPr>
      <w:r/>
    </w:p>
    <w:p>
      <w:pPr>
        <w:jc w:val="both"/>
      </w:pPr>
      <w:r>
        <w:t xml:space="preserve">  private lazy val thriftToModelMap: Map[s.MediaSafetyLabelType, MediaSafetyLabelType] = Map(</w:t>
      </w:r>
    </w:p>
    <w:p>
      <w:pPr>
        <w:jc w:val="both"/>
      </w:pPr>
      <w:r>
        <w:t xml:space="preserve">    s.MediaSafetyLabelType.NsfwHighPrecision -&gt; NsfwHighPrecision,</w:t>
      </w:r>
    </w:p>
    <w:p>
      <w:pPr>
        <w:jc w:val="both"/>
      </w:pPr>
      <w:r>
        <w:t xml:space="preserve">    s.MediaSafetyLabelType.NsfwHighRecall -&gt; NsfwHighRecall,</w:t>
      </w:r>
    </w:p>
    <w:p>
      <w:pPr>
        <w:jc w:val="both"/>
      </w:pPr>
      <w:r>
        <w:t xml:space="preserve">    s.MediaSafetyLabelType.NsfwNearPerfect -&gt; NsfwNearPerfect,</w:t>
      </w:r>
    </w:p>
    <w:p>
      <w:pPr>
        <w:jc w:val="both"/>
      </w:pPr>
      <w:r>
        <w:t xml:space="preserve">    s.MediaSafetyLabelType.NsfwCardImage -&gt; NsfwCardImage,</w:t>
      </w:r>
    </w:p>
    <w:p>
      <w:pPr>
        <w:jc w:val="both"/>
      </w:pPr>
      <w:r>
        <w:t xml:space="preserve">    s.MediaSafetyLabelType.Pdna -&gt; Pdna,</w:t>
      </w:r>
    </w:p>
    <w:p>
      <w:pPr>
        <w:jc w:val="both"/>
      </w:pPr>
      <w:r>
        <w:t xml:space="preserve">    s.MediaSafetyLabelType.PdnaNoTreatmentIfVerified -&gt; PdnaNoTreatmentIfVerified,</w:t>
      </w:r>
    </w:p>
    <w:p>
      <w:pPr>
        <w:jc w:val="both"/>
      </w:pPr>
      <w:r>
        <w:t xml:space="preserve">    s.MediaSafetyLabelType.DmcaWithheld -&gt; DmcaWithheld,</w:t>
      </w:r>
    </w:p>
    <w:p>
      <w:pPr>
        <w:jc w:val="both"/>
      </w:pPr>
      <w:r>
        <w:t xml:space="preserve">    s.MediaSafetyLabelType.LegalDemandsWithheld -&gt; LegalDemandsWithheld,</w:t>
      </w:r>
    </w:p>
    <w:p>
      <w:pPr>
        <w:jc w:val="both"/>
      </w:pPr>
      <w:r>
        <w:t xml:space="preserve">    s.MediaSafetyLabelType.LocalLawsWithheld -&gt; LocalLawsWithheld,</w:t>
      </w:r>
    </w:p>
    <w:p>
      <w:pPr>
        <w:jc w:val="both"/>
      </w:pPr>
      <w:r>
        <w:t xml:space="preserve">    s.MediaSafetyLabelType.Reserved10 -&gt; Deprecated,</w:t>
      </w:r>
    </w:p>
    <w:p>
      <w:pPr>
        <w:jc w:val="both"/>
      </w:pPr>
      <w:r>
        <w:t xml:space="preserve">    s.MediaSafetyLabelType.Reserved11 -&gt; Deprecated,</w:t>
      </w:r>
    </w:p>
    <w:p>
      <w:pPr>
        <w:jc w:val="both"/>
      </w:pPr>
      <w:r>
        <w:t xml:space="preserve">    s.MediaSafetyLabelType.Reserved12 -&gt; Deprecated,</w:t>
      </w:r>
    </w:p>
    <w:p>
      <w:pPr>
        <w:jc w:val="both"/>
      </w:pPr>
      <w:r>
        <w:t xml:space="preserve">    s.MediaSafetyLabelType.Reserved13 -&gt; Deprecated,</w:t>
      </w:r>
    </w:p>
    <w:p>
      <w:pPr>
        <w:jc w:val="both"/>
      </w:pPr>
      <w:r>
        <w:t xml:space="preserve">    s.MediaSafetyLabelType.Reserved14 -&gt; Deprecated,</w:t>
      </w:r>
    </w:p>
    <w:p>
      <w:pPr>
        <w:jc w:val="both"/>
      </w:pPr>
      <w:r>
        <w:t xml:space="preserve">    s.MediaSafetyLabelType.Reserved15 -&gt; Deprecated,</w:t>
      </w:r>
    </w:p>
    <w:p>
      <w:pPr>
        <w:jc w:val="both"/>
      </w:pPr>
      <w:r>
        <w:t xml:space="preserve">    s.MediaSafetyLabelType.Reserved16 -&gt; Deprecated,</w:t>
      </w:r>
    </w:p>
    <w:p>
      <w:pPr>
        <w:jc w:val="both"/>
      </w:pPr>
      <w:r>
        <w:t xml:space="preserve">    s.MediaSafetyLabelType.Reserved17 -&gt; Deprecated,</w:t>
      </w:r>
    </w:p>
    <w:p>
      <w:pPr>
        <w:jc w:val="both"/>
      </w:pPr>
      <w:r>
        <w:t xml:space="preserve">    s.MediaSafetyLabelType.Reserved18 -&gt; Deprecated,</w:t>
      </w:r>
    </w:p>
    <w:p>
      <w:pPr>
        <w:jc w:val="both"/>
      </w:pPr>
      <w:r>
        <w:t xml:space="preserve">    s.MediaSafetyLabelType.Reserved19 -&gt; Deprecated,</w:t>
      </w:r>
    </w:p>
    <w:p>
      <w:pPr>
        <w:jc w:val="both"/>
      </w:pPr>
      <w:r>
        <w:t xml:space="preserve">    s.MediaSafetyLabelType.Reserved20 -&gt; Deprecated,</w:t>
      </w:r>
    </w:p>
    <w:p>
      <w:pPr>
        <w:jc w:val="both"/>
      </w:pPr>
      <w:r>
        <w:t xml:space="preserve">    s.MediaSafetyLabelType.Reserved21 -&gt; Deprecated,</w:t>
      </w:r>
    </w:p>
    <w:p>
      <w:pPr>
        <w:jc w:val="both"/>
      </w:pPr>
      <w:r>
        <w:t xml:space="preserve">    s.MediaSafetyLabelType.Reserved22 -&gt; Deprecated,</w:t>
      </w:r>
    </w:p>
    <w:p>
      <w:pPr>
        <w:jc w:val="both"/>
      </w:pPr>
      <w:r>
        <w:t xml:space="preserve">    s.MediaSafetyLabelType.Reserved23 -&gt; Deprecated,</w:t>
      </w:r>
    </w:p>
    <w:p>
      <w:pPr>
        <w:jc w:val="both"/>
      </w:pPr>
      <w:r>
        <w:t xml:space="preserve">    s.MediaSafetyLabelType.Reserved24 -&gt; Deprecated,</w:t>
      </w:r>
    </w:p>
    <w:p>
      <w:pPr>
        <w:jc w:val="both"/>
      </w:pPr>
      <w:r>
        <w:t xml:space="preserve">    s.MediaSafetyLabelType.Reserved25 -&gt; Deprecated,</w:t>
      </w:r>
    </w:p>
    <w:p>
      <w:pPr>
        <w:jc w:val="both"/>
      </w:pPr>
      <w:r>
        <w:t xml:space="preserve">    s.MediaSafetyLabelType.Reserved26 -&gt; Deprecated,</w:t>
      </w:r>
    </w:p>
    <w:p>
      <w:pPr>
        <w:jc w:val="both"/>
      </w:pPr>
      <w:r>
        <w:t xml:space="preserve">    s.MediaSafetyLabelType.Reserved27 -&gt; Deprecated,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lazy val modelToThriftMap: Map[MediaSafetyLabelType, s.MediaSafetyLabelType] =</w:t>
      </w:r>
    </w:p>
    <w:p>
      <w:pPr>
        <w:jc w:val="both"/>
      </w:pPr>
      <w:r>
        <w:t xml:space="preserve">    (for ((k, v) &lt;- thriftToModelMap) yield (v, k)) ++ Map(</w:t>
      </w:r>
    </w:p>
    <w:p>
      <w:pPr>
        <w:jc w:val="both"/>
      </w:pPr>
      <w:r>
        <w:t xml:space="preserve">      Deprecated -&gt; s.MediaSafetyLabelType.EnumUnknownMediaSafetyLabelType(DeprecatedEnumValue),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case object NsfwHighPrecision extends MediaSafetyLabelType</w:t>
      </w:r>
    </w:p>
    <w:p>
      <w:pPr>
        <w:jc w:val="both"/>
      </w:pPr>
      <w:r>
        <w:t xml:space="preserve">  case object NsfwHighRecall extends MediaSafetyLabelType</w:t>
      </w:r>
    </w:p>
    <w:p>
      <w:pPr>
        <w:jc w:val="both"/>
      </w:pPr>
      <w:r>
        <w:t xml:space="preserve">  case object NsfwNearPerfect extends MediaSafetyLabelType</w:t>
      </w:r>
    </w:p>
    <w:p>
      <w:pPr>
        <w:jc w:val="both"/>
      </w:pPr>
      <w:r>
        <w:t xml:space="preserve">  case object NsfwCardImage extends MediaSafetyLabelType</w:t>
      </w:r>
    </w:p>
    <w:p>
      <w:pPr>
        <w:jc w:val="both"/>
      </w:pPr>
      <w:r>
        <w:t xml:space="preserve">  case object Pdna extends MediaSafetyLabelType</w:t>
      </w:r>
    </w:p>
    <w:p>
      <w:pPr>
        <w:jc w:val="both"/>
      </w:pPr>
      <w:r>
        <w:t xml:space="preserve">  case object PdnaNoTreatmentIfVerified extends MediaSafetyLabelType</w:t>
      </w:r>
    </w:p>
    <w:p>
      <w:pPr>
        <w:jc w:val="both"/>
      </w:pPr>
      <w:r>
        <w:t xml:space="preserve">  case object DmcaWithheld extends MediaSafetyLabelType</w:t>
      </w:r>
    </w:p>
    <w:p>
      <w:pPr>
        <w:jc w:val="both"/>
      </w:pPr>
      <w:r>
        <w:t xml:space="preserve">  case object LegalDemandsWithheld extends MediaSafetyLabelType</w:t>
      </w:r>
    </w:p>
    <w:p>
      <w:pPr>
        <w:jc w:val="both"/>
      </w:pPr>
      <w:r>
        <w:t xml:space="preserve">  case object LocalLawsWithheld extends MediaSafetyLabelType</w:t>
      </w:r>
    </w:p>
    <w:p>
      <w:pPr>
        <w:jc w:val="both"/>
      </w:pPr>
      <w:r/>
    </w:p>
    <w:p>
      <w:pPr>
        <w:jc w:val="both"/>
      </w:pPr>
      <w:r>
        <w:t xml:space="preserve">  case object Deprecated extends MediaSafetyLabelType</w:t>
      </w:r>
    </w:p>
    <w:p>
      <w:pPr>
        <w:jc w:val="both"/>
      </w:pPr>
      <w:r>
        <w:t xml:space="preserve">  case object Unknown extends MediaSafetyLabelType</w:t>
      </w:r>
    </w:p>
    <w:p>
      <w:pPr>
        <w:jc w:val="both"/>
      </w:pPr>
      <w:r/>
    </w:p>
    <w:p>
      <w:pPr>
        <w:jc w:val="both"/>
      </w:pPr>
      <w:r>
        <w:t xml:space="preserve">  def fromThrift(safetyLabelType: s.MediaSafetyLabelType): MediaSafetyLabelType =</w:t>
      </w:r>
    </w:p>
    <w:p>
      <w:pPr>
        <w:jc w:val="both"/>
      </w:pPr>
      <w:r>
        <w:t xml:space="preserve">    thriftToModelMap.get(safetyLabelType) match {</w:t>
      </w:r>
    </w:p>
    <w:p>
      <w:pPr>
        <w:jc w:val="both"/>
      </w:pPr>
      <w:r>
        <w:t xml:space="preserve">      case Some(mediaSafetyLabelType) =&gt; mediaSafetyLabelType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safetyLabelType match {</w:t>
      </w:r>
    </w:p>
    <w:p>
      <w:pPr>
        <w:jc w:val="both"/>
      </w:pPr>
      <w:r>
        <w:t xml:space="preserve">          case s.MediaSafetyLabelType.EnumUnknownMediaSafetyLabelType(DeprecatedEnumValue) =&gt;</w:t>
      </w:r>
    </w:p>
    <w:p>
      <w:pPr>
        <w:jc w:val="both"/>
      </w:pPr>
      <w:r>
        <w:t xml:space="preserve">            Deprecated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Unknown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toThrift(safetyLabelType: MediaSafetyLabelType): s.MediaSafetyLabelType = {</w:t>
      </w:r>
    </w:p>
    <w:p>
      <w:pPr>
        <w:jc w:val="both"/>
      </w:pPr>
      <w:r>
        <w:t xml:space="preserve">    modelToThriftMap</w:t>
      </w:r>
    </w:p>
    <w:p>
      <w:pPr>
        <w:jc w:val="both"/>
      </w:pPr>
      <w:r>
        <w:t xml:space="preserve">      .get(safetyLabelType).getOrElse(UnknownThriftSafetyLabelType)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