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sealed trait ViolationLevel extends Product with Serializable {</w:t>
      </w:r>
    </w:p>
    <w:p>
      <w:pPr>
        <w:jc w:val="both"/>
      </w:pPr>
      <w:r>
        <w:t xml:space="preserve">  val level: Int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ViolationLevel {</w:t>
      </w:r>
    </w:p>
    <w:p>
      <w:pPr>
        <w:jc w:val="both"/>
      </w:pPr>
      <w:r/>
    </w:p>
    <w:p>
      <w:pPr>
        <w:jc w:val="both"/>
      </w:pPr>
      <w:r>
        <w:t xml:space="preserve">  case object DefaultLevel extends ViolationLevel {</w:t>
      </w:r>
    </w:p>
    <w:p>
      <w:pPr>
        <w:jc w:val="both"/>
      </w:pPr>
      <w:r>
        <w:t xml:space="preserve">    override val level: Int =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Level1 extends ViolationLevel {</w:t>
      </w:r>
    </w:p>
    <w:p>
      <w:pPr>
        <w:jc w:val="both"/>
      </w:pPr>
      <w:r>
        <w:t xml:space="preserve">    override val level: Int = 1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Level2 extends ViolationLevel {</w:t>
      </w:r>
    </w:p>
    <w:p>
      <w:pPr>
        <w:jc w:val="both"/>
      </w:pPr>
      <w:r>
        <w:t xml:space="preserve">    override val level: Int = 2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Level3 extends ViolationLevel {</w:t>
      </w:r>
    </w:p>
    <w:p>
      <w:pPr>
        <w:jc w:val="both"/>
      </w:pPr>
      <w:r>
        <w:t xml:space="preserve">    override val level: Int = 3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Level4 extends ViolationLevel {</w:t>
      </w:r>
    </w:p>
    <w:p>
      <w:pPr>
        <w:jc w:val="both"/>
      </w:pPr>
      <w:r>
        <w:t xml:space="preserve">    override val level: Int = 4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safetyLabelToViolationLevel: Map[TweetSafetyLabelType, ViolationLevel] = Map(</w:t>
      </w:r>
    </w:p>
    <w:p>
      <w:pPr>
        <w:jc w:val="both"/>
      </w:pPr>
      <w:r>
        <w:t xml:space="preserve">    TweetSafetyLabelType.FosnrHatefulConduct -&gt; Level3,</w:t>
      </w:r>
    </w:p>
    <w:p>
      <w:pPr>
        <w:jc w:val="both"/>
      </w:pPr>
      <w:r>
        <w:t xml:space="preserve">    TweetSafetyLabelType.FosnrHatefulConductLowSeveritySlur -&gt; Level1,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violationLevelToSafetyLabels: Map[ViolationLevel, Set[TweetSafetyLabelType]] =</w:t>
      </w:r>
    </w:p>
    <w:p>
      <w:pPr>
        <w:jc w:val="both"/>
      </w:pPr>
      <w:r>
        <w:t xml:space="preserve">    safetyLabelToViolationLevel.groupBy { case (_, violationLevel) =&gt; violationLevel }.map {</w:t>
      </w:r>
    </w:p>
    <w:p>
      <w:pPr>
        <w:jc w:val="both"/>
      </w:pPr>
      <w:r>
        <w:t xml:space="preserve">      case (violationLevel, collection) =&gt; (violationLevel, collection.keySet)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fromTweetSafetyLabel(</w:t>
      </w:r>
    </w:p>
    <w:p>
      <w:pPr>
        <w:jc w:val="both"/>
      </w:pPr>
      <w:r>
        <w:t xml:space="preserve">    tweetSafetyLabel: TweetSafetyLabel</w:t>
      </w:r>
    </w:p>
    <w:p>
      <w:pPr>
        <w:jc w:val="both"/>
      </w:pPr>
      <w:r>
        <w:t xml:space="preserve">  ): ViolationLevel = {</w:t>
      </w:r>
    </w:p>
    <w:p>
      <w:pPr>
        <w:jc w:val="both"/>
      </w:pPr>
      <w:r>
        <w:t xml:space="preserve">    safetyLabelToViolationLevel.getOrElse(tweetSafetyLabel.labelType, DefaultLevel)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fromTweetSafetyLabelOpt(</w:t>
      </w:r>
    </w:p>
    <w:p>
      <w:pPr>
        <w:jc w:val="both"/>
      </w:pPr>
      <w:r>
        <w:t xml:space="preserve">    tweetSafetyLabel: TweetSafetyLabel</w:t>
      </w:r>
    </w:p>
    <w:p>
      <w:pPr>
        <w:jc w:val="both"/>
      </w:pPr>
      <w:r>
        <w:t xml:space="preserve">  ): Option[ViolationLevel] = {</w:t>
      </w:r>
    </w:p>
    <w:p>
      <w:pPr>
        <w:jc w:val="both"/>
      </w:pPr>
      <w:r>
        <w:t xml:space="preserve">    safetyLabelToViolationLevel.get(tweetSafetyLabel.labelType)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