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com.twitter.visibility.common.actions.ComplianceTweetNoticeEventType</w:t>
      </w:r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com.twitter.visibility.configapi.params.RuleParams.EnableSearchIpiSafeSearchWithoutUserInQueryDropRule</w:t>
      </w:r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com.twitter.visibility.features.TweetSafetyLabels</w:t>
      </w:r>
    </w:p>
    <w:p>
      <w:pPr>
        <w:jc w:val="both"/>
      </w:pPr>
      <w:r>
        <w:t>import com.twitter.visibility.models.LabelSource.StringSource</w:t>
      </w:r>
    </w:p>
    <w:p>
      <w:pPr>
        <w:jc w:val="both"/>
      </w:pPr>
      <w:r>
        <w:t>import com.twitter.visibility.models.LabelSource.parseStringSource</w:t>
      </w:r>
    </w:p>
    <w:p>
      <w:pPr>
        <w:jc w:val="both"/>
      </w:pPr>
      <w:r>
        <w:t>import com.twitter.visibility.models.TweetSafetyLabel</w:t>
      </w:r>
    </w:p>
    <w:p>
      <w:pPr>
        <w:jc w:val="both"/>
      </w:pPr>
      <w:r>
        <w:t>import com.twitter.visibility.models.TweetSafetyLabelType</w:t>
      </w:r>
    </w:p>
    <w:p>
      <w:pPr>
        <w:jc w:val="both"/>
      </w:pPr>
      <w:r>
        <w:t>import com.twitter.visibility.rules.Condition.And</w:t>
      </w:r>
    </w:p>
    <w:p>
      <w:pPr>
        <w:jc w:val="both"/>
      </w:pPr>
      <w:r>
        <w:t>import com.twitter.visibility.rules.Condition.LoggedOutOrViewerOptInFiltering</w:t>
      </w:r>
    </w:p>
    <w:p>
      <w:pPr>
        <w:jc w:val="both"/>
      </w:pPr>
      <w:r>
        <w:t>import com.twitter.visibility.rules.Condition.Not</w:t>
      </w:r>
    </w:p>
    <w:p>
      <w:pPr>
        <w:jc w:val="both"/>
      </w:pPr>
      <w:r>
        <w:t>import com.twitter.visibility.rules.Condition.SearchQueryHasUser</w:t>
      </w:r>
    </w:p>
    <w:p>
      <w:pPr>
        <w:jc w:val="both"/>
      </w:pPr>
      <w:r>
        <w:t>import com.twitter.visibility.rules.Condition.TweetHasLabel</w:t>
      </w:r>
    </w:p>
    <w:p>
      <w:pPr>
        <w:jc w:val="both"/>
      </w:pPr>
      <w:r>
        <w:t>import com.twitter.visibility.rules.Reason.Unspecified</w:t>
      </w:r>
    </w:p>
    <w:p>
      <w:pPr>
        <w:jc w:val="both"/>
      </w:pPr>
      <w:r/>
    </w:p>
    <w:p>
      <w:pPr>
        <w:jc w:val="both"/>
      </w:pPr>
      <w:r>
        <w:t>object EmergencyDynamicInterstitialActionBuilder</w:t>
      </w:r>
    </w:p>
    <w:p>
      <w:pPr>
        <w:jc w:val="both"/>
      </w:pPr>
      <w:r>
        <w:t xml:space="preserve">    extends ActionBuilder[EmergencyDynamicInterstitial] {</w:t>
      </w:r>
    </w:p>
    <w:p>
      <w:pPr>
        <w:jc w:val="both"/>
      </w:pPr>
      <w:r/>
    </w:p>
    <w:p>
      <w:pPr>
        <w:jc w:val="both"/>
      </w:pPr>
      <w:r>
        <w:t xml:space="preserve">  def actionType: Class[_] = classOf[EmergencyDynamicInterstitial]</w:t>
      </w:r>
    </w:p>
    <w:p>
      <w:pPr>
        <w:jc w:val="both"/>
      </w:pPr>
      <w:r/>
    </w:p>
    <w:p>
      <w:pPr>
        <w:jc w:val="both"/>
      </w:pPr>
      <w:r>
        <w:t xml:space="preserve">  override val actionSeverity = 11</w:t>
      </w:r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evaluationContext: EvaluationContext,</w:t>
      </w:r>
    </w:p>
    <w:p>
      <w:pPr>
        <w:jc w:val="both"/>
      </w:pPr>
      <w:r>
        <w:t xml:space="preserve">    featureMap: Map[Feature[_], _]</w:t>
      </w:r>
    </w:p>
    <w:p>
      <w:pPr>
        <w:jc w:val="both"/>
      </w:pPr>
      <w:r>
        <w:t xml:space="preserve">  ): RuleResult = {</w:t>
      </w:r>
    </w:p>
    <w:p>
      <w:pPr>
        <w:jc w:val="both"/>
      </w:pPr>
      <w:r>
        <w:t xml:space="preserve">    val label = featureMap(TweetSafetyLabels)</w:t>
      </w:r>
    </w:p>
    <w:p>
      <w:pPr>
        <w:jc w:val="both"/>
      </w:pPr>
      <w:r>
        <w:t xml:space="preserve">      .asInstanceOf[Seq[TweetSafetyLabel]]</w:t>
      </w:r>
    </w:p>
    <w:p>
      <w:pPr>
        <w:jc w:val="both"/>
      </w:pPr>
      <w:r>
        <w:t xml:space="preserve">      .find(slv =&gt; slv.labelType == TweetSafetyLabelType.ForEmergencyUseOnly)</w:t>
      </w:r>
    </w:p>
    <w:p>
      <w:pPr>
        <w:jc w:val="both"/>
      </w:pPr>
      <w:r/>
    </w:p>
    <w:p>
      <w:pPr>
        <w:jc w:val="both"/>
      </w:pPr>
      <w:r>
        <w:t xml:space="preserve">    label.flatMap(_.source) match {</w:t>
      </w:r>
    </w:p>
    <w:p>
      <w:pPr>
        <w:jc w:val="both"/>
      </w:pPr>
      <w:r>
        <w:t xml:space="preserve">      case Some(StringSource(name)) =&gt;</w:t>
      </w:r>
    </w:p>
    <w:p>
      <w:pPr>
        <w:jc w:val="both"/>
      </w:pPr>
      <w:r>
        <w:t xml:space="preserve">        val (copy, linkOpt) = parseStringSource(name)</w:t>
      </w:r>
    </w:p>
    <w:p>
      <w:pPr>
        <w:jc w:val="both"/>
      </w:pPr>
      <w:r>
        <w:t xml:space="preserve">        RuleResult(EmergencyDynamicInterstitial(copy, linkOpt), State.Evaluated)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Rule.EvaluatedRuleResult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EmergencyDynamicComplianceTweetNoticeActionBuilder</w:t>
      </w:r>
    </w:p>
    <w:p>
      <w:pPr>
        <w:jc w:val="both"/>
      </w:pPr>
      <w:r>
        <w:t xml:space="preserve">    extends ActionBuilder[ComplianceTweetNoticePreEnrichment] {</w:t>
      </w:r>
    </w:p>
    <w:p>
      <w:pPr>
        <w:jc w:val="both"/>
      </w:pPr>
      <w:r/>
    </w:p>
    <w:p>
      <w:pPr>
        <w:jc w:val="both"/>
      </w:pPr>
      <w:r>
        <w:t xml:space="preserve">  def actionType: Class[_] = classOf[ComplianceTweetNoticePreEnrichment]</w:t>
      </w:r>
    </w:p>
    <w:p>
      <w:pPr>
        <w:jc w:val="both"/>
      </w:pPr>
      <w:r/>
    </w:p>
    <w:p>
      <w:pPr>
        <w:jc w:val="both"/>
      </w:pPr>
      <w:r>
        <w:t xml:space="preserve">  override val actionSeverity = 2</w:t>
      </w:r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evaluationContext: EvaluationContext,</w:t>
      </w:r>
    </w:p>
    <w:p>
      <w:pPr>
        <w:jc w:val="both"/>
      </w:pPr>
      <w:r>
        <w:t xml:space="preserve">    featureMap: Map[Feature[_], _]</w:t>
      </w:r>
    </w:p>
    <w:p>
      <w:pPr>
        <w:jc w:val="both"/>
      </w:pPr>
      <w:r>
        <w:t xml:space="preserve">  ): RuleResult = {</w:t>
      </w:r>
    </w:p>
    <w:p>
      <w:pPr>
        <w:jc w:val="both"/>
      </w:pPr>
      <w:r>
        <w:t xml:space="preserve">    val label = featureMap(TweetSafetyLabels)</w:t>
      </w:r>
    </w:p>
    <w:p>
      <w:pPr>
        <w:jc w:val="both"/>
      </w:pPr>
      <w:r>
        <w:t xml:space="preserve">      .asInstanceOf[Seq[TweetSafetyLabel]]</w:t>
      </w:r>
    </w:p>
    <w:p>
      <w:pPr>
        <w:jc w:val="both"/>
      </w:pPr>
      <w:r>
        <w:t xml:space="preserve">      .find(slv =&gt; slv.labelType == TweetSafetyLabelType.ForEmergencyUseOnly)</w:t>
      </w:r>
    </w:p>
    <w:p>
      <w:pPr>
        <w:jc w:val="both"/>
      </w:pPr>
      <w:r/>
    </w:p>
    <w:p>
      <w:pPr>
        <w:jc w:val="both"/>
      </w:pPr>
      <w:r>
        <w:t xml:space="preserve">    label.flatMap(_.source) match {</w:t>
      </w:r>
    </w:p>
    <w:p>
      <w:pPr>
        <w:jc w:val="both"/>
      </w:pPr>
      <w:r>
        <w:t xml:space="preserve">      case Some(StringSource(name)) =&gt;</w:t>
      </w:r>
    </w:p>
    <w:p>
      <w:pPr>
        <w:jc w:val="both"/>
      </w:pPr>
      <w:r>
        <w:t xml:space="preserve">        val (copy, linkOpt) = parseStringSource(name)</w:t>
      </w:r>
    </w:p>
    <w:p>
      <w:pPr>
        <w:jc w:val="both"/>
      </w:pPr>
      <w:r>
        <w:t xml:space="preserve">        RuleResult(</w:t>
      </w:r>
    </w:p>
    <w:p>
      <w:pPr>
        <w:jc w:val="both"/>
      </w:pPr>
      <w:r>
        <w:t xml:space="preserve">          ComplianceTweetNoticePreEnrichment(</w:t>
      </w:r>
    </w:p>
    <w:p>
      <w:pPr>
        <w:jc w:val="both"/>
      </w:pPr>
      <w:r>
        <w:t xml:space="preserve">            reason = Unspecified,</w:t>
      </w:r>
    </w:p>
    <w:p>
      <w:pPr>
        <w:jc w:val="both"/>
      </w:pPr>
      <w:r>
        <w:t xml:space="preserve">            complianceTweetNoticeEventType = ComplianceTweetNoticeEventType.PublicInterest,</w:t>
      </w:r>
    </w:p>
    <w:p>
      <w:pPr>
        <w:jc w:val="both"/>
      </w:pPr>
      <w:r>
        <w:t xml:space="preserve">            details = Some(copy),</w:t>
      </w:r>
    </w:p>
    <w:p>
      <w:pPr>
        <w:jc w:val="both"/>
      </w:pPr>
      <w:r>
        <w:t xml:space="preserve">            extendedDetailsUrl = linkOpt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State.Evaluated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Rule.EvaluatedRuleResult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EmergencyDynamicInterstitialRule</w:t>
      </w:r>
    </w:p>
    <w:p>
      <w:pPr>
        <w:jc w:val="both"/>
      </w:pPr>
      <w:r>
        <w:t xml:space="preserve">    extends Rule(</w:t>
      </w:r>
    </w:p>
    <w:p>
      <w:pPr>
        <w:jc w:val="both"/>
      </w:pPr>
      <w:r>
        <w:t xml:space="preserve">      EmergencyDynamicInterstitialActionBuilder,</w:t>
      </w:r>
    </w:p>
    <w:p>
      <w:pPr>
        <w:jc w:val="both"/>
      </w:pPr>
      <w:r>
        <w:t xml:space="preserve">      TweetHasLabel(TweetSafetyLabelType.ForEmergencyUseOnly)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EmergencyDropRule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TweetHasLabel(TweetSafetyLabelType.ForEmergencyUseOnly)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SearchEdiSafeSearchWithoutUserInQueryDropRule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TweetHasLabel(TweetSafetyLabelType.ForEmergencyUseOnly),</w:t>
      </w:r>
    </w:p>
    <w:p>
      <w:pPr>
        <w:jc w:val="both"/>
      </w:pPr>
      <w:r>
        <w:t xml:space="preserve">        LoggedOutOrViewerOptInFiltering,</w:t>
      </w:r>
    </w:p>
    <w:p>
      <w:pPr>
        <w:jc w:val="both"/>
      </w:pPr>
      <w:r>
        <w:t xml:space="preserve">        Not(SearchQueryHasUser)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</w:t>
      </w:r>
    </w:p>
    <w:p>
      <w:pPr>
        <w:jc w:val="both"/>
      </w:pPr>
      <w:r>
        <w:t xml:space="preserve">    EnableSearchIpiSafeSearchWithoutUserInQueryDropRule)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