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com.twitter.visibility.configapi.params.RuleParam</w:t>
      </w:r>
    </w:p>
    <w:p>
      <w:pPr>
        <w:jc w:val="both"/>
      </w:pPr>
      <w:r>
        <w:t>import com.twitter.visibility.configapi.params.RuleParams.EnableDownrankSpamReplySectioningRuleParam</w:t>
      </w:r>
    </w:p>
    <w:p>
      <w:pPr>
        <w:jc w:val="both"/>
      </w:pPr>
      <w:r>
        <w:t>import com.twitter.visibility.configapi.params.RuleParams.EnableNotGraduatedSearchDropRuleParam</w:t>
      </w:r>
    </w:p>
    <w:p>
      <w:pPr>
        <w:jc w:val="both"/>
      </w:pPr>
      <w:r>
        <w:t>import com.twitter.visibility.configapi.params.RuleParams.EnableNsfwTextSectioningRuleParam</w:t>
      </w:r>
    </w:p>
    <w:p>
      <w:pPr>
        <w:jc w:val="both"/>
      </w:pPr>
      <w:r>
        <w:t>import com.twitter.visibility.configapi.params.RuleParams.NotGraduatedUserLabelRuleHoldbackExperimentParam</w:t>
      </w:r>
    </w:p>
    <w:p>
      <w:pPr>
        <w:jc w:val="both"/>
      </w:pPr>
      <w:r>
        <w:t>import com.twitter.visibility.models.TweetSafetyLabelType</w:t>
      </w:r>
    </w:p>
    <w:p>
      <w:pPr>
        <w:jc w:val="both"/>
      </w:pPr>
      <w:r>
        <w:t>import com.twitter.visibility.models.UserLabelValue</w:t>
      </w:r>
    </w:p>
    <w:p>
      <w:pPr>
        <w:jc w:val="both"/>
      </w:pPr>
      <w:r>
        <w:t>import com.twitter.visibility.rules.Condition.And</w:t>
      </w:r>
    </w:p>
    <w:p>
      <w:pPr>
        <w:jc w:val="both"/>
      </w:pPr>
      <w:r>
        <w:t>import com.twitter.visibility.rules.Condition.LoggedOutOrViewerNotFollowingAuthor</w:t>
      </w:r>
    </w:p>
    <w:p>
      <w:pPr>
        <w:jc w:val="both"/>
      </w:pPr>
      <w:r>
        <w:t>import com.twitter.visibility.rules.Condition.LoggedOutOrViewerOptInFiltering</w:t>
      </w:r>
    </w:p>
    <w:p>
      <w:pPr>
        <w:jc w:val="both"/>
      </w:pPr>
      <w:r>
        <w:t>import com.twitter.visibility.rules.Condition.NonAuthorViewer</w:t>
      </w:r>
    </w:p>
    <w:p>
      <w:pPr>
        <w:jc w:val="both"/>
      </w:pPr>
      <w:r>
        <w:t>import com.twitter.visibility.rules.Condition.Not</w:t>
      </w:r>
    </w:p>
    <w:p>
      <w:pPr>
        <w:jc w:val="both"/>
      </w:pPr>
      <w:r>
        <w:t>import com.twitter.visibility.rules.Condition.TweetComposedBefore</w:t>
      </w:r>
    </w:p>
    <w:p>
      <w:pPr>
        <w:jc w:val="both"/>
      </w:pPr>
      <w:r>
        <w:t>import com.twitter.visibility.rules.Condition.ViewerDoesFollowAuthor</w:t>
      </w:r>
    </w:p>
    <w:p>
      <w:pPr>
        <w:jc w:val="both"/>
      </w:pPr>
      <w:r>
        <w:t>import com.twitter.visibility.rules.Condition.ViewerOptInFilteringOnSearch</w:t>
      </w:r>
    </w:p>
    <w:p>
      <w:pPr>
        <w:jc w:val="both"/>
      </w:pPr>
      <w:r>
        <w:t>import com.twitter.visibility.rules.Reason.Nsfw</w:t>
      </w:r>
    </w:p>
    <w:p>
      <w:pPr>
        <w:jc w:val="both"/>
      </w:pPr>
      <w:r>
        <w:t>import com.twitter.visibility.rules.Reason.Unspecified</w:t>
      </w:r>
    </w:p>
    <w:p>
      <w:pPr>
        <w:jc w:val="both"/>
      </w:pPr>
      <w:r>
        <w:t>import com.twitter.visibility.rules.RuleActionSourceBuilder.TweetSafetyLabelSourceBuilder</w:t>
      </w:r>
    </w:p>
    <w:p>
      <w:pPr>
        <w:jc w:val="both"/>
      </w:pPr>
      <w:r/>
    </w:p>
    <w:p>
      <w:pPr>
        <w:jc w:val="both"/>
      </w:pPr>
      <w:r>
        <w:t>case object SafeSearchTweetRules {</w:t>
      </w:r>
    </w:p>
    <w:p>
      <w:pPr>
        <w:jc w:val="both"/>
      </w:pPr>
      <w:r/>
    </w:p>
    <w:p>
      <w:pPr>
        <w:jc w:val="both"/>
      </w:pPr>
      <w:r>
        <w:t xml:space="preserve">  object SafeSearchAbusiveTweetLabelRule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TweetSafetyLabelType.Abusive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with DoesLogVerdict {</w:t>
      </w:r>
    </w:p>
    <w:p>
      <w:pPr>
        <w:jc w:val="both"/>
      </w:pPr>
      <w:r>
        <w:t xml:space="preserve">    override def actionSourceBuilder: Option[RuleActionSourceBuilder] = Some(</w:t>
      </w:r>
    </w:p>
    <w:p>
      <w:pPr>
        <w:jc w:val="both"/>
      </w:pPr>
      <w:r>
        <w:t xml:space="preserve">      TweetSafetyLabelSourceBuilder(TweetSafetyLabelType.Abusive))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SafeSearchNsfwHighPrecisionTweetLabelRule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SafeSearchGoreAndViolenceHighPrecisionTweetLabelRule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SafeSearchNsfwReportedHeuristicsTweetLabelRule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SafeSearchGoreAndViolenceReportedHeuristicsTweetLabelRule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SafeSearchNsfwCardImageTweetLabelRule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SafeSearchNsfwHighRecallTweetLabelRule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TweetSafetyLabelType.NsfwHighRecall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SafeSearchNsfwVideoTweetLabelRule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TweetSafetyLabelType.NsfwVideo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SafeSearchNsfwTextTweetLabelRule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TweetSafetyLabelType.NsfwText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 Seq(EnableNsfwTextSectioningRuleParam)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SafeSearchNsfwTextAuthorLabelRule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UserLabelValue.DownrankSpamReply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 Seq(EnableNsfwTextSectioningRuleParam)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SafeSearchGoreAndViolenceTweetLabelRule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And(</w:t>
      </w:r>
    </w:p>
    <w:p>
      <w:pPr>
        <w:jc w:val="both"/>
      </w:pPr>
      <w:r>
        <w:t xml:space="preserve">          NonAuthorViewer,</w:t>
      </w:r>
    </w:p>
    <w:p>
      <w:pPr>
        <w:jc w:val="both"/>
      </w:pPr>
      <w:r>
        <w:t xml:space="preserve">          TweetComposedBefore(TweetSafetyLabelType.GoreAndViolence.DeprecatedAt),</w:t>
      </w:r>
    </w:p>
    <w:p>
      <w:pPr>
        <w:jc w:val="both"/>
      </w:pPr>
      <w:r>
        <w:t xml:space="preserve">          LoggedOutOrViewerOptInFiltering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TweetSafetyLabelType.GoreAndViolence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SafeSearchUntrustedUrlTweetLabelRule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TweetSafetyLabelType.UntrustedUrl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SafeSearchDownrankSpamReplyTweetLabelRule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TweetSafetyLabelType.DownrankSpamReply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Seq(EnableDownrankSpamReplySectioningRuleParam)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SafeSearchDownrankSpamReplyAuthorLabelRule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UserLabelValue.DownrankSpamReply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Seq(EnableDownrankSpamReplySectioningRuleParam)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SafeSearchAutomationNonFollowerTweetLabelRule</w:t>
      </w:r>
    </w:p>
    <w:p>
      <w:pPr>
        <w:jc w:val="both"/>
      </w:pPr>
      <w:r>
        <w:t xml:space="preserve">      extends NonFollowerViewerOptInFilteringWithTweetLabelRule(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TweetSafetyLabelType.Automation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SafeSearchDuplicateMentionNonFollowerTweetLabelRule</w:t>
      </w:r>
    </w:p>
    <w:p>
      <w:pPr>
        <w:jc w:val="both"/>
      </w:pPr>
      <w:r>
        <w:t xml:space="preserve">      extends NonFollowerViewerOptInFilteringWithTweetLabelRule(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TweetSafetyLabelType.DuplicateMention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SafeSearchBystanderAbusiveTweetLabelRule</w:t>
      </w:r>
    </w:p>
    <w:p>
      <w:pPr>
        <w:jc w:val="both"/>
      </w:pPr>
      <w:r>
        <w:t xml:space="preserve">      extends NonAuthorViewerOptInFilteringWithTweetLabelRule(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TweetSafetyLabelType.BystanderAbusive</w:t>
      </w:r>
    </w:p>
    <w:p>
      <w:pPr>
        <w:jc w:val="both"/>
      </w:pPr>
      <w:r>
        <w:t xml:space="preserve">  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UnsafeSearchTweetRules {</w:t>
      </w:r>
    </w:p>
    <w:p>
      <w:pPr>
        <w:jc w:val="both"/>
      </w:pPr>
      <w:r/>
    </w:p>
    <w:p>
      <w:pPr>
        <w:jc w:val="both"/>
      </w:pPr>
      <w:r>
        <w:t xml:space="preserve">  object UnsafeSearchNsfwHighPrecisionInterstitialAllUsersTweetLabelRule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UnsafeSearchGoreAndViolenceHighPrecisionAllUsersTweetLabelRule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UnsafeSearchGoreAndViolenceHighPrecisionAllUsersTweetLabelDropRule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TweetSafetyLabelType.GoreAndViolenceHighPrecision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UnsafeSearchNsfwReportedHeuristicsAllUsersTweetLabelRule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UnsafeSearchNsfwReportedHeuristicsAllUsersTweetLabelDropRule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UnsafeSearchNsfwHighPrecisionAllUsersTweetLabelDropRule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UnsafeSearchGoreAndViolenceReportedHeuristicsAllUsersTweetLabelRule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UnsafeSearchGoreAndViolenceReportedHeuristicsAllUsersTweetLabelDropRule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TweetSafetyLabelType.GoreAndViolenceReportedHeuristics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UnsafeSearchNsfwCardImageAllUsersTweetLabelRule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Interstitial(Nsfw),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UnsafeSearchNsfwCardImageAllUsersTweetLabelDropRule</w:t>
      </w:r>
    </w:p>
    <w:p>
      <w:pPr>
        <w:jc w:val="both"/>
      </w:pPr>
      <w:r>
        <w:t xml:space="preserve">      extends ConditionWithTweetLabelRule(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Not(ViewerOptInFilteringOnSearch),</w:t>
      </w:r>
    </w:p>
    <w:p>
      <w:pPr>
        <w:jc w:val="both"/>
      </w:pPr>
      <w:r>
        <w:t xml:space="preserve">        TweetSafetyLabelType.NsfwCardImage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object SafeSearchUserRules {</w:t>
      </w:r>
    </w:p>
    <w:p>
      <w:pPr>
        <w:jc w:val="both"/>
      </w:pPr>
      <w:r/>
    </w:p>
    <w:p>
      <w:pPr>
        <w:jc w:val="both"/>
      </w:pPr>
      <w:r>
        <w:t xml:space="preserve">  object SafeSearchAbusiveUserLabelRule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UserLabelValue.Abusive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SafeSearchAbusiveHighRecallUserLabelRule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UserLabelValue.AbusiveHighRecall,</w:t>
      </w:r>
    </w:p>
    <w:p>
      <w:pPr>
        <w:jc w:val="both"/>
      </w:pPr>
      <w:r>
        <w:t xml:space="preserve">        LoggedOutOrViewerNotFollowingAuthor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SafeSearchHighRecallUserLabelRule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UserLabelValue.NsfwHighRecall,</w:t>
      </w:r>
    </w:p>
    <w:p>
      <w:pPr>
        <w:jc w:val="both"/>
      </w:pPr>
      <w:r>
        <w:t xml:space="preserve">        LoggedOutOrViewerNotFollowingAuthor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SafeSearchCompromisedUserLabelRule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UserLabelValue.Compromised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SafeSearchDuplicateContentUserLabelRule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UserLabelValue.DuplicateContent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SafeSearchLowQualityUserLabelRule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UserLabelValue.LowQuality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SafeSearchNsfwHighPrecisionUserLabelRule</w:t>
      </w:r>
    </w:p>
    <w:p>
      <w:pPr>
        <w:jc w:val="both"/>
      </w:pPr>
      <w:r>
        <w:t xml:space="preserve">      extends ConditionWithUserLabelRule(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LoggedOutOrViewerOptInFiltering,</w:t>
      </w:r>
    </w:p>
    <w:p>
      <w:pPr>
        <w:jc w:val="both"/>
      </w:pPr>
      <w:r>
        <w:t xml:space="preserve">        UserLabelValue.NsfwHighPrecision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SafeSearchNsfwAvatarImageUserLabelRule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UserLabelValue.NsfwAvatarImage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SafeSearchNsfwBannerImageUserLabelRule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UserLabelValue.NsfwBannerImage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SafeSearchNsfwNearPerfectAuthorRule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Drop(Nsfw),</w:t>
      </w:r>
    </w:p>
    <w:p>
      <w:pPr>
        <w:jc w:val="both"/>
      </w:pPr>
      <w:r>
        <w:t xml:space="preserve">        UserLabelValue.NsfwNearPerfect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SafeSearchReadOnlyUserLabelRule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UserLabelValue.ReadOnly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SafeSearchSpamHighRecallUserLabelRule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UserLabelValue.SpamHighRecall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SafeSearchSearchBlacklistUserLabelRule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UserLabelValue.SearchBlacklist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SafeSearchNsfwTextUserLabelRule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UserLabelValue.NsfwText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Seq(EnableNsfwTextSectioningRuleParam)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SafeSearchDoNotAmplifyNonFollowersUserLabelRule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UserLabelValue.DoNotAmplify,</w:t>
      </w:r>
    </w:p>
    <w:p>
      <w:pPr>
        <w:jc w:val="both"/>
      </w:pPr>
      <w:r>
        <w:t xml:space="preserve">        prerequisiteCondition = Not(ViewerDoesFollowAuthor)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SafeSearchNotGraduatedNonFollowersUserLabelRule</w:t>
      </w:r>
    </w:p>
    <w:p>
      <w:pPr>
        <w:jc w:val="both"/>
      </w:pPr>
      <w:r>
        <w:t xml:space="preserve">      extends ViewerOptInFilteringOnSearchUserLabelRule(</w:t>
      </w:r>
    </w:p>
    <w:p>
      <w:pPr>
        <w:jc w:val="both"/>
      </w:pPr>
      <w:r>
        <w:t xml:space="preserve">        Drop(Unspecified),</w:t>
      </w:r>
    </w:p>
    <w:p>
      <w:pPr>
        <w:jc w:val="both"/>
      </w:pPr>
      <w:r>
        <w:t xml:space="preserve">        UserLabelValue.NotGraduated,</w:t>
      </w:r>
    </w:p>
    <w:p>
      <w:pPr>
        <w:jc w:val="both"/>
      </w:pPr>
      <w:r>
        <w:t xml:space="preserve">        prerequisiteCondition = Not(ViewerDoesFollowAuthor)</w:t>
      </w:r>
    </w:p>
    <w:p>
      <w:pPr>
        <w:jc w:val="both"/>
      </w:pPr>
      <w:r>
        <w:t xml:space="preserve">      ) {</w:t>
      </w:r>
    </w:p>
    <w:p>
      <w:pPr>
        <w:jc w:val="both"/>
      </w:pPr>
      <w:r>
        <w:t xml:space="preserve">    override def enabled: Seq[RuleParam[Boolean]] =</w:t>
      </w:r>
    </w:p>
    <w:p>
      <w:pPr>
        <w:jc w:val="both"/>
      </w:pPr>
      <w:r>
        <w:t xml:space="preserve">      Seq(EnableNotGraduatedSearchDropRuleParam)</w:t>
      </w:r>
    </w:p>
    <w:p>
      <w:pPr>
        <w:jc w:val="both"/>
      </w:pPr>
      <w:r/>
    </w:p>
    <w:p>
      <w:pPr>
        <w:jc w:val="both"/>
      </w:pPr>
      <w:r>
        <w:t xml:space="preserve">    override def holdbacks: Seq[RuleParam[Boolean]] =</w:t>
      </w:r>
    </w:p>
    <w:p>
      <w:pPr>
        <w:jc w:val="both"/>
      </w:pPr>
      <w:r>
        <w:t xml:space="preserve">      Seq(NotGraduatedUserLabelRuleHoldbackExperimentParam)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