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com.twitter.visibility.util</w:t>
      </w:r>
    </w:p>
    <w:p>
      <w:pPr>
        <w:jc w:val="both"/>
      </w:pPr>
      <w:r/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com.twitter.decider.DeciderFactory</w:t>
      </w:r>
    </w:p>
    <w:p>
      <w:pPr>
        <w:jc w:val="both"/>
      </w:pPr>
      <w:r>
        <w:t>import com.twitter.decider.LocalOverrides</w:t>
      </w:r>
    </w:p>
    <w:p>
      <w:pPr>
        <w:jc w:val="both"/>
      </w:pPr>
      <w:r>
        <w:t>import com.twitter.logging._</w:t>
      </w:r>
    </w:p>
    <w:p>
      <w:pPr>
        <w:jc w:val="both"/>
      </w:pPr>
      <w:r/>
    </w:p>
    <w:p>
      <w:pPr>
        <w:jc w:val="both"/>
      </w:pPr>
      <w:r>
        <w:t>object DeciderUtil {</w:t>
      </w:r>
    </w:p>
    <w:p>
      <w:pPr>
        <w:jc w:val="both"/>
      </w:pPr>
      <w:r>
        <w:t xml:space="preserve">  val DefaultDeciderPath = "/config/com/twitter/visibility/decider.yml"</w:t>
      </w:r>
    </w:p>
    <w:p>
      <w:pPr>
        <w:jc w:val="both"/>
      </w:pPr>
      <w:r/>
    </w:p>
    <w:p>
      <w:pPr>
        <w:jc w:val="both"/>
      </w:pPr>
      <w:r>
        <w:t xml:space="preserve">  private val zone = Option(System.getProperty("dc")).getOrElse("atla")</w:t>
      </w:r>
    </w:p>
    <w:p>
      <w:pPr>
        <w:jc w:val="both"/>
      </w:pPr>
      <w:r>
        <w:t xml:space="preserve">  val DefaultDeciderOverlayPath: Some[String] = Some(</w:t>
      </w:r>
    </w:p>
    <w:p>
      <w:pPr>
        <w:jc w:val="both"/>
      </w:pPr>
      <w:r>
        <w:t xml:space="preserve">    s"/usr/local/config/overlays/visibility-library/visibility-library/prod/$zone/decider_overlay.yml"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DefaultABDeciderPath = "/usr/local/config/abdecider/abdecider.yml"</w:t>
      </w:r>
    </w:p>
    <w:p>
      <w:pPr>
        <w:jc w:val="both"/>
      </w:pPr>
      <w:r/>
    </w:p>
    <w:p>
      <w:pPr>
        <w:jc w:val="both"/>
      </w:pPr>
      <w:r>
        <w:t xml:space="preserve">  def mkDecider(</w:t>
      </w:r>
    </w:p>
    <w:p>
      <w:pPr>
        <w:jc w:val="both"/>
      </w:pPr>
      <w:r>
        <w:t xml:space="preserve">    deciderBasePath: String = DefaultDeciderPath,</w:t>
      </w:r>
    </w:p>
    <w:p>
      <w:pPr>
        <w:jc w:val="both"/>
      </w:pPr>
      <w:r>
        <w:t xml:space="preserve">    deciderOverlayPath: Option[String] = DefaultDeciderOverlayPath,</w:t>
      </w:r>
    </w:p>
    <w:p>
      <w:pPr>
        <w:jc w:val="both"/>
      </w:pPr>
      <w:r>
        <w:t xml:space="preserve">    useLocalDeciderOverrides: Boolean = false,</w:t>
      </w:r>
    </w:p>
    <w:p>
      <w:pPr>
        <w:jc w:val="both"/>
      </w:pPr>
      <w:r>
        <w:t xml:space="preserve">  ): Decider = {</w:t>
      </w:r>
    </w:p>
    <w:p>
      <w:pPr>
        <w:jc w:val="both"/>
      </w:pPr>
      <w:r>
        <w:t xml:space="preserve">    val fileBased = new DeciderFactory(Some(deciderBasePath), deciderOverlayPath)()</w:t>
      </w:r>
    </w:p>
    <w:p>
      <w:pPr>
        <w:jc w:val="both"/>
      </w:pPr>
      <w:r>
        <w:t xml:space="preserve">    if (useLocalDeciderOverrides) {</w:t>
      </w:r>
    </w:p>
    <w:p>
      <w:pPr>
        <w:jc w:val="both"/>
      </w:pPr>
      <w:r>
        <w:t xml:space="preserve">      LocalOverrides.decider("visibility-library").orElse(fileBased)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fileBased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mkLocalDecider: Decider = mkDecider(deciderOverlayPath = None)</w:t>
      </w:r>
    </w:p>
    <w:p>
      <w:pPr>
        <w:jc w:val="both"/>
      </w:pPr>
      <w:r/>
    </w:p>
    <w:p>
      <w:pPr>
        <w:jc w:val="both"/>
      </w:pPr>
      <w:r>
        <w:t xml:space="preserve">  def mkABDecider(</w:t>
      </w:r>
    </w:p>
    <w:p>
      <w:pPr>
        <w:jc w:val="both"/>
      </w:pPr>
      <w:r>
        <w:t xml:space="preserve">    scribeLogger: Option[Logger],</w:t>
      </w:r>
    </w:p>
    <w:p>
      <w:pPr>
        <w:jc w:val="both"/>
      </w:pPr>
      <w:r>
        <w:t xml:space="preserve">    abDeciderPath: String = DefaultABDeciderPath</w:t>
      </w:r>
    </w:p>
    <w:p>
      <w:pPr>
        <w:jc w:val="both"/>
      </w:pPr>
      <w:r>
        <w:t xml:space="preserve">  ): LoggingABDecider = {</w:t>
      </w:r>
    </w:p>
    <w:p>
      <w:pPr>
        <w:jc w:val="both"/>
      </w:pPr>
      <w:r>
        <w:t xml:space="preserve">    ABDeciderFactory(</w:t>
      </w:r>
    </w:p>
    <w:p>
      <w:pPr>
        <w:jc w:val="both"/>
      </w:pPr>
      <w:r>
        <w:t xml:space="preserve">      abDeciderPath,</w:t>
      </w:r>
    </w:p>
    <w:p>
      <w:pPr>
        <w:jc w:val="both"/>
      </w:pPr>
      <w:r>
        <w:t xml:space="preserve">      Some("production"),</w:t>
      </w:r>
    </w:p>
    <w:p>
      <w:pPr>
        <w:jc w:val="both"/>
      </w:pPr>
      <w:r>
        <w:t xml:space="preserve">      scribeLogger = scribeLogger</w:t>
      </w:r>
    </w:p>
    <w:p>
      <w:pPr>
        <w:jc w:val="both"/>
      </w:pPr>
      <w:r>
        <w:t xml:space="preserve">    ).buildWithLogging()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