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D195" w14:textId="3245BBE4" w:rsidR="00F76CA1" w:rsidRPr="00CA6084" w:rsidRDefault="00CA6084">
      <w:pPr>
        <w:rPr>
          <w:sz w:val="200"/>
          <w:szCs w:val="200"/>
        </w:rPr>
      </w:pPr>
      <w:r w:rsidRPr="00CA6084">
        <w:rPr>
          <w:sz w:val="96"/>
          <w:szCs w:val="96"/>
        </w:rPr>
        <w:t>И ЗДЕСЬ ТОЖЕ</w:t>
      </w:r>
    </w:p>
    <w:sectPr w:rsidR="00F76CA1" w:rsidRPr="00CA6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CE"/>
    <w:rsid w:val="001664CE"/>
    <w:rsid w:val="00CA6084"/>
    <w:rsid w:val="00F7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5D12"/>
  <w15:chartTrackingRefBased/>
  <w15:docId w15:val="{3C3A5CF2-8DCE-4978-AEF6-3D401C89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LightKey.Store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Старовойтов</dc:creator>
  <cp:keywords/>
  <dc:description/>
  <cp:lastModifiedBy>Иван Старовойтов</cp:lastModifiedBy>
  <cp:revision>3</cp:revision>
  <dcterms:created xsi:type="dcterms:W3CDTF">2025-09-14T01:04:00Z</dcterms:created>
  <dcterms:modified xsi:type="dcterms:W3CDTF">2025-09-14T01:04:00Z</dcterms:modified>
</cp:coreProperties>
</file>