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D276" w14:textId="1AFD0651" w:rsidR="00AC6322" w:rsidRPr="00961716" w:rsidRDefault="008D5346" w:rsidP="00535243">
      <w:pPr>
        <w:jc w:val="center"/>
        <w:rPr>
          <w:rFonts w:ascii="Arial" w:hAnsi="Arial" w:cs="Arial"/>
          <w:b/>
          <w:bCs/>
          <w:sz w:val="36"/>
          <w:szCs w:val="36"/>
        </w:rPr>
      </w:pPr>
      <w:r>
        <w:rPr>
          <w:rFonts w:ascii="Arial" w:hAnsi="Arial" w:cs="Arial"/>
          <w:b/>
          <w:bCs/>
          <w:sz w:val="36"/>
          <w:szCs w:val="36"/>
        </w:rPr>
        <w:t>ALAGA: A Full Stack Pet Supplies E-Commerce System</w:t>
      </w:r>
    </w:p>
    <w:p w14:paraId="5D9FBA79" w14:textId="1B390568" w:rsidR="00535243" w:rsidRDefault="00535243" w:rsidP="00535243">
      <w:pPr>
        <w:jc w:val="center"/>
        <w:rPr>
          <w:rFonts w:ascii="Arial" w:hAnsi="Arial" w:cs="Arial"/>
          <w:b/>
          <w:bCs/>
          <w:sz w:val="24"/>
          <w:szCs w:val="24"/>
        </w:rPr>
      </w:pPr>
    </w:p>
    <w:p w14:paraId="7591286A" w14:textId="6C5A5DA2" w:rsidR="00535243" w:rsidRDefault="00B6122B" w:rsidP="00535243">
      <w:pPr>
        <w:jc w:val="center"/>
        <w:rPr>
          <w:rFonts w:ascii="Arial" w:hAnsi="Arial" w:cs="Arial"/>
          <w:b/>
          <w:bCs/>
          <w:sz w:val="24"/>
          <w:szCs w:val="24"/>
        </w:rPr>
      </w:pPr>
      <w:r>
        <w:fldChar w:fldCharType="begin"/>
      </w:r>
      <w:r>
        <w:instrText xml:space="preserve"> INCLUDEPICTURE "https://play-lh.googleusercontent.com/90ynAb0iElTDZ5JgeumrRBKIUa3Ew-4G40w_0tZRXNYG3Yq6glnHgmQT8dUZr8CcStU=w240-h480-rw" \* MERGEFORMATINET </w:instrText>
      </w:r>
      <w:r>
        <w:fldChar w:fldCharType="separate"/>
      </w:r>
      <w:r>
        <w:rPr>
          <w:noProof/>
        </w:rPr>
        <w:drawing>
          <wp:inline distT="0" distB="0" distL="0" distR="0" wp14:anchorId="29129975" wp14:editId="6679E462">
            <wp:extent cx="2009614" cy="2009614"/>
            <wp:effectExtent l="0" t="0" r="0" b="0"/>
            <wp:docPr id="8291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412" cy="2038412"/>
                    </a:xfrm>
                    <a:prstGeom prst="rect">
                      <a:avLst/>
                    </a:prstGeom>
                    <a:noFill/>
                    <a:ln>
                      <a:noFill/>
                    </a:ln>
                  </pic:spPr>
                </pic:pic>
              </a:graphicData>
            </a:graphic>
          </wp:inline>
        </w:drawing>
      </w:r>
      <w:r>
        <w:fldChar w:fldCharType="end"/>
      </w:r>
    </w:p>
    <w:p w14:paraId="506199E7" w14:textId="6338B126" w:rsidR="00535243" w:rsidRDefault="00535243" w:rsidP="00535243">
      <w:pPr>
        <w:jc w:val="center"/>
        <w:rPr>
          <w:b/>
          <w:bCs/>
          <w:sz w:val="24"/>
          <w:szCs w:val="24"/>
        </w:rPr>
      </w:pPr>
    </w:p>
    <w:p w14:paraId="6B65A194" w14:textId="35D316CF" w:rsidR="00535243" w:rsidRDefault="00535243" w:rsidP="00535243">
      <w:pPr>
        <w:jc w:val="center"/>
        <w:rPr>
          <w:rFonts w:ascii="Arial" w:hAnsi="Arial" w:cs="Arial"/>
          <w:b/>
          <w:bCs/>
          <w:sz w:val="24"/>
          <w:szCs w:val="24"/>
        </w:rPr>
      </w:pPr>
    </w:p>
    <w:p w14:paraId="7B765D6F" w14:textId="30DE6EE8" w:rsidR="00FA7A68" w:rsidRDefault="000826EB" w:rsidP="00FA7A68">
      <w:pPr>
        <w:spacing w:after="0"/>
        <w:jc w:val="center"/>
        <w:rPr>
          <w:rFonts w:ascii="Arial" w:hAnsi="Arial" w:cs="Arial"/>
          <w:sz w:val="24"/>
          <w:szCs w:val="24"/>
        </w:rPr>
      </w:pPr>
      <w:r w:rsidRPr="000826EB">
        <w:rPr>
          <w:rFonts w:ascii="Arial" w:hAnsi="Arial" w:cs="Arial"/>
          <w:sz w:val="24"/>
          <w:szCs w:val="24"/>
        </w:rPr>
        <w:t xml:space="preserve">In Partial Fulfilment of the Requirements </w:t>
      </w:r>
      <w:r>
        <w:rPr>
          <w:rFonts w:ascii="Arial" w:hAnsi="Arial" w:cs="Arial"/>
          <w:sz w:val="24"/>
          <w:szCs w:val="24"/>
        </w:rPr>
        <w:t>of the Course</w:t>
      </w:r>
      <w:r w:rsidR="00B6122B">
        <w:rPr>
          <w:rFonts w:ascii="Arial" w:hAnsi="Arial" w:cs="Arial"/>
          <w:sz w:val="24"/>
          <w:szCs w:val="24"/>
        </w:rPr>
        <w:t>s</w:t>
      </w:r>
      <w:r>
        <w:rPr>
          <w:rFonts w:ascii="Arial" w:hAnsi="Arial" w:cs="Arial"/>
          <w:sz w:val="24"/>
          <w:szCs w:val="24"/>
        </w:rPr>
        <w:t>:</w:t>
      </w:r>
    </w:p>
    <w:p w14:paraId="0CE710DF" w14:textId="4BDE5BBE" w:rsidR="00535243" w:rsidRDefault="00B6122B" w:rsidP="00535243">
      <w:pPr>
        <w:jc w:val="center"/>
        <w:rPr>
          <w:rFonts w:ascii="Arial" w:hAnsi="Arial" w:cs="Arial"/>
          <w:sz w:val="24"/>
          <w:szCs w:val="24"/>
        </w:rPr>
      </w:pPr>
      <w:r>
        <w:rPr>
          <w:rFonts w:ascii="Arial" w:hAnsi="Arial" w:cs="Arial"/>
          <w:sz w:val="24"/>
          <w:szCs w:val="24"/>
        </w:rPr>
        <w:t>IT112</w:t>
      </w:r>
      <w:r w:rsidR="00961716">
        <w:rPr>
          <w:rFonts w:ascii="Arial" w:hAnsi="Arial" w:cs="Arial"/>
          <w:sz w:val="24"/>
          <w:szCs w:val="24"/>
        </w:rPr>
        <w:t xml:space="preserve"> – </w:t>
      </w:r>
      <w:r>
        <w:rPr>
          <w:rFonts w:ascii="Arial" w:hAnsi="Arial" w:cs="Arial"/>
          <w:sz w:val="24"/>
          <w:szCs w:val="24"/>
        </w:rPr>
        <w:t xml:space="preserve">Advanced Database System </w:t>
      </w:r>
      <w:r w:rsidRPr="00B6122B">
        <w:rPr>
          <w:rFonts w:ascii="Arial" w:hAnsi="Arial" w:cs="Arial"/>
          <w:i/>
          <w:iCs/>
          <w:sz w:val="24"/>
          <w:szCs w:val="24"/>
        </w:rPr>
        <w:t>&amp;</w:t>
      </w:r>
      <w:r>
        <w:rPr>
          <w:rFonts w:ascii="Arial" w:hAnsi="Arial" w:cs="Arial"/>
          <w:sz w:val="24"/>
          <w:szCs w:val="24"/>
        </w:rPr>
        <w:t xml:space="preserve"> IT113 – Event Driven Programming</w:t>
      </w:r>
    </w:p>
    <w:p w14:paraId="4809E780" w14:textId="5E7F37F7" w:rsidR="00535243" w:rsidRDefault="00535243" w:rsidP="00535243">
      <w:pPr>
        <w:jc w:val="center"/>
        <w:rPr>
          <w:rFonts w:ascii="Arial" w:hAnsi="Arial" w:cs="Arial"/>
          <w:sz w:val="24"/>
          <w:szCs w:val="24"/>
        </w:rPr>
      </w:pPr>
    </w:p>
    <w:p w14:paraId="5192D6D8" w14:textId="09490DB0" w:rsidR="00535243" w:rsidRDefault="00535243" w:rsidP="00535243">
      <w:pPr>
        <w:jc w:val="center"/>
        <w:rPr>
          <w:rFonts w:ascii="Arial" w:hAnsi="Arial" w:cs="Arial"/>
          <w:sz w:val="24"/>
          <w:szCs w:val="24"/>
        </w:rPr>
      </w:pPr>
    </w:p>
    <w:p w14:paraId="34437700" w14:textId="77777777" w:rsidR="00535243" w:rsidRDefault="00535243" w:rsidP="00535243">
      <w:pPr>
        <w:jc w:val="center"/>
        <w:rPr>
          <w:rFonts w:ascii="Arial" w:hAnsi="Arial" w:cs="Arial"/>
          <w:sz w:val="24"/>
          <w:szCs w:val="24"/>
        </w:rPr>
      </w:pPr>
    </w:p>
    <w:p w14:paraId="33B851CA" w14:textId="55840B46" w:rsidR="00535243" w:rsidRPr="00893988" w:rsidRDefault="002240CA" w:rsidP="00FA7A68">
      <w:pPr>
        <w:spacing w:after="0"/>
        <w:jc w:val="center"/>
        <w:rPr>
          <w:rFonts w:ascii="Arial" w:hAnsi="Arial" w:cs="Arial"/>
          <w:sz w:val="24"/>
          <w:szCs w:val="24"/>
        </w:rPr>
      </w:pPr>
      <w:r>
        <w:rPr>
          <w:rFonts w:ascii="Arial" w:hAnsi="Arial" w:cs="Arial"/>
          <w:sz w:val="24"/>
          <w:szCs w:val="24"/>
        </w:rPr>
        <w:t>Tamera</w:t>
      </w:r>
      <w:r w:rsidR="00CA6928">
        <w:rPr>
          <w:rFonts w:ascii="Arial" w:hAnsi="Arial" w:cs="Arial"/>
          <w:sz w:val="24"/>
          <w:szCs w:val="24"/>
        </w:rPr>
        <w:t xml:space="preserve">, </w:t>
      </w:r>
      <w:r w:rsidR="00B43B1F">
        <w:rPr>
          <w:rFonts w:ascii="Arial" w:hAnsi="Arial" w:cs="Arial"/>
          <w:sz w:val="24"/>
          <w:szCs w:val="24"/>
        </w:rPr>
        <w:t>Twixt Jasley J.</w:t>
      </w:r>
    </w:p>
    <w:p w14:paraId="6183A98D" w14:textId="40F5D912" w:rsidR="00961716" w:rsidRPr="00893988" w:rsidRDefault="002240CA" w:rsidP="00961716">
      <w:pPr>
        <w:spacing w:after="0"/>
        <w:jc w:val="center"/>
        <w:rPr>
          <w:rFonts w:ascii="Arial" w:hAnsi="Arial" w:cs="Arial"/>
          <w:sz w:val="24"/>
          <w:szCs w:val="24"/>
        </w:rPr>
      </w:pPr>
      <w:r>
        <w:rPr>
          <w:rFonts w:ascii="Arial" w:hAnsi="Arial" w:cs="Arial"/>
          <w:sz w:val="24"/>
          <w:szCs w:val="24"/>
        </w:rPr>
        <w:t>Pagalan</w:t>
      </w:r>
      <w:r w:rsidR="00961716">
        <w:rPr>
          <w:rFonts w:ascii="Arial" w:hAnsi="Arial" w:cs="Arial"/>
          <w:sz w:val="24"/>
          <w:szCs w:val="24"/>
        </w:rPr>
        <w:t xml:space="preserve">, </w:t>
      </w:r>
      <w:r w:rsidR="00B43B1F">
        <w:rPr>
          <w:rFonts w:ascii="Arial" w:hAnsi="Arial" w:cs="Arial"/>
          <w:sz w:val="24"/>
          <w:szCs w:val="24"/>
        </w:rPr>
        <w:t>Jhon Querino L.</w:t>
      </w:r>
    </w:p>
    <w:p w14:paraId="68825A57" w14:textId="21090E97" w:rsidR="00B6122B" w:rsidRPr="00893988" w:rsidRDefault="00B43B1F" w:rsidP="00B6122B">
      <w:pPr>
        <w:spacing w:after="0"/>
        <w:jc w:val="center"/>
        <w:rPr>
          <w:rFonts w:ascii="Arial" w:hAnsi="Arial" w:cs="Arial"/>
          <w:sz w:val="24"/>
          <w:szCs w:val="24"/>
        </w:rPr>
      </w:pPr>
      <w:r>
        <w:rPr>
          <w:rFonts w:ascii="Arial" w:hAnsi="Arial" w:cs="Arial"/>
          <w:sz w:val="24"/>
          <w:szCs w:val="24"/>
        </w:rPr>
        <w:t>Agato</w:t>
      </w:r>
      <w:r w:rsidR="00B6122B">
        <w:rPr>
          <w:rFonts w:ascii="Arial" w:hAnsi="Arial" w:cs="Arial"/>
          <w:sz w:val="24"/>
          <w:szCs w:val="24"/>
        </w:rPr>
        <w:t xml:space="preserve">, </w:t>
      </w:r>
      <w:r>
        <w:rPr>
          <w:rFonts w:ascii="Arial" w:hAnsi="Arial" w:cs="Arial"/>
          <w:sz w:val="24"/>
          <w:szCs w:val="24"/>
        </w:rPr>
        <w:t>Kenneth A.</w:t>
      </w:r>
    </w:p>
    <w:p w14:paraId="6BD0AA59" w14:textId="79279B9A" w:rsidR="00B6122B" w:rsidRDefault="002240CA" w:rsidP="00B6122B">
      <w:pPr>
        <w:spacing w:after="0"/>
        <w:jc w:val="center"/>
        <w:rPr>
          <w:rFonts w:ascii="Arial" w:hAnsi="Arial" w:cs="Arial"/>
          <w:sz w:val="24"/>
          <w:szCs w:val="24"/>
        </w:rPr>
      </w:pPr>
      <w:proofErr w:type="spellStart"/>
      <w:r>
        <w:rPr>
          <w:rFonts w:ascii="Arial" w:hAnsi="Arial" w:cs="Arial"/>
          <w:sz w:val="24"/>
          <w:szCs w:val="24"/>
        </w:rPr>
        <w:t>Apas</w:t>
      </w:r>
      <w:proofErr w:type="spellEnd"/>
      <w:r w:rsidR="00B6122B">
        <w:rPr>
          <w:rFonts w:ascii="Arial" w:hAnsi="Arial" w:cs="Arial"/>
          <w:sz w:val="24"/>
          <w:szCs w:val="24"/>
        </w:rPr>
        <w:t xml:space="preserve">, </w:t>
      </w:r>
      <w:r w:rsidR="00B43B1F">
        <w:rPr>
          <w:rFonts w:ascii="Arial" w:hAnsi="Arial" w:cs="Arial"/>
          <w:sz w:val="24"/>
          <w:szCs w:val="24"/>
        </w:rPr>
        <w:t>Christel Grace C.</w:t>
      </w:r>
    </w:p>
    <w:p w14:paraId="013AA22A" w14:textId="6BB75D46" w:rsidR="002240CA" w:rsidRPr="00893988" w:rsidRDefault="00B43B1F" w:rsidP="00B6122B">
      <w:pPr>
        <w:spacing w:after="0"/>
        <w:jc w:val="center"/>
        <w:rPr>
          <w:rFonts w:ascii="Arial" w:hAnsi="Arial" w:cs="Arial"/>
          <w:sz w:val="24"/>
          <w:szCs w:val="24"/>
        </w:rPr>
      </w:pPr>
      <w:proofErr w:type="spellStart"/>
      <w:proofErr w:type="gramStart"/>
      <w:r>
        <w:rPr>
          <w:rFonts w:ascii="Arial" w:hAnsi="Arial" w:cs="Arial"/>
          <w:sz w:val="24"/>
          <w:szCs w:val="24"/>
        </w:rPr>
        <w:t>Butad</w:t>
      </w:r>
      <w:proofErr w:type="spellEnd"/>
      <w:r w:rsidR="002240CA">
        <w:rPr>
          <w:rFonts w:ascii="Arial" w:hAnsi="Arial" w:cs="Arial"/>
          <w:sz w:val="24"/>
          <w:szCs w:val="24"/>
        </w:rPr>
        <w:t>,</w:t>
      </w:r>
      <w:r>
        <w:rPr>
          <w:rFonts w:ascii="Arial" w:hAnsi="Arial" w:cs="Arial"/>
          <w:sz w:val="24"/>
          <w:szCs w:val="24"/>
        </w:rPr>
        <w:t xml:space="preserve"> </w:t>
      </w:r>
      <w:r w:rsidR="002240CA">
        <w:rPr>
          <w:rFonts w:ascii="Arial" w:hAnsi="Arial" w:cs="Arial"/>
          <w:sz w:val="24"/>
          <w:szCs w:val="24"/>
        </w:rPr>
        <w:t xml:space="preserve"> </w:t>
      </w:r>
      <w:r>
        <w:rPr>
          <w:rFonts w:ascii="Arial" w:hAnsi="Arial" w:cs="Arial"/>
          <w:sz w:val="24"/>
          <w:szCs w:val="24"/>
        </w:rPr>
        <w:t>Keneth</w:t>
      </w:r>
      <w:proofErr w:type="gramEnd"/>
      <w:r>
        <w:rPr>
          <w:rFonts w:ascii="Arial" w:hAnsi="Arial" w:cs="Arial"/>
          <w:sz w:val="24"/>
          <w:szCs w:val="24"/>
        </w:rPr>
        <w:t xml:space="preserve"> L.</w:t>
      </w:r>
    </w:p>
    <w:p w14:paraId="14FC38D1" w14:textId="77777777" w:rsidR="00535243" w:rsidRDefault="00535243" w:rsidP="00535243">
      <w:pPr>
        <w:jc w:val="center"/>
        <w:rPr>
          <w:rFonts w:ascii="Arial" w:hAnsi="Arial" w:cs="Arial"/>
          <w:sz w:val="24"/>
          <w:szCs w:val="24"/>
        </w:rPr>
      </w:pPr>
    </w:p>
    <w:p w14:paraId="33ED9C82" w14:textId="77777777" w:rsidR="005A7E14" w:rsidRDefault="005A7E14" w:rsidP="00535243">
      <w:pPr>
        <w:jc w:val="center"/>
        <w:rPr>
          <w:rFonts w:ascii="Arial" w:hAnsi="Arial" w:cs="Arial"/>
          <w:sz w:val="24"/>
          <w:szCs w:val="24"/>
        </w:rPr>
      </w:pPr>
    </w:p>
    <w:p w14:paraId="6945D9B7" w14:textId="77777777" w:rsidR="005A7E14" w:rsidRDefault="005A7E14" w:rsidP="008D5346">
      <w:pPr>
        <w:rPr>
          <w:rFonts w:ascii="Arial" w:hAnsi="Arial" w:cs="Arial"/>
          <w:sz w:val="24"/>
          <w:szCs w:val="24"/>
        </w:rPr>
      </w:pPr>
    </w:p>
    <w:p w14:paraId="76BC97C3" w14:textId="77777777" w:rsidR="008D5346" w:rsidRPr="00893988" w:rsidRDefault="008D5346" w:rsidP="008D5346">
      <w:pPr>
        <w:spacing w:after="0"/>
        <w:jc w:val="center"/>
        <w:rPr>
          <w:rFonts w:ascii="Arial" w:hAnsi="Arial" w:cs="Arial"/>
          <w:sz w:val="24"/>
          <w:szCs w:val="24"/>
        </w:rPr>
      </w:pPr>
      <w:r w:rsidRPr="00893988">
        <w:rPr>
          <w:rFonts w:ascii="Arial" w:hAnsi="Arial" w:cs="Arial"/>
          <w:sz w:val="24"/>
          <w:szCs w:val="24"/>
        </w:rPr>
        <w:t>John Louis Mercaral</w:t>
      </w:r>
      <w:r>
        <w:rPr>
          <w:rFonts w:ascii="Arial" w:hAnsi="Arial" w:cs="Arial"/>
          <w:sz w:val="24"/>
          <w:szCs w:val="24"/>
        </w:rPr>
        <w:t>, MIS</w:t>
      </w:r>
    </w:p>
    <w:p w14:paraId="2DACFA92" w14:textId="2FA94332" w:rsidR="00535243" w:rsidRPr="008D5346" w:rsidRDefault="00FA7A68" w:rsidP="008D5346">
      <w:pPr>
        <w:jc w:val="center"/>
        <w:rPr>
          <w:rFonts w:ascii="Arial" w:hAnsi="Arial" w:cs="Arial"/>
          <w:sz w:val="24"/>
          <w:szCs w:val="24"/>
        </w:rPr>
      </w:pPr>
      <w:r>
        <w:rPr>
          <w:rFonts w:ascii="Arial" w:hAnsi="Arial" w:cs="Arial"/>
          <w:sz w:val="24"/>
          <w:szCs w:val="24"/>
        </w:rPr>
        <w:t>Course</w:t>
      </w:r>
      <w:r w:rsidR="00566F2B">
        <w:rPr>
          <w:rFonts w:ascii="Arial" w:hAnsi="Arial" w:cs="Arial"/>
          <w:sz w:val="24"/>
          <w:szCs w:val="24"/>
        </w:rPr>
        <w:t>s</w:t>
      </w:r>
      <w:r>
        <w:rPr>
          <w:rFonts w:ascii="Arial" w:hAnsi="Arial" w:cs="Arial"/>
          <w:sz w:val="24"/>
          <w:szCs w:val="24"/>
        </w:rPr>
        <w:t xml:space="preserve"> Instructor</w:t>
      </w:r>
    </w:p>
    <w:p w14:paraId="2BEAA032" w14:textId="63105FE0" w:rsidR="00535243" w:rsidRDefault="00535243" w:rsidP="00B6122B">
      <w:pPr>
        <w:rPr>
          <w:rFonts w:ascii="Arial" w:hAnsi="Arial" w:cs="Arial"/>
          <w:b/>
          <w:bCs/>
          <w:sz w:val="24"/>
          <w:szCs w:val="24"/>
        </w:rPr>
      </w:pPr>
    </w:p>
    <w:p w14:paraId="2659C30E" w14:textId="77777777" w:rsidR="00961716" w:rsidRDefault="00961716" w:rsidP="00535243">
      <w:pPr>
        <w:jc w:val="center"/>
        <w:rPr>
          <w:rFonts w:ascii="Arial" w:hAnsi="Arial" w:cs="Arial"/>
          <w:b/>
          <w:bCs/>
          <w:sz w:val="24"/>
          <w:szCs w:val="24"/>
        </w:rPr>
      </w:pPr>
    </w:p>
    <w:p w14:paraId="01BD5BDF" w14:textId="77777777" w:rsidR="00FA7A68" w:rsidRPr="000826EB" w:rsidRDefault="00FA7A68" w:rsidP="00535243">
      <w:pPr>
        <w:jc w:val="center"/>
        <w:rPr>
          <w:rFonts w:ascii="Arial" w:hAnsi="Arial" w:cs="Arial"/>
          <w:b/>
          <w:bCs/>
          <w:sz w:val="28"/>
        </w:rPr>
      </w:pPr>
    </w:p>
    <w:p w14:paraId="7B362A1F" w14:textId="54298CA7" w:rsidR="00961716" w:rsidRDefault="00B6122B" w:rsidP="00535243">
      <w:pPr>
        <w:jc w:val="center"/>
        <w:rPr>
          <w:rFonts w:ascii="Arial" w:hAnsi="Arial" w:cs="Arial"/>
          <w:b/>
          <w:bCs/>
          <w:sz w:val="28"/>
        </w:rPr>
        <w:sectPr w:rsidR="00961716" w:rsidSect="00487ADD">
          <w:footerReference w:type="default" r:id="rId9"/>
          <w:footerReference w:type="first" r:id="rId10"/>
          <w:pgSz w:w="11906" w:h="16838" w:code="9"/>
          <w:pgMar w:top="1440" w:right="1440" w:bottom="1440" w:left="1440" w:header="720" w:footer="720" w:gutter="0"/>
          <w:pgNumType w:start="1"/>
          <w:cols w:space="720"/>
          <w:titlePg/>
          <w:docGrid w:linePitch="360"/>
        </w:sectPr>
      </w:pPr>
      <w:r>
        <w:rPr>
          <w:rFonts w:ascii="Arial" w:hAnsi="Arial" w:cs="Arial"/>
          <w:b/>
          <w:bCs/>
          <w:sz w:val="28"/>
        </w:rPr>
        <w:t>December</w:t>
      </w:r>
      <w:r w:rsidR="005A7E14" w:rsidRPr="000826EB">
        <w:rPr>
          <w:rFonts w:ascii="Arial" w:hAnsi="Arial" w:cs="Arial"/>
          <w:b/>
          <w:bCs/>
          <w:sz w:val="28"/>
        </w:rPr>
        <w:t xml:space="preserve"> 202</w:t>
      </w:r>
      <w:r w:rsidR="00F5790C">
        <w:rPr>
          <w:rFonts w:ascii="Arial" w:hAnsi="Arial" w:cs="Arial"/>
          <w:b/>
          <w:bCs/>
          <w:sz w:val="28"/>
        </w:rPr>
        <w:t>5</w:t>
      </w:r>
    </w:p>
    <w:sdt>
      <w:sdtPr>
        <w:rPr>
          <w:rFonts w:ascii="Arial" w:eastAsiaTheme="minorHAnsi" w:hAnsi="Arial" w:cs="Arial"/>
          <w:b w:val="0"/>
          <w:bCs w:val="0"/>
          <w:color w:val="auto"/>
          <w:sz w:val="32"/>
          <w:szCs w:val="32"/>
          <w:lang w:bidi="th-TH"/>
        </w:rPr>
        <w:id w:val="-364215205"/>
        <w:docPartObj>
          <w:docPartGallery w:val="Table of Contents"/>
          <w:docPartUnique/>
        </w:docPartObj>
      </w:sdtPr>
      <w:sdtEndPr>
        <w:rPr>
          <w:noProof/>
          <w:sz w:val="24"/>
        </w:rPr>
      </w:sdtEndPr>
      <w:sdtContent>
        <w:p w14:paraId="1F7E19EE" w14:textId="579D5833" w:rsidR="00961716" w:rsidRPr="004178D0" w:rsidRDefault="00961716">
          <w:pPr>
            <w:pStyle w:val="TOCHeading"/>
            <w:rPr>
              <w:rFonts w:ascii="Arial" w:hAnsi="Arial" w:cs="Arial"/>
              <w:color w:val="FF0000"/>
              <w:sz w:val="24"/>
              <w:szCs w:val="24"/>
            </w:rPr>
          </w:pPr>
          <w:r w:rsidRPr="004178D0">
            <w:rPr>
              <w:rFonts w:ascii="Arial" w:hAnsi="Arial" w:cs="Arial"/>
              <w:color w:val="000000" w:themeColor="text1"/>
              <w:sz w:val="24"/>
              <w:szCs w:val="24"/>
            </w:rPr>
            <w:t>Table of Contents</w:t>
          </w:r>
        </w:p>
        <w:p w14:paraId="50F6D858" w14:textId="1A14FD2E" w:rsidR="00B6122B" w:rsidRPr="004178D0" w:rsidRDefault="00961716">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r w:rsidRPr="004178D0">
            <w:rPr>
              <w:rFonts w:ascii="Arial" w:hAnsi="Arial" w:cs="Arial"/>
              <w:b w:val="0"/>
              <w:bCs w:val="0"/>
              <w:i w:val="0"/>
              <w:iCs w:val="0"/>
            </w:rPr>
            <w:fldChar w:fldCharType="begin"/>
          </w:r>
          <w:r w:rsidRPr="004178D0">
            <w:rPr>
              <w:rFonts w:ascii="Arial" w:hAnsi="Arial" w:cs="Arial"/>
              <w:i w:val="0"/>
              <w:iCs w:val="0"/>
            </w:rPr>
            <w:instrText xml:space="preserve"> TOC \o "1-3" \h \z \u </w:instrText>
          </w:r>
          <w:r w:rsidRPr="004178D0">
            <w:rPr>
              <w:rFonts w:ascii="Arial" w:hAnsi="Arial" w:cs="Arial"/>
              <w:b w:val="0"/>
              <w:bCs w:val="0"/>
              <w:i w:val="0"/>
              <w:iCs w:val="0"/>
            </w:rPr>
            <w:fldChar w:fldCharType="separate"/>
          </w:r>
          <w:hyperlink w:anchor="_Toc210272469" w:history="1">
            <w:r w:rsidR="00B6122B" w:rsidRPr="004178D0">
              <w:rPr>
                <w:rStyle w:val="Hyperlink"/>
                <w:rFonts w:ascii="Arial" w:hAnsi="Arial" w:cs="Arial"/>
                <w:i w:val="0"/>
                <w:iCs w:val="0"/>
                <w:noProof/>
              </w:rPr>
              <w:t>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PROBLEM STATEMENT</w:t>
            </w:r>
            <w:r w:rsidR="00B6122B" w:rsidRPr="004178D0">
              <w:rPr>
                <w:rFonts w:ascii="Arial" w:hAnsi="Arial" w:cs="Arial"/>
                <w:i w:val="0"/>
                <w:iCs w:val="0"/>
                <w:noProof/>
                <w:webHidden/>
              </w:rPr>
              <w:tab/>
            </w:r>
            <w:r w:rsidR="00B6122B" w:rsidRPr="004178D0">
              <w:rPr>
                <w:rFonts w:ascii="Arial" w:hAnsi="Arial" w:cs="Arial"/>
                <w:i w:val="0"/>
                <w:iCs w:val="0"/>
                <w:noProof/>
                <w:webHidden/>
              </w:rPr>
              <w:fldChar w:fldCharType="begin"/>
            </w:r>
            <w:r w:rsidR="00B6122B" w:rsidRPr="004178D0">
              <w:rPr>
                <w:rFonts w:ascii="Arial" w:hAnsi="Arial" w:cs="Arial"/>
                <w:i w:val="0"/>
                <w:iCs w:val="0"/>
                <w:noProof/>
                <w:webHidden/>
              </w:rPr>
              <w:instrText xml:space="preserve"> PAGEREF _Toc210272469 \h </w:instrText>
            </w:r>
            <w:r w:rsidR="00B6122B" w:rsidRPr="004178D0">
              <w:rPr>
                <w:rFonts w:ascii="Arial" w:hAnsi="Arial" w:cs="Arial"/>
                <w:i w:val="0"/>
                <w:iCs w:val="0"/>
                <w:noProof/>
                <w:webHidden/>
              </w:rPr>
            </w:r>
            <w:r w:rsidR="00B6122B" w:rsidRPr="004178D0">
              <w:rPr>
                <w:rFonts w:ascii="Arial" w:hAnsi="Arial" w:cs="Arial"/>
                <w:i w:val="0"/>
                <w:iCs w:val="0"/>
                <w:noProof/>
                <w:webHidden/>
              </w:rPr>
              <w:fldChar w:fldCharType="separate"/>
            </w:r>
            <w:r w:rsidR="00B6122B" w:rsidRPr="004178D0">
              <w:rPr>
                <w:rFonts w:ascii="Arial" w:hAnsi="Arial" w:cs="Arial"/>
                <w:i w:val="0"/>
                <w:iCs w:val="0"/>
                <w:noProof/>
                <w:webHidden/>
              </w:rPr>
              <w:t>1</w:t>
            </w:r>
            <w:r w:rsidR="00B6122B" w:rsidRPr="004178D0">
              <w:rPr>
                <w:rFonts w:ascii="Arial" w:hAnsi="Arial" w:cs="Arial"/>
                <w:i w:val="0"/>
                <w:iCs w:val="0"/>
                <w:noProof/>
                <w:webHidden/>
              </w:rPr>
              <w:fldChar w:fldCharType="end"/>
            </w:r>
          </w:hyperlink>
        </w:p>
        <w:p w14:paraId="28D67A2B" w14:textId="1A21F0C7" w:rsidR="00B6122B" w:rsidRPr="004178D0" w:rsidRDefault="00B6122B">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0" w:history="1">
            <w:r w:rsidRPr="004178D0">
              <w:rPr>
                <w:rStyle w:val="Hyperlink"/>
                <w:rFonts w:ascii="Arial" w:hAnsi="Arial" w:cs="Arial"/>
                <w:i w:val="0"/>
                <w:iCs w:val="0"/>
                <w:noProof/>
              </w:rPr>
              <w:t>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LOGICAL DESIGN</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_Toc210272470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2</w:t>
            </w:r>
            <w:r w:rsidRPr="004178D0">
              <w:rPr>
                <w:rFonts w:ascii="Arial" w:hAnsi="Arial" w:cs="Arial"/>
                <w:i w:val="0"/>
                <w:iCs w:val="0"/>
                <w:noProof/>
                <w:webHidden/>
              </w:rPr>
              <w:fldChar w:fldCharType="end"/>
            </w:r>
          </w:hyperlink>
        </w:p>
        <w:p w14:paraId="47198110" w14:textId="700CEBBF"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1" w:history="1">
            <w:r w:rsidRPr="004178D0">
              <w:rPr>
                <w:rStyle w:val="Hyperlink"/>
                <w:rFonts w:ascii="Arial" w:hAnsi="Arial" w:cs="Arial"/>
                <w:noProof/>
                <w:sz w:val="24"/>
                <w:szCs w:val="24"/>
              </w:rPr>
              <w:t>Requirements Analysis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_Toc210272471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38791A8E" w14:textId="7FB37645"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2" w:history="1">
            <w:r w:rsidRPr="004178D0">
              <w:rPr>
                <w:rStyle w:val="Hyperlink"/>
                <w:rFonts w:ascii="Arial" w:hAnsi="Arial" w:cs="Arial"/>
                <w:noProof/>
                <w:sz w:val="24"/>
                <w:szCs w:val="24"/>
              </w:rPr>
              <w:t>Entities: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_Toc210272472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18FC87F7" w14:textId="36DD3A17"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3" w:history="1">
            <w:r w:rsidRPr="004178D0">
              <w:rPr>
                <w:rStyle w:val="Hyperlink"/>
                <w:rFonts w:ascii="Arial" w:hAnsi="Arial" w:cs="Arial"/>
                <w:noProof/>
                <w:sz w:val="24"/>
                <w:szCs w:val="24"/>
              </w:rPr>
              <w:t>Attributes: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_Toc210272473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2AF8C20F" w14:textId="41CEE560"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4" w:history="1">
            <w:r w:rsidRPr="004178D0">
              <w:rPr>
                <w:rStyle w:val="Hyperlink"/>
                <w:rFonts w:ascii="Arial" w:hAnsi="Arial" w:cs="Arial"/>
                <w:noProof/>
                <w:sz w:val="24"/>
                <w:szCs w:val="24"/>
              </w:rPr>
              <w:t>Relationship &amp; Cardinality:</w:t>
            </w:r>
            <w:r w:rsidRPr="004178D0">
              <w:rPr>
                <w:rFonts w:ascii="Arial" w:hAnsi="Arial" w:cs="Arial"/>
                <w:noProof/>
                <w:webHidden/>
                <w:sz w:val="24"/>
                <w:szCs w:val="24"/>
              </w:rPr>
              <w:tab/>
            </w:r>
            <w:r w:rsidR="008257D2">
              <w:rPr>
                <w:rFonts w:ascii="Arial" w:hAnsi="Arial" w:cs="Arial"/>
                <w:noProof/>
                <w:webHidden/>
                <w:sz w:val="24"/>
                <w:szCs w:val="24"/>
              </w:rPr>
              <w:t>4</w:t>
            </w:r>
          </w:hyperlink>
        </w:p>
        <w:p w14:paraId="24397D30" w14:textId="44219B08"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5" w:history="1">
            <w:r w:rsidRPr="004178D0">
              <w:rPr>
                <w:rStyle w:val="Hyperlink"/>
                <w:rFonts w:ascii="Arial" w:hAnsi="Arial" w:cs="Arial"/>
                <w:noProof/>
                <w:sz w:val="24"/>
                <w:szCs w:val="24"/>
              </w:rPr>
              <w:t>Data Model (ER Diagram):</w:t>
            </w:r>
            <w:r w:rsidRPr="004178D0">
              <w:rPr>
                <w:rFonts w:ascii="Arial" w:hAnsi="Arial" w:cs="Arial"/>
                <w:noProof/>
                <w:webHidden/>
                <w:sz w:val="24"/>
                <w:szCs w:val="24"/>
              </w:rPr>
              <w:tab/>
            </w:r>
            <w:r w:rsidR="008257D2">
              <w:rPr>
                <w:rFonts w:ascii="Arial" w:hAnsi="Arial" w:cs="Arial"/>
                <w:noProof/>
                <w:webHidden/>
                <w:sz w:val="24"/>
                <w:szCs w:val="24"/>
              </w:rPr>
              <w:t>5</w:t>
            </w:r>
          </w:hyperlink>
        </w:p>
        <w:p w14:paraId="4C8455B5" w14:textId="59BC6C4E"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6" w:history="1">
            <w:r w:rsidRPr="004178D0">
              <w:rPr>
                <w:rStyle w:val="Hyperlink"/>
                <w:rFonts w:ascii="Arial" w:hAnsi="Arial" w:cs="Arial"/>
                <w:i w:val="0"/>
                <w:iCs w:val="0"/>
                <w:noProof/>
              </w:rPr>
              <w:t>III.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PHYSICAL DESIGN</w:t>
            </w:r>
            <w:r w:rsidRPr="004178D0">
              <w:rPr>
                <w:rFonts w:ascii="Arial" w:hAnsi="Arial" w:cs="Arial"/>
                <w:i w:val="0"/>
                <w:iCs w:val="0"/>
                <w:noProof/>
                <w:webHidden/>
              </w:rPr>
              <w:tab/>
            </w:r>
            <w:r w:rsidR="008257D2">
              <w:rPr>
                <w:rFonts w:ascii="Arial" w:hAnsi="Arial" w:cs="Arial"/>
                <w:i w:val="0"/>
                <w:iCs w:val="0"/>
                <w:noProof/>
                <w:webHidden/>
              </w:rPr>
              <w:t>6</w:t>
            </w:r>
          </w:hyperlink>
        </w:p>
        <w:p w14:paraId="0BD8CE3C" w14:textId="3F84D739"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7" w:history="1">
            <w:r w:rsidRPr="004178D0">
              <w:rPr>
                <w:rStyle w:val="Hyperlink"/>
                <w:rFonts w:ascii="Arial" w:hAnsi="Arial" w:cs="Arial"/>
                <w:noProof/>
                <w:sz w:val="24"/>
                <w:szCs w:val="24"/>
              </w:rPr>
              <w:t>SQL Queries:</w:t>
            </w:r>
            <w:r w:rsidRPr="004178D0">
              <w:rPr>
                <w:rFonts w:ascii="Arial" w:hAnsi="Arial" w:cs="Arial"/>
                <w:noProof/>
                <w:webHidden/>
                <w:sz w:val="24"/>
                <w:szCs w:val="24"/>
              </w:rPr>
              <w:tab/>
            </w:r>
            <w:r w:rsidR="008257D2">
              <w:rPr>
                <w:rFonts w:ascii="Arial" w:hAnsi="Arial" w:cs="Arial"/>
                <w:noProof/>
                <w:webHidden/>
                <w:sz w:val="24"/>
                <w:szCs w:val="24"/>
              </w:rPr>
              <w:t>6</w:t>
            </w:r>
          </w:hyperlink>
        </w:p>
        <w:p w14:paraId="176C803B" w14:textId="78683F4E"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8" w:history="1">
            <w:r w:rsidRPr="004178D0">
              <w:rPr>
                <w:rStyle w:val="Hyperlink"/>
                <w:rFonts w:ascii="Arial" w:hAnsi="Arial" w:cs="Arial"/>
                <w:noProof/>
                <w:sz w:val="24"/>
                <w:szCs w:val="24"/>
              </w:rPr>
              <w:t>API:</w:t>
            </w:r>
            <w:r w:rsidRPr="004178D0">
              <w:rPr>
                <w:rFonts w:ascii="Arial" w:hAnsi="Arial" w:cs="Arial"/>
                <w:noProof/>
                <w:webHidden/>
                <w:sz w:val="24"/>
                <w:szCs w:val="24"/>
              </w:rPr>
              <w:tab/>
            </w:r>
            <w:r w:rsidR="008257D2">
              <w:rPr>
                <w:rFonts w:ascii="Arial" w:hAnsi="Arial" w:cs="Arial"/>
                <w:noProof/>
                <w:webHidden/>
                <w:sz w:val="24"/>
                <w:szCs w:val="24"/>
              </w:rPr>
              <w:t>6</w:t>
            </w:r>
          </w:hyperlink>
        </w:p>
        <w:p w14:paraId="38802642" w14:textId="1F1FE0AD"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9" w:history="1">
            <w:r w:rsidRPr="004178D0">
              <w:rPr>
                <w:rStyle w:val="Hyperlink"/>
                <w:rFonts w:ascii="Arial" w:hAnsi="Arial" w:cs="Arial"/>
                <w:i w:val="0"/>
                <w:iCs w:val="0"/>
                <w:noProof/>
              </w:rPr>
              <w:t>IV.</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shd w:val="clear" w:color="auto" w:fill="FFFFFF"/>
              </w:rPr>
              <w:t>Ecommerce:</w:t>
            </w:r>
            <w:r w:rsidRPr="004178D0">
              <w:rPr>
                <w:rFonts w:ascii="Arial" w:hAnsi="Arial" w:cs="Arial"/>
                <w:i w:val="0"/>
                <w:iCs w:val="0"/>
                <w:noProof/>
                <w:webHidden/>
              </w:rPr>
              <w:tab/>
            </w:r>
            <w:r w:rsidR="008257D2">
              <w:rPr>
                <w:rFonts w:ascii="Arial" w:hAnsi="Arial" w:cs="Arial"/>
                <w:i w:val="0"/>
                <w:iCs w:val="0"/>
                <w:noProof/>
                <w:webHidden/>
              </w:rPr>
              <w:t>7</w:t>
            </w:r>
          </w:hyperlink>
        </w:p>
        <w:p w14:paraId="27488F1D" w14:textId="4C5C60EB"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0" w:history="1">
            <w:r w:rsidRPr="004178D0">
              <w:rPr>
                <w:rStyle w:val="Hyperlink"/>
                <w:rFonts w:ascii="Arial" w:hAnsi="Arial" w:cs="Arial"/>
                <w:noProof/>
                <w:sz w:val="24"/>
                <w:szCs w:val="24"/>
              </w:rPr>
              <w:t>Features:</w:t>
            </w:r>
            <w:r w:rsidRPr="004178D0">
              <w:rPr>
                <w:rFonts w:ascii="Arial" w:hAnsi="Arial" w:cs="Arial"/>
                <w:noProof/>
                <w:webHidden/>
                <w:sz w:val="24"/>
                <w:szCs w:val="24"/>
              </w:rPr>
              <w:tab/>
            </w:r>
            <w:r w:rsidR="008257D2">
              <w:rPr>
                <w:rFonts w:ascii="Arial" w:hAnsi="Arial" w:cs="Arial"/>
                <w:noProof/>
                <w:webHidden/>
                <w:sz w:val="24"/>
                <w:szCs w:val="24"/>
              </w:rPr>
              <w:t>7</w:t>
            </w:r>
          </w:hyperlink>
        </w:p>
        <w:p w14:paraId="25A71CE9" w14:textId="66D446A3"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1" w:history="1">
            <w:r w:rsidRPr="004178D0">
              <w:rPr>
                <w:rStyle w:val="Hyperlink"/>
                <w:rFonts w:ascii="Arial" w:hAnsi="Arial" w:cs="Arial"/>
                <w:noProof/>
                <w:sz w:val="24"/>
                <w:szCs w:val="24"/>
              </w:rPr>
              <w:t>Objectives:</w:t>
            </w:r>
            <w:r w:rsidRPr="004178D0">
              <w:rPr>
                <w:rFonts w:ascii="Arial" w:hAnsi="Arial" w:cs="Arial"/>
                <w:noProof/>
                <w:webHidden/>
                <w:sz w:val="24"/>
                <w:szCs w:val="24"/>
              </w:rPr>
              <w:tab/>
            </w:r>
            <w:r w:rsidR="008257D2">
              <w:rPr>
                <w:rFonts w:ascii="Arial" w:hAnsi="Arial" w:cs="Arial"/>
                <w:noProof/>
                <w:webHidden/>
                <w:sz w:val="24"/>
                <w:szCs w:val="24"/>
              </w:rPr>
              <w:t>7</w:t>
            </w:r>
          </w:hyperlink>
        </w:p>
        <w:p w14:paraId="170CD42A" w14:textId="342E0A31"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2" w:history="1">
            <w:r w:rsidRPr="004178D0">
              <w:rPr>
                <w:rStyle w:val="Hyperlink"/>
                <w:rFonts w:ascii="Arial" w:hAnsi="Arial" w:cs="Arial"/>
                <w:noProof/>
                <w:sz w:val="24"/>
                <w:szCs w:val="24"/>
              </w:rPr>
              <w:t>Scope and Limitation:</w:t>
            </w:r>
            <w:r w:rsidRPr="004178D0">
              <w:rPr>
                <w:rFonts w:ascii="Arial" w:hAnsi="Arial" w:cs="Arial"/>
                <w:noProof/>
                <w:webHidden/>
                <w:sz w:val="24"/>
                <w:szCs w:val="24"/>
              </w:rPr>
              <w:tab/>
            </w:r>
            <w:r w:rsidR="008257D2">
              <w:rPr>
                <w:rFonts w:ascii="Arial" w:hAnsi="Arial" w:cs="Arial"/>
                <w:noProof/>
                <w:webHidden/>
                <w:sz w:val="24"/>
                <w:szCs w:val="24"/>
              </w:rPr>
              <w:t>7</w:t>
            </w:r>
          </w:hyperlink>
        </w:p>
        <w:p w14:paraId="6234079A" w14:textId="7FFEACBB" w:rsidR="00B6122B" w:rsidRPr="004178D0" w:rsidRDefault="00B6122B">
          <w:pPr>
            <w:pStyle w:val="TOC1"/>
            <w:tabs>
              <w:tab w:val="right" w:leader="dot" w:pos="9016"/>
            </w:tabs>
            <w:rPr>
              <w:rFonts w:ascii="Arial" w:eastAsiaTheme="minorEastAsia" w:hAnsi="Arial" w:cs="Arial"/>
              <w:b w:val="0"/>
              <w:bCs w:val="0"/>
              <w:i w:val="0"/>
              <w:iCs w:val="0"/>
              <w:noProof/>
              <w:kern w:val="2"/>
              <w:lang w:val="en-PH" w:bidi="ar-SA"/>
              <w14:ligatures w14:val="standardContextual"/>
            </w:rPr>
          </w:pPr>
          <w:hyperlink w:anchor="_Toc210272483" w:history="1">
            <w:r w:rsidRPr="004178D0">
              <w:rPr>
                <w:rStyle w:val="Hyperlink"/>
                <w:rFonts w:ascii="Arial" w:hAnsi="Arial" w:cs="Arial"/>
                <w:i w:val="0"/>
                <w:iCs w:val="0"/>
                <w:noProof/>
              </w:rPr>
              <w:t>Reference</w:t>
            </w:r>
            <w:r w:rsidRPr="004178D0">
              <w:rPr>
                <w:rFonts w:ascii="Arial" w:hAnsi="Arial" w:cs="Arial"/>
                <w:i w:val="0"/>
                <w:iCs w:val="0"/>
                <w:noProof/>
                <w:webHidden/>
              </w:rPr>
              <w:tab/>
            </w:r>
            <w:r w:rsidR="008257D2">
              <w:rPr>
                <w:rFonts w:ascii="Arial" w:hAnsi="Arial" w:cs="Arial"/>
                <w:i w:val="0"/>
                <w:iCs w:val="0"/>
                <w:noProof/>
                <w:webHidden/>
              </w:rPr>
              <w:t>8</w:t>
            </w:r>
          </w:hyperlink>
        </w:p>
        <w:p w14:paraId="43B57A94" w14:textId="01148F91" w:rsidR="00961716" w:rsidRPr="00961716" w:rsidRDefault="00961716">
          <w:pPr>
            <w:rPr>
              <w:rFonts w:ascii="Arial" w:hAnsi="Arial" w:cs="Arial"/>
              <w:sz w:val="24"/>
              <w:szCs w:val="32"/>
            </w:rPr>
          </w:pPr>
          <w:r w:rsidRPr="004178D0">
            <w:rPr>
              <w:rFonts w:ascii="Arial" w:hAnsi="Arial" w:cs="Arial"/>
              <w:b/>
              <w:bCs/>
              <w:noProof/>
              <w:sz w:val="24"/>
              <w:szCs w:val="24"/>
            </w:rPr>
            <w:fldChar w:fldCharType="end"/>
          </w:r>
        </w:p>
      </w:sdtContent>
    </w:sdt>
    <w:p w14:paraId="2D4A91A9" w14:textId="77777777" w:rsidR="00961716" w:rsidRDefault="00961716" w:rsidP="00535243">
      <w:pPr>
        <w:jc w:val="center"/>
        <w:rPr>
          <w:rFonts w:ascii="Arial" w:hAnsi="Arial" w:cs="Arial"/>
          <w:b/>
          <w:bCs/>
          <w:sz w:val="28"/>
        </w:rPr>
        <w:sectPr w:rsidR="00961716" w:rsidSect="00487ADD">
          <w:pgSz w:w="11906" w:h="16838" w:code="9"/>
          <w:pgMar w:top="1440" w:right="1440" w:bottom="1440" w:left="1440" w:header="720" w:footer="720" w:gutter="0"/>
          <w:pgNumType w:start="1"/>
          <w:cols w:space="720"/>
          <w:titlePg/>
          <w:docGrid w:linePitch="360"/>
        </w:sectPr>
      </w:pPr>
    </w:p>
    <w:p w14:paraId="0F85C774" w14:textId="77777777" w:rsidR="0026103E" w:rsidRPr="0026103E" w:rsidRDefault="00961716" w:rsidP="0026103E">
      <w:pPr>
        <w:pStyle w:val="ListParagraph"/>
        <w:numPr>
          <w:ilvl w:val="0"/>
          <w:numId w:val="8"/>
        </w:numPr>
        <w:ind w:left="426" w:hanging="426"/>
        <w:jc w:val="both"/>
        <w:rPr>
          <w:rFonts w:ascii="Arial" w:hAnsi="Arial" w:cs="Arial"/>
          <w:color w:val="000000" w:themeColor="text1"/>
          <w:sz w:val="24"/>
          <w:szCs w:val="32"/>
        </w:rPr>
      </w:pPr>
      <w:bookmarkStart w:id="0" w:name="_Toc210272469"/>
      <w:r w:rsidRPr="00961716">
        <w:rPr>
          <w:rStyle w:val="Heading1Char"/>
        </w:rPr>
        <w:lastRenderedPageBreak/>
        <w:t>PROBLEM STATEMENT</w:t>
      </w:r>
      <w:bookmarkEnd w:id="0"/>
      <w:r w:rsidRPr="00961716">
        <w:rPr>
          <w:rFonts w:ascii="Arial" w:hAnsi="Arial" w:cs="Arial"/>
          <w:b/>
          <w:bCs/>
          <w:color w:val="000000" w:themeColor="text1"/>
          <w:sz w:val="32"/>
          <w:szCs w:val="32"/>
        </w:rPr>
        <w:t xml:space="preserve"> </w:t>
      </w:r>
    </w:p>
    <w:p w14:paraId="05955B8A" w14:textId="77777777" w:rsidR="0026103E" w:rsidRDefault="0026103E" w:rsidP="008D5346">
      <w:pPr>
        <w:jc w:val="both"/>
        <w:rPr>
          <w:rFonts w:ascii="Arial" w:hAnsi="Arial" w:cs="Arial"/>
          <w:color w:val="000000" w:themeColor="text1"/>
          <w:sz w:val="24"/>
          <w:szCs w:val="32"/>
        </w:rPr>
      </w:pPr>
    </w:p>
    <w:p w14:paraId="418C3F78" w14:textId="77777777" w:rsidR="0026103E" w:rsidRDefault="008D5346" w:rsidP="008D5346">
      <w:pPr>
        <w:jc w:val="both"/>
        <w:rPr>
          <w:rFonts w:ascii="Arial" w:hAnsi="Arial" w:cs="Arial"/>
          <w:color w:val="000000" w:themeColor="text1"/>
          <w:sz w:val="24"/>
          <w:szCs w:val="32"/>
        </w:rPr>
      </w:pPr>
      <w:r w:rsidRPr="008D5346">
        <w:rPr>
          <w:rFonts w:ascii="Arial" w:hAnsi="Arial" w:cs="Arial"/>
          <w:color w:val="000000" w:themeColor="text1"/>
          <w:sz w:val="24"/>
          <w:szCs w:val="32"/>
        </w:rPr>
        <w:t>Pet owners today face increasing difficulty in finding quality pet products suited to their pets’ specific needs</w:t>
      </w:r>
    </w:p>
    <w:p w14:paraId="5BBCDDC2" w14:textId="3692380C" w:rsidR="008D5346" w:rsidRPr="008D5346" w:rsidRDefault="00002D30" w:rsidP="008D5346">
      <w:pPr>
        <w:jc w:val="both"/>
        <w:rPr>
          <w:rFonts w:ascii="Arial" w:hAnsi="Arial" w:cs="Arial"/>
          <w:color w:val="000000" w:themeColor="text1"/>
          <w:sz w:val="24"/>
          <w:szCs w:val="32"/>
        </w:rPr>
      </w:pPr>
      <w:r>
        <w:rPr>
          <w:rFonts w:ascii="Arial" w:hAnsi="Arial" w:cs="Arial"/>
          <w:color w:val="000000" w:themeColor="text1"/>
          <w:sz w:val="24"/>
          <w:szCs w:val="32"/>
        </w:rPr>
        <w:t>A lot of</w:t>
      </w:r>
      <w:r w:rsidR="0026103E">
        <w:rPr>
          <w:rFonts w:ascii="Arial" w:hAnsi="Arial" w:cs="Arial"/>
          <w:color w:val="000000" w:themeColor="text1"/>
          <w:sz w:val="24"/>
          <w:szCs w:val="32"/>
        </w:rPr>
        <w:t xml:space="preserve"> pet owners nowadays are experiencing many difficulties in finding pet products suited to their pets’ particular needs</w:t>
      </w:r>
      <w:r w:rsidR="008D5346" w:rsidRPr="008D5346">
        <w:rPr>
          <w:rFonts w:ascii="Arial" w:hAnsi="Arial" w:cs="Arial"/>
          <w:color w:val="000000" w:themeColor="text1"/>
          <w:sz w:val="24"/>
          <w:szCs w:val="32"/>
        </w:rPr>
        <w:t>.</w:t>
      </w:r>
      <w:r>
        <w:rPr>
          <w:rFonts w:ascii="Arial" w:hAnsi="Arial" w:cs="Arial"/>
          <w:color w:val="000000" w:themeColor="text1"/>
          <w:sz w:val="24"/>
          <w:szCs w:val="32"/>
        </w:rPr>
        <w:t xml:space="preserve"> L</w:t>
      </w:r>
      <w:r w:rsidR="008D5346" w:rsidRPr="008D5346">
        <w:rPr>
          <w:rFonts w:ascii="Arial" w:hAnsi="Arial" w:cs="Arial"/>
          <w:color w:val="000000" w:themeColor="text1"/>
          <w:sz w:val="24"/>
          <w:szCs w:val="32"/>
        </w:rPr>
        <w:t xml:space="preserve">ocal pet-supply stores offer </w:t>
      </w:r>
      <w:r>
        <w:rPr>
          <w:rFonts w:ascii="Arial" w:hAnsi="Arial" w:cs="Arial"/>
          <w:color w:val="000000" w:themeColor="text1"/>
          <w:sz w:val="24"/>
          <w:szCs w:val="32"/>
        </w:rPr>
        <w:t xml:space="preserve">only </w:t>
      </w:r>
      <w:r w:rsidR="008D5346" w:rsidRPr="008D5346">
        <w:rPr>
          <w:rFonts w:ascii="Arial" w:hAnsi="Arial" w:cs="Arial"/>
          <w:color w:val="000000" w:themeColor="text1"/>
          <w:sz w:val="24"/>
          <w:szCs w:val="32"/>
        </w:rPr>
        <w:t xml:space="preserve">limited selections making it </w:t>
      </w:r>
      <w:r>
        <w:rPr>
          <w:rFonts w:ascii="Arial" w:hAnsi="Arial" w:cs="Arial"/>
          <w:color w:val="000000" w:themeColor="text1"/>
          <w:sz w:val="24"/>
          <w:szCs w:val="32"/>
        </w:rPr>
        <w:t>a challenge</w:t>
      </w:r>
      <w:r w:rsidR="008D5346" w:rsidRPr="008D5346">
        <w:rPr>
          <w:rFonts w:ascii="Arial" w:hAnsi="Arial" w:cs="Arial"/>
          <w:color w:val="000000" w:themeColor="text1"/>
          <w:sz w:val="24"/>
          <w:szCs w:val="32"/>
        </w:rPr>
        <w:t xml:space="preserve"> for owners to</w:t>
      </w:r>
      <w:r>
        <w:rPr>
          <w:rFonts w:ascii="Arial" w:hAnsi="Arial" w:cs="Arial"/>
          <w:color w:val="000000" w:themeColor="text1"/>
          <w:sz w:val="24"/>
          <w:szCs w:val="32"/>
        </w:rPr>
        <w:t xml:space="preserve"> have</w:t>
      </w:r>
      <w:r w:rsidR="008D5346" w:rsidRPr="008D5346">
        <w:rPr>
          <w:rFonts w:ascii="Arial" w:hAnsi="Arial" w:cs="Arial"/>
          <w:color w:val="000000" w:themeColor="text1"/>
          <w:sz w:val="24"/>
          <w:szCs w:val="32"/>
        </w:rPr>
        <w:t xml:space="preserve"> access </w:t>
      </w:r>
      <w:r>
        <w:rPr>
          <w:rFonts w:ascii="Arial" w:hAnsi="Arial" w:cs="Arial"/>
          <w:color w:val="000000" w:themeColor="text1"/>
          <w:sz w:val="24"/>
          <w:szCs w:val="32"/>
        </w:rPr>
        <w:t xml:space="preserve">to </w:t>
      </w:r>
      <w:r w:rsidR="008D5346" w:rsidRPr="008D5346">
        <w:rPr>
          <w:rFonts w:ascii="Arial" w:hAnsi="Arial" w:cs="Arial"/>
          <w:color w:val="000000" w:themeColor="text1"/>
          <w:sz w:val="24"/>
          <w:szCs w:val="32"/>
        </w:rPr>
        <w:t>reliable brands and essential products such as food, medicine, grooming items</w:t>
      </w:r>
      <w:r>
        <w:rPr>
          <w:rFonts w:ascii="Arial" w:hAnsi="Arial" w:cs="Arial"/>
          <w:color w:val="000000" w:themeColor="text1"/>
          <w:sz w:val="24"/>
          <w:szCs w:val="32"/>
        </w:rPr>
        <w:t>, and pet accessories</w:t>
      </w:r>
      <w:r w:rsidR="008D5346" w:rsidRPr="008D5346">
        <w:rPr>
          <w:rFonts w:ascii="Arial" w:hAnsi="Arial" w:cs="Arial"/>
          <w:color w:val="000000" w:themeColor="text1"/>
          <w:sz w:val="24"/>
          <w:szCs w:val="32"/>
        </w:rPr>
        <w:t xml:space="preserve">. This </w:t>
      </w:r>
      <w:r>
        <w:rPr>
          <w:rFonts w:ascii="Arial" w:hAnsi="Arial" w:cs="Arial"/>
          <w:color w:val="000000" w:themeColor="text1"/>
          <w:sz w:val="24"/>
          <w:szCs w:val="32"/>
        </w:rPr>
        <w:t>lack of products</w:t>
      </w:r>
      <w:r w:rsidR="008D5346" w:rsidRPr="008D5346">
        <w:rPr>
          <w:rFonts w:ascii="Arial" w:hAnsi="Arial" w:cs="Arial"/>
          <w:color w:val="000000" w:themeColor="text1"/>
          <w:sz w:val="24"/>
          <w:szCs w:val="32"/>
        </w:rPr>
        <w:t xml:space="preserve"> often leads to inefficiencies in purchasing, as owners </w:t>
      </w:r>
      <w:r>
        <w:rPr>
          <w:rFonts w:ascii="Arial" w:hAnsi="Arial" w:cs="Arial"/>
          <w:color w:val="000000" w:themeColor="text1"/>
          <w:sz w:val="24"/>
          <w:szCs w:val="32"/>
        </w:rPr>
        <w:t xml:space="preserve">have to </w:t>
      </w:r>
      <w:r w:rsidR="008D5346" w:rsidRPr="008D5346">
        <w:rPr>
          <w:rFonts w:ascii="Arial" w:hAnsi="Arial" w:cs="Arial"/>
          <w:color w:val="000000" w:themeColor="text1"/>
          <w:sz w:val="24"/>
          <w:szCs w:val="32"/>
        </w:rPr>
        <w:t xml:space="preserve">spend </w:t>
      </w:r>
      <w:r>
        <w:rPr>
          <w:rFonts w:ascii="Arial" w:hAnsi="Arial" w:cs="Arial"/>
          <w:color w:val="000000" w:themeColor="text1"/>
          <w:sz w:val="24"/>
          <w:szCs w:val="32"/>
        </w:rPr>
        <w:t>more</w:t>
      </w:r>
      <w:r w:rsidR="008D5346" w:rsidRPr="008D5346">
        <w:rPr>
          <w:rFonts w:ascii="Arial" w:hAnsi="Arial" w:cs="Arial"/>
          <w:color w:val="000000" w:themeColor="text1"/>
          <w:sz w:val="24"/>
          <w:szCs w:val="32"/>
        </w:rPr>
        <w:t xml:space="preserve"> time comparing prices and quality from various physical and online sources. </w:t>
      </w:r>
      <w:r>
        <w:rPr>
          <w:rFonts w:ascii="Arial" w:hAnsi="Arial" w:cs="Arial"/>
          <w:color w:val="000000" w:themeColor="text1"/>
          <w:sz w:val="24"/>
          <w:szCs w:val="32"/>
        </w:rPr>
        <w:t>Moreover</w:t>
      </w:r>
      <w:r w:rsidR="008D5346" w:rsidRPr="008D5346">
        <w:rPr>
          <w:rFonts w:ascii="Arial" w:hAnsi="Arial" w:cs="Arial"/>
          <w:color w:val="000000" w:themeColor="text1"/>
          <w:sz w:val="24"/>
          <w:szCs w:val="32"/>
        </w:rPr>
        <w:t xml:space="preserve">, the absence of a specialized </w:t>
      </w:r>
      <w:r>
        <w:rPr>
          <w:rFonts w:ascii="Arial" w:hAnsi="Arial" w:cs="Arial"/>
          <w:color w:val="000000" w:themeColor="text1"/>
          <w:sz w:val="24"/>
          <w:szCs w:val="32"/>
        </w:rPr>
        <w:t xml:space="preserve">and centralized </w:t>
      </w:r>
      <w:r w:rsidR="008D5346" w:rsidRPr="008D5346">
        <w:rPr>
          <w:rFonts w:ascii="Arial" w:hAnsi="Arial" w:cs="Arial"/>
          <w:color w:val="000000" w:themeColor="text1"/>
          <w:sz w:val="24"/>
          <w:szCs w:val="32"/>
        </w:rPr>
        <w:t xml:space="preserve">platform dedicated to </w:t>
      </w:r>
      <w:r>
        <w:rPr>
          <w:rFonts w:ascii="Arial" w:hAnsi="Arial" w:cs="Arial"/>
          <w:color w:val="000000" w:themeColor="text1"/>
          <w:sz w:val="24"/>
          <w:szCs w:val="32"/>
        </w:rPr>
        <w:t xml:space="preserve">only </w:t>
      </w:r>
      <w:r w:rsidR="008D5346" w:rsidRPr="008D5346">
        <w:rPr>
          <w:rFonts w:ascii="Arial" w:hAnsi="Arial" w:cs="Arial"/>
          <w:color w:val="000000" w:themeColor="text1"/>
          <w:sz w:val="24"/>
          <w:szCs w:val="32"/>
        </w:rPr>
        <w:t xml:space="preserve">pet-related items limits </w:t>
      </w:r>
      <w:r>
        <w:rPr>
          <w:rFonts w:ascii="Arial" w:hAnsi="Arial" w:cs="Arial"/>
          <w:color w:val="000000" w:themeColor="text1"/>
          <w:sz w:val="24"/>
          <w:szCs w:val="32"/>
        </w:rPr>
        <w:t xml:space="preserve">the </w:t>
      </w:r>
      <w:r w:rsidR="008D5346" w:rsidRPr="008D5346">
        <w:rPr>
          <w:rFonts w:ascii="Arial" w:hAnsi="Arial" w:cs="Arial"/>
          <w:color w:val="000000" w:themeColor="text1"/>
          <w:sz w:val="24"/>
          <w:szCs w:val="32"/>
        </w:rPr>
        <w:t xml:space="preserve">consumers’ ability to make informed decisions based on product reviews, availability, and </w:t>
      </w:r>
      <w:r>
        <w:rPr>
          <w:rFonts w:ascii="Arial" w:hAnsi="Arial" w:cs="Arial"/>
          <w:color w:val="000000" w:themeColor="text1"/>
          <w:sz w:val="24"/>
          <w:szCs w:val="32"/>
        </w:rPr>
        <w:t>legitimacy</w:t>
      </w:r>
      <w:r w:rsidR="008D5346" w:rsidRPr="008D5346">
        <w:rPr>
          <w:rFonts w:ascii="Arial" w:hAnsi="Arial" w:cs="Arial"/>
          <w:color w:val="000000" w:themeColor="text1"/>
          <w:sz w:val="24"/>
          <w:szCs w:val="32"/>
        </w:rPr>
        <w:t>.</w:t>
      </w:r>
      <w:r>
        <w:rPr>
          <w:rFonts w:ascii="Arial" w:hAnsi="Arial" w:cs="Arial"/>
          <w:color w:val="000000" w:themeColor="text1"/>
          <w:sz w:val="24"/>
          <w:szCs w:val="32"/>
        </w:rPr>
        <w:t xml:space="preserve"> In turn</w:t>
      </w:r>
      <w:r w:rsidR="008D5346" w:rsidRPr="008D5346">
        <w:rPr>
          <w:rFonts w:ascii="Arial" w:hAnsi="Arial" w:cs="Arial"/>
          <w:color w:val="000000" w:themeColor="text1"/>
          <w:sz w:val="24"/>
          <w:szCs w:val="32"/>
        </w:rPr>
        <w:t>, the process of acquiring pet supplies becomes inconvenient, inconsistent, and time-consuming [1]</w:t>
      </w:r>
      <w:proofErr w:type="gramStart"/>
      <w:r w:rsidR="008D5346" w:rsidRPr="008D5346">
        <w:rPr>
          <w:rFonts w:ascii="Arial" w:hAnsi="Arial" w:cs="Arial"/>
          <w:color w:val="000000" w:themeColor="text1"/>
          <w:sz w:val="24"/>
          <w:szCs w:val="32"/>
        </w:rPr>
        <w:t>–[</w:t>
      </w:r>
      <w:proofErr w:type="gramEnd"/>
      <w:r w:rsidR="008D5346" w:rsidRPr="008D5346">
        <w:rPr>
          <w:rFonts w:ascii="Arial" w:hAnsi="Arial" w:cs="Arial"/>
          <w:color w:val="000000" w:themeColor="text1"/>
          <w:sz w:val="24"/>
          <w:szCs w:val="32"/>
        </w:rPr>
        <w:t>3].</w:t>
      </w:r>
    </w:p>
    <w:p w14:paraId="0EB0F4DD" w14:textId="5579DCBE" w:rsidR="008D5346" w:rsidRPr="008D5346" w:rsidRDefault="00002D30" w:rsidP="008D5346">
      <w:pPr>
        <w:jc w:val="both"/>
        <w:rPr>
          <w:rFonts w:ascii="Arial" w:hAnsi="Arial" w:cs="Arial"/>
          <w:color w:val="000000" w:themeColor="text1"/>
          <w:sz w:val="24"/>
          <w:szCs w:val="32"/>
        </w:rPr>
      </w:pPr>
      <w:r>
        <w:rPr>
          <w:rFonts w:ascii="Arial" w:hAnsi="Arial" w:cs="Arial"/>
          <w:color w:val="000000" w:themeColor="text1"/>
          <w:sz w:val="24"/>
          <w:szCs w:val="32"/>
        </w:rPr>
        <w:t>In many</w:t>
      </w:r>
      <w:r w:rsidR="008D5346" w:rsidRPr="008D5346">
        <w:rPr>
          <w:rFonts w:ascii="Arial" w:hAnsi="Arial" w:cs="Arial"/>
          <w:color w:val="000000" w:themeColor="text1"/>
          <w:sz w:val="24"/>
          <w:szCs w:val="32"/>
        </w:rPr>
        <w:t xml:space="preserve"> areas</w:t>
      </w:r>
      <w:r>
        <w:rPr>
          <w:rFonts w:ascii="Arial" w:hAnsi="Arial" w:cs="Arial"/>
          <w:color w:val="000000" w:themeColor="text1"/>
          <w:sz w:val="24"/>
          <w:szCs w:val="32"/>
        </w:rPr>
        <w:t xml:space="preserve"> of the country</w:t>
      </w:r>
      <w:r w:rsidR="008D5346" w:rsidRPr="008D5346">
        <w:rPr>
          <w:rFonts w:ascii="Arial" w:hAnsi="Arial" w:cs="Arial"/>
          <w:color w:val="000000" w:themeColor="text1"/>
          <w:sz w:val="24"/>
          <w:szCs w:val="32"/>
        </w:rPr>
        <w:t xml:space="preserve">, </w:t>
      </w:r>
      <w:r>
        <w:rPr>
          <w:rFonts w:ascii="Arial" w:hAnsi="Arial" w:cs="Arial"/>
          <w:color w:val="000000" w:themeColor="text1"/>
          <w:sz w:val="24"/>
          <w:szCs w:val="32"/>
        </w:rPr>
        <w:t>the</w:t>
      </w:r>
      <w:r w:rsidR="008D5346" w:rsidRPr="008D5346">
        <w:rPr>
          <w:rFonts w:ascii="Arial" w:hAnsi="Arial" w:cs="Arial"/>
          <w:color w:val="000000" w:themeColor="text1"/>
          <w:sz w:val="24"/>
          <w:szCs w:val="32"/>
        </w:rPr>
        <w:t xml:space="preserve"> lack physical stores that cater to the essential needs of pet owners</w:t>
      </w:r>
      <w:r>
        <w:rPr>
          <w:rFonts w:ascii="Arial" w:hAnsi="Arial" w:cs="Arial"/>
          <w:color w:val="000000" w:themeColor="text1"/>
          <w:sz w:val="24"/>
          <w:szCs w:val="32"/>
        </w:rPr>
        <w:t xml:space="preserve"> are running scarce.</w:t>
      </w:r>
      <w:r w:rsidR="008D5346" w:rsidRPr="008D5346">
        <w:rPr>
          <w:rFonts w:ascii="Arial" w:hAnsi="Arial" w:cs="Arial"/>
          <w:color w:val="000000" w:themeColor="text1"/>
          <w:sz w:val="24"/>
          <w:szCs w:val="32"/>
        </w:rPr>
        <w:t xml:space="preserve"> Without </w:t>
      </w:r>
      <w:r>
        <w:rPr>
          <w:rFonts w:ascii="Arial" w:hAnsi="Arial" w:cs="Arial"/>
          <w:color w:val="000000" w:themeColor="text1"/>
          <w:sz w:val="24"/>
          <w:szCs w:val="32"/>
        </w:rPr>
        <w:t xml:space="preserve">any </w:t>
      </w:r>
      <w:r w:rsidR="008D5346" w:rsidRPr="008D5346">
        <w:rPr>
          <w:rFonts w:ascii="Arial" w:hAnsi="Arial" w:cs="Arial"/>
          <w:color w:val="000000" w:themeColor="text1"/>
          <w:sz w:val="24"/>
          <w:szCs w:val="32"/>
        </w:rPr>
        <w:t>access to nearby suppliers</w:t>
      </w:r>
      <w:r w:rsidR="007E1FCD">
        <w:rPr>
          <w:rFonts w:ascii="Arial" w:hAnsi="Arial" w:cs="Arial"/>
          <w:color w:val="000000" w:themeColor="text1"/>
          <w:sz w:val="24"/>
          <w:szCs w:val="32"/>
        </w:rPr>
        <w:t>, the</w:t>
      </w:r>
      <w:r w:rsidR="008D5346" w:rsidRPr="008D5346">
        <w:rPr>
          <w:rFonts w:ascii="Arial" w:hAnsi="Arial" w:cs="Arial"/>
          <w:color w:val="000000" w:themeColor="text1"/>
          <w:sz w:val="24"/>
          <w:szCs w:val="32"/>
        </w:rPr>
        <w:t xml:space="preserve"> customers are forced to travel to distant locations </w:t>
      </w:r>
      <w:r w:rsidR="007E1FCD">
        <w:rPr>
          <w:rFonts w:ascii="Arial" w:hAnsi="Arial" w:cs="Arial"/>
          <w:color w:val="000000" w:themeColor="text1"/>
          <w:sz w:val="24"/>
          <w:szCs w:val="32"/>
        </w:rPr>
        <w:t xml:space="preserve">just </w:t>
      </w:r>
      <w:r w:rsidR="008D5346" w:rsidRPr="008D5346">
        <w:rPr>
          <w:rFonts w:ascii="Arial" w:hAnsi="Arial" w:cs="Arial"/>
          <w:color w:val="000000" w:themeColor="text1"/>
          <w:sz w:val="24"/>
          <w:szCs w:val="32"/>
        </w:rPr>
        <w:t>to find basic pet care items</w:t>
      </w:r>
      <w:r w:rsidR="007E1FCD">
        <w:rPr>
          <w:rFonts w:ascii="Arial" w:hAnsi="Arial" w:cs="Arial"/>
          <w:color w:val="000000" w:themeColor="text1"/>
          <w:sz w:val="24"/>
          <w:szCs w:val="32"/>
        </w:rPr>
        <w:t xml:space="preserve"> that cater to their pets’ needs.</w:t>
      </w:r>
      <w:r w:rsidR="008D5346" w:rsidRPr="008D5346">
        <w:rPr>
          <w:rFonts w:ascii="Arial" w:hAnsi="Arial" w:cs="Arial"/>
          <w:color w:val="000000" w:themeColor="text1"/>
          <w:sz w:val="24"/>
          <w:szCs w:val="32"/>
        </w:rPr>
        <w:t xml:space="preserve"> [4]. Th</w:t>
      </w:r>
      <w:r w:rsidR="007E1FCD">
        <w:rPr>
          <w:rFonts w:ascii="Arial" w:hAnsi="Arial" w:cs="Arial"/>
          <w:color w:val="000000" w:themeColor="text1"/>
          <w:sz w:val="24"/>
          <w:szCs w:val="32"/>
        </w:rPr>
        <w:t>eir</w:t>
      </w:r>
      <w:r w:rsidR="008D5346" w:rsidRPr="008D5346">
        <w:rPr>
          <w:rFonts w:ascii="Arial" w:hAnsi="Arial" w:cs="Arial"/>
          <w:color w:val="000000" w:themeColor="text1"/>
          <w:sz w:val="24"/>
          <w:szCs w:val="32"/>
        </w:rPr>
        <w:t xml:space="preserve"> geographic </w:t>
      </w:r>
      <w:r w:rsidR="007E1FCD">
        <w:rPr>
          <w:rFonts w:ascii="Arial" w:hAnsi="Arial" w:cs="Arial"/>
          <w:color w:val="000000" w:themeColor="text1"/>
          <w:sz w:val="24"/>
          <w:szCs w:val="32"/>
        </w:rPr>
        <w:t>situation</w:t>
      </w:r>
      <w:r w:rsidR="008D5346" w:rsidRPr="008D5346">
        <w:rPr>
          <w:rFonts w:ascii="Arial" w:hAnsi="Arial" w:cs="Arial"/>
          <w:color w:val="000000" w:themeColor="text1"/>
          <w:sz w:val="24"/>
          <w:szCs w:val="32"/>
        </w:rPr>
        <w:t xml:space="preserve"> restricts accessibility</w:t>
      </w:r>
      <w:r w:rsidR="007E1FCD">
        <w:rPr>
          <w:rFonts w:ascii="Arial" w:hAnsi="Arial" w:cs="Arial"/>
          <w:color w:val="000000" w:themeColor="text1"/>
          <w:sz w:val="24"/>
          <w:szCs w:val="32"/>
        </w:rPr>
        <w:t xml:space="preserve"> most </w:t>
      </w:r>
      <w:r w:rsidR="008D5346" w:rsidRPr="008D5346">
        <w:rPr>
          <w:rFonts w:ascii="Arial" w:hAnsi="Arial" w:cs="Arial"/>
          <w:color w:val="000000" w:themeColor="text1"/>
          <w:sz w:val="24"/>
          <w:szCs w:val="32"/>
        </w:rPr>
        <w:t>especially for those who rely</w:t>
      </w:r>
      <w:r w:rsidR="007E1FCD">
        <w:rPr>
          <w:rFonts w:ascii="Arial" w:hAnsi="Arial" w:cs="Arial"/>
          <w:color w:val="000000" w:themeColor="text1"/>
          <w:sz w:val="24"/>
          <w:szCs w:val="32"/>
        </w:rPr>
        <w:t xml:space="preserve"> generally</w:t>
      </w:r>
      <w:r w:rsidR="008D5346" w:rsidRPr="008D5346">
        <w:rPr>
          <w:rFonts w:ascii="Arial" w:hAnsi="Arial" w:cs="Arial"/>
          <w:color w:val="000000" w:themeColor="text1"/>
          <w:sz w:val="24"/>
          <w:szCs w:val="32"/>
        </w:rPr>
        <w:t xml:space="preserve"> on convenience and affordability. Th</w:t>
      </w:r>
      <w:r w:rsidR="007E1FCD">
        <w:rPr>
          <w:rFonts w:ascii="Arial" w:hAnsi="Arial" w:cs="Arial"/>
          <w:color w:val="000000" w:themeColor="text1"/>
          <w:sz w:val="24"/>
          <w:szCs w:val="32"/>
        </w:rPr>
        <w:t>is</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lack </w:t>
      </w:r>
      <w:r w:rsidR="008D5346" w:rsidRPr="008D5346">
        <w:rPr>
          <w:rFonts w:ascii="Arial" w:hAnsi="Arial" w:cs="Arial"/>
          <w:color w:val="000000" w:themeColor="text1"/>
          <w:sz w:val="24"/>
          <w:szCs w:val="32"/>
        </w:rPr>
        <w:t xml:space="preserve">of a nearby marketplace </w:t>
      </w:r>
      <w:r w:rsidR="007E1FCD">
        <w:rPr>
          <w:rFonts w:ascii="Arial" w:hAnsi="Arial" w:cs="Arial"/>
          <w:color w:val="000000" w:themeColor="text1"/>
          <w:sz w:val="24"/>
          <w:szCs w:val="32"/>
        </w:rPr>
        <w:t xml:space="preserve">to cater these pet-related transactions </w:t>
      </w:r>
      <w:r w:rsidR="008D5346" w:rsidRPr="008D5346">
        <w:rPr>
          <w:rFonts w:ascii="Arial" w:hAnsi="Arial" w:cs="Arial"/>
          <w:color w:val="000000" w:themeColor="text1"/>
          <w:sz w:val="24"/>
          <w:szCs w:val="32"/>
        </w:rPr>
        <w:t xml:space="preserve">discourages responsible pet owners as </w:t>
      </w:r>
      <w:r w:rsidR="007E1FCD">
        <w:rPr>
          <w:rFonts w:ascii="Arial" w:hAnsi="Arial" w:cs="Arial"/>
          <w:color w:val="000000" w:themeColor="text1"/>
          <w:sz w:val="24"/>
          <w:szCs w:val="32"/>
        </w:rPr>
        <w:t>they</w:t>
      </w:r>
      <w:r w:rsidR="008D5346" w:rsidRPr="008D5346">
        <w:rPr>
          <w:rFonts w:ascii="Arial" w:hAnsi="Arial" w:cs="Arial"/>
          <w:color w:val="000000" w:themeColor="text1"/>
          <w:sz w:val="24"/>
          <w:szCs w:val="32"/>
        </w:rPr>
        <w:t xml:space="preserve"> may </w:t>
      </w:r>
      <w:r w:rsidR="007E1FCD">
        <w:rPr>
          <w:rFonts w:ascii="Arial" w:hAnsi="Arial" w:cs="Arial"/>
          <w:color w:val="000000" w:themeColor="text1"/>
          <w:sz w:val="24"/>
          <w:szCs w:val="32"/>
        </w:rPr>
        <w:t>reconsider</w:t>
      </w:r>
      <w:r w:rsidR="008D5346" w:rsidRPr="008D5346">
        <w:rPr>
          <w:rFonts w:ascii="Arial" w:hAnsi="Arial" w:cs="Arial"/>
          <w:color w:val="000000" w:themeColor="text1"/>
          <w:sz w:val="24"/>
          <w:szCs w:val="32"/>
        </w:rPr>
        <w:t xml:space="preserve"> essential purchases due to the inconvenience of travel</w:t>
      </w:r>
      <w:r w:rsidR="007E1FCD">
        <w:rPr>
          <w:rFonts w:ascii="Arial" w:hAnsi="Arial" w:cs="Arial"/>
          <w:color w:val="000000" w:themeColor="text1"/>
          <w:sz w:val="24"/>
          <w:szCs w:val="32"/>
        </w:rPr>
        <w:t>ling far distances</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These </w:t>
      </w:r>
      <w:r w:rsidR="008D5346" w:rsidRPr="008D5346">
        <w:rPr>
          <w:rFonts w:ascii="Arial" w:hAnsi="Arial" w:cs="Arial"/>
          <w:color w:val="000000" w:themeColor="text1"/>
          <w:sz w:val="24"/>
          <w:szCs w:val="32"/>
        </w:rPr>
        <w:t xml:space="preserve">challenges </w:t>
      </w:r>
      <w:r w:rsidR="007E1FCD">
        <w:rPr>
          <w:rFonts w:ascii="Arial" w:hAnsi="Arial" w:cs="Arial"/>
          <w:color w:val="000000" w:themeColor="text1"/>
          <w:sz w:val="24"/>
          <w:szCs w:val="32"/>
        </w:rPr>
        <w:t>may raise</w:t>
      </w:r>
      <w:r w:rsidR="008D5346" w:rsidRPr="008D5346">
        <w:rPr>
          <w:rFonts w:ascii="Arial" w:hAnsi="Arial" w:cs="Arial"/>
          <w:color w:val="000000" w:themeColor="text1"/>
          <w:sz w:val="24"/>
          <w:szCs w:val="32"/>
        </w:rPr>
        <w:t xml:space="preserve"> the </w:t>
      </w:r>
      <w:r w:rsidR="007E1FCD">
        <w:rPr>
          <w:rFonts w:ascii="Arial" w:hAnsi="Arial" w:cs="Arial"/>
          <w:color w:val="000000" w:themeColor="text1"/>
          <w:sz w:val="24"/>
          <w:szCs w:val="32"/>
        </w:rPr>
        <w:t xml:space="preserve">demand </w:t>
      </w:r>
      <w:r w:rsidR="008D5346" w:rsidRPr="008D5346">
        <w:rPr>
          <w:rFonts w:ascii="Arial" w:hAnsi="Arial" w:cs="Arial"/>
          <w:color w:val="000000" w:themeColor="text1"/>
          <w:sz w:val="24"/>
          <w:szCs w:val="32"/>
        </w:rPr>
        <w:t xml:space="preserve">for a </w:t>
      </w:r>
      <w:r w:rsidR="007E1FCD">
        <w:rPr>
          <w:rFonts w:ascii="Arial" w:hAnsi="Arial" w:cs="Arial"/>
          <w:color w:val="000000" w:themeColor="text1"/>
          <w:sz w:val="24"/>
          <w:szCs w:val="32"/>
        </w:rPr>
        <w:t xml:space="preserve">digital </w:t>
      </w:r>
      <w:r w:rsidR="008D5346" w:rsidRPr="008D5346">
        <w:rPr>
          <w:rFonts w:ascii="Arial" w:hAnsi="Arial" w:cs="Arial"/>
          <w:color w:val="000000" w:themeColor="text1"/>
          <w:sz w:val="24"/>
          <w:szCs w:val="32"/>
        </w:rPr>
        <w:t>platform that</w:t>
      </w:r>
      <w:r w:rsidR="007E1FCD">
        <w:rPr>
          <w:rFonts w:ascii="Arial" w:hAnsi="Arial" w:cs="Arial"/>
          <w:color w:val="000000" w:themeColor="text1"/>
          <w:sz w:val="24"/>
          <w:szCs w:val="32"/>
        </w:rPr>
        <w:t xml:space="preserve"> could</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serve as a </w:t>
      </w:r>
      <w:r w:rsidR="008D5346" w:rsidRPr="008D5346">
        <w:rPr>
          <w:rFonts w:ascii="Arial" w:hAnsi="Arial" w:cs="Arial"/>
          <w:color w:val="000000" w:themeColor="text1"/>
          <w:sz w:val="24"/>
          <w:szCs w:val="32"/>
        </w:rPr>
        <w:t>bridge t</w:t>
      </w:r>
      <w:r w:rsidR="007E1FCD">
        <w:rPr>
          <w:rFonts w:ascii="Arial" w:hAnsi="Arial" w:cs="Arial"/>
          <w:color w:val="000000" w:themeColor="text1"/>
          <w:sz w:val="24"/>
          <w:szCs w:val="32"/>
        </w:rPr>
        <w:t>o close the</w:t>
      </w:r>
      <w:r w:rsidR="008D5346" w:rsidRPr="008D5346">
        <w:rPr>
          <w:rFonts w:ascii="Arial" w:hAnsi="Arial" w:cs="Arial"/>
          <w:color w:val="000000" w:themeColor="text1"/>
          <w:sz w:val="24"/>
          <w:szCs w:val="32"/>
        </w:rPr>
        <w:t xml:space="preserve"> gap between product accessibility and consumer convenience [5].</w:t>
      </w:r>
    </w:p>
    <w:p w14:paraId="0C7E4EA9" w14:textId="0B0B2B53" w:rsidR="00961716" w:rsidRDefault="007E1FCD" w:rsidP="00961716">
      <w:pPr>
        <w:jc w:val="both"/>
        <w:rPr>
          <w:rFonts w:ascii="Arial" w:hAnsi="Arial" w:cs="Arial"/>
          <w:color w:val="000000" w:themeColor="text1"/>
          <w:sz w:val="24"/>
          <w:szCs w:val="24"/>
          <w:shd w:val="clear" w:color="auto" w:fill="FFFFFF"/>
        </w:rPr>
      </w:pPr>
      <w:r>
        <w:rPr>
          <w:rFonts w:ascii="Arial" w:hAnsi="Arial" w:cs="Arial"/>
          <w:color w:val="000000" w:themeColor="text1"/>
          <w:sz w:val="24"/>
          <w:szCs w:val="32"/>
        </w:rPr>
        <w:t>Moreover</w:t>
      </w:r>
      <w:r w:rsidR="008D5346" w:rsidRPr="008D5346">
        <w:rPr>
          <w:rFonts w:ascii="Arial" w:hAnsi="Arial" w:cs="Arial"/>
          <w:color w:val="000000" w:themeColor="text1"/>
          <w:sz w:val="24"/>
          <w:szCs w:val="32"/>
        </w:rPr>
        <w:t xml:space="preserve">, </w:t>
      </w:r>
      <w:r w:rsidR="009C6238">
        <w:rPr>
          <w:rFonts w:ascii="Arial" w:hAnsi="Arial" w:cs="Arial"/>
          <w:color w:val="000000" w:themeColor="text1"/>
          <w:sz w:val="24"/>
          <w:szCs w:val="32"/>
        </w:rPr>
        <w:t>t</w:t>
      </w:r>
      <w:r w:rsidR="009C6238" w:rsidRPr="009C6238">
        <w:rPr>
          <w:rFonts w:ascii="Arial" w:hAnsi="Arial" w:cs="Arial"/>
          <w:color w:val="000000" w:themeColor="text1"/>
          <w:sz w:val="24"/>
          <w:szCs w:val="32"/>
        </w:rPr>
        <w:t>here lacks an integrated system that would, effectively, consolidate three major functions: (</w:t>
      </w:r>
      <w:proofErr w:type="spellStart"/>
      <w:r w:rsidR="009C6238" w:rsidRPr="009C6238">
        <w:rPr>
          <w:rFonts w:ascii="Arial" w:hAnsi="Arial" w:cs="Arial"/>
          <w:color w:val="000000" w:themeColor="text1"/>
          <w:sz w:val="24"/>
          <w:szCs w:val="32"/>
        </w:rPr>
        <w:t>i</w:t>
      </w:r>
      <w:proofErr w:type="spellEnd"/>
      <w:r w:rsidR="009C6238" w:rsidRPr="009C6238">
        <w:rPr>
          <w:rFonts w:ascii="Arial" w:hAnsi="Arial" w:cs="Arial"/>
          <w:color w:val="000000" w:themeColor="text1"/>
          <w:sz w:val="24"/>
          <w:szCs w:val="32"/>
        </w:rPr>
        <w:t xml:space="preserve">) cataloging of products, (ii) inventory tracking, and (iii) consumer order management. In the absence of such integrated systems, complicated processes with regard to stock monitoring, user preference tracking, and transactions recording between consumers and vendors occur. Some pet owners use general e-commerce applications to locate pet products. </w:t>
      </w:r>
      <w:r w:rsidR="009C6238">
        <w:rPr>
          <w:rFonts w:ascii="Arial" w:hAnsi="Arial" w:cs="Arial"/>
          <w:color w:val="000000" w:themeColor="text1"/>
          <w:sz w:val="24"/>
          <w:szCs w:val="32"/>
        </w:rPr>
        <w:t>These</w:t>
      </w:r>
      <w:r w:rsidR="009C6238" w:rsidRPr="009C6238">
        <w:rPr>
          <w:rFonts w:ascii="Arial" w:hAnsi="Arial" w:cs="Arial"/>
          <w:color w:val="000000" w:themeColor="text1"/>
          <w:sz w:val="24"/>
          <w:szCs w:val="32"/>
        </w:rPr>
        <w:t xml:space="preserve"> applications do not offer focused recommendations, are not transparent in supplier information, and lack consistencies in product-quality assurance issues [6]</w:t>
      </w:r>
      <w:proofErr w:type="gramStart"/>
      <w:r w:rsidR="009C6238" w:rsidRPr="009C6238">
        <w:rPr>
          <w:rFonts w:ascii="Arial" w:hAnsi="Arial" w:cs="Arial"/>
          <w:color w:val="000000" w:themeColor="text1"/>
          <w:sz w:val="24"/>
          <w:szCs w:val="32"/>
        </w:rPr>
        <w:t>–[</w:t>
      </w:r>
      <w:proofErr w:type="gramEnd"/>
      <w:r w:rsidR="009C6238" w:rsidRPr="009C6238">
        <w:rPr>
          <w:rFonts w:ascii="Arial" w:hAnsi="Arial" w:cs="Arial"/>
          <w:color w:val="000000" w:themeColor="text1"/>
          <w:sz w:val="24"/>
          <w:szCs w:val="32"/>
        </w:rPr>
        <w:t>8]. Specialized digital systems for pet supplies would, therefore, enable the processes for enhanced access, reliable product sourcing, and better customer experience.</w:t>
      </w:r>
    </w:p>
    <w:p w14:paraId="5D183EF4" w14:textId="77777777" w:rsidR="00961716" w:rsidRDefault="00961716" w:rsidP="00961716">
      <w:pPr>
        <w:jc w:val="both"/>
        <w:rPr>
          <w:rFonts w:ascii="Arial" w:hAnsi="Arial" w:cs="Arial"/>
          <w:color w:val="000000" w:themeColor="text1"/>
          <w:sz w:val="24"/>
          <w:szCs w:val="24"/>
          <w:shd w:val="clear" w:color="auto" w:fill="FFFFFF"/>
        </w:rPr>
      </w:pPr>
    </w:p>
    <w:p w14:paraId="15A2820F" w14:textId="77777777" w:rsidR="00961716" w:rsidRDefault="00961716" w:rsidP="00961716">
      <w:pPr>
        <w:jc w:val="both"/>
        <w:rPr>
          <w:rFonts w:ascii="Arial" w:hAnsi="Arial" w:cs="Arial"/>
          <w:color w:val="000000" w:themeColor="text1"/>
          <w:sz w:val="24"/>
          <w:szCs w:val="24"/>
          <w:shd w:val="clear" w:color="auto" w:fill="FFFFFF"/>
        </w:rPr>
      </w:pPr>
    </w:p>
    <w:p w14:paraId="1F2A2E98" w14:textId="77777777" w:rsidR="00961716" w:rsidRDefault="00961716" w:rsidP="00961716">
      <w:pPr>
        <w:jc w:val="both"/>
        <w:rPr>
          <w:rFonts w:ascii="Arial" w:hAnsi="Arial" w:cs="Arial"/>
          <w:color w:val="000000" w:themeColor="text1"/>
          <w:sz w:val="24"/>
          <w:szCs w:val="24"/>
          <w:shd w:val="clear" w:color="auto" w:fill="FFFFFF"/>
        </w:rPr>
      </w:pPr>
    </w:p>
    <w:p w14:paraId="2DA77B62" w14:textId="77777777" w:rsidR="00961716" w:rsidRDefault="00961716" w:rsidP="00961716">
      <w:pPr>
        <w:jc w:val="both"/>
        <w:rPr>
          <w:rFonts w:ascii="Arial" w:hAnsi="Arial" w:cs="Arial"/>
          <w:color w:val="000000" w:themeColor="text1"/>
          <w:sz w:val="24"/>
          <w:szCs w:val="24"/>
          <w:shd w:val="clear" w:color="auto" w:fill="FFFFFF"/>
        </w:rPr>
      </w:pPr>
    </w:p>
    <w:p w14:paraId="5DD685F0" w14:textId="77777777" w:rsidR="008D5346" w:rsidRDefault="008D5346" w:rsidP="00961716">
      <w:pPr>
        <w:jc w:val="both"/>
        <w:rPr>
          <w:rFonts w:ascii="Arial" w:hAnsi="Arial" w:cs="Arial"/>
          <w:color w:val="000000" w:themeColor="text1"/>
          <w:sz w:val="24"/>
          <w:szCs w:val="24"/>
          <w:shd w:val="clear" w:color="auto" w:fill="FFFFFF"/>
        </w:rPr>
      </w:pPr>
    </w:p>
    <w:p w14:paraId="160371D0" w14:textId="77777777" w:rsidR="0067190F" w:rsidRDefault="0067190F" w:rsidP="00961716">
      <w:pPr>
        <w:jc w:val="both"/>
        <w:rPr>
          <w:rFonts w:ascii="Arial" w:hAnsi="Arial" w:cs="Arial"/>
          <w:color w:val="000000" w:themeColor="text1"/>
          <w:sz w:val="24"/>
          <w:szCs w:val="24"/>
          <w:shd w:val="clear" w:color="auto" w:fill="FFFFFF"/>
        </w:rPr>
      </w:pPr>
    </w:p>
    <w:p w14:paraId="170D87C2" w14:textId="7994715B" w:rsidR="00F91C12" w:rsidRPr="00B6122B" w:rsidRDefault="00961716" w:rsidP="00B6122B">
      <w:pPr>
        <w:pStyle w:val="Heading1"/>
      </w:pPr>
      <w:bookmarkStart w:id="1" w:name="_Toc210272470"/>
      <w:r>
        <w:lastRenderedPageBreak/>
        <w:t>LOGICAL DESIGN</w:t>
      </w:r>
      <w:bookmarkEnd w:id="1"/>
    </w:p>
    <w:p w14:paraId="1F2D3D49" w14:textId="4163B686" w:rsidR="00F91C12" w:rsidRPr="00961716" w:rsidRDefault="00F91C12" w:rsidP="00F91C12">
      <w:pPr>
        <w:pStyle w:val="Heading2"/>
        <w:spacing w:after="0"/>
      </w:pPr>
      <w:bookmarkStart w:id="2" w:name="_Toc210272471"/>
      <w:r w:rsidRPr="00961716">
        <w:t>Requirements Analysis</w:t>
      </w:r>
      <w:bookmarkEnd w:id="2"/>
      <w:r w:rsidRPr="00961716">
        <w:t xml:space="preserve"> </w:t>
      </w:r>
    </w:p>
    <w:p w14:paraId="0952D40A" w14:textId="77777777" w:rsidR="00F42DFD" w:rsidRDefault="00F42DFD" w:rsidP="00F91C12">
      <w:pPr>
        <w:jc w:val="both"/>
        <w:rPr>
          <w:rFonts w:ascii="Arial" w:hAnsi="Arial" w:cs="Arial"/>
          <w:color w:val="FF0000"/>
          <w:sz w:val="24"/>
          <w:szCs w:val="32"/>
        </w:rPr>
      </w:pPr>
    </w:p>
    <w:p w14:paraId="136C8475" w14:textId="2C8BC6B5" w:rsidR="00710ABA" w:rsidRPr="00F42DFD" w:rsidRDefault="00710ABA" w:rsidP="00F91C12">
      <w:pPr>
        <w:jc w:val="both"/>
        <w:rPr>
          <w:rFonts w:ascii="Arial" w:hAnsi="Arial" w:cs="Arial"/>
          <w:color w:val="000000" w:themeColor="text1"/>
          <w:sz w:val="24"/>
          <w:szCs w:val="32"/>
        </w:rPr>
      </w:pPr>
      <w:r w:rsidRPr="00F42DFD">
        <w:rPr>
          <w:rFonts w:ascii="Arial" w:hAnsi="Arial" w:cs="Arial"/>
          <w:color w:val="000000" w:themeColor="text1"/>
          <w:sz w:val="24"/>
          <w:szCs w:val="32"/>
        </w:rPr>
        <w:t>The demands for pet supplies are ever growing alongside the increasing reliance on online commerce or shopping. It has made efficient management systems essential for e-commerce platforms, especially those that aims to</w:t>
      </w:r>
      <w:r w:rsidR="00F42DFD" w:rsidRPr="00F42DFD">
        <w:rPr>
          <w:rFonts w:ascii="Arial" w:hAnsi="Arial" w:cs="Arial"/>
          <w:color w:val="000000" w:themeColor="text1"/>
          <w:sz w:val="24"/>
          <w:szCs w:val="32"/>
        </w:rPr>
        <w:t xml:space="preserve"> cater</w:t>
      </w:r>
      <w:r w:rsidRPr="00F42DFD">
        <w:rPr>
          <w:rFonts w:ascii="Arial" w:hAnsi="Arial" w:cs="Arial"/>
          <w:color w:val="000000" w:themeColor="text1"/>
          <w:sz w:val="24"/>
          <w:szCs w:val="32"/>
        </w:rPr>
        <w:t xml:space="preserve"> centralize</w:t>
      </w:r>
      <w:r w:rsidR="00F42DFD" w:rsidRPr="00F42DFD">
        <w:rPr>
          <w:rFonts w:ascii="Arial" w:hAnsi="Arial" w:cs="Arial"/>
          <w:color w:val="000000" w:themeColor="text1"/>
          <w:sz w:val="24"/>
          <w:szCs w:val="32"/>
        </w:rPr>
        <w:t>d digital environment for a particular field like pet supplies commerce.</w:t>
      </w:r>
    </w:p>
    <w:p w14:paraId="04A5907C" w14:textId="77777777" w:rsidR="00710ABA" w:rsidRDefault="00710ABA" w:rsidP="00F91C12">
      <w:pPr>
        <w:jc w:val="both"/>
        <w:rPr>
          <w:rFonts w:ascii="Arial" w:hAnsi="Arial" w:cs="Arial"/>
          <w:color w:val="FF0000"/>
          <w:sz w:val="24"/>
          <w:szCs w:val="32"/>
        </w:rPr>
      </w:pPr>
    </w:p>
    <w:p w14:paraId="2594D89C" w14:textId="29B2B057" w:rsidR="00F91C12" w:rsidRDefault="004C1D3E" w:rsidP="00F91C12">
      <w:p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Based on the normalization</w:t>
      </w:r>
      <w:r w:rsidR="00F91C12" w:rsidRPr="00961716">
        <w:rPr>
          <w:rFonts w:ascii="Arial" w:hAnsi="Arial" w:cs="Arial"/>
          <w:color w:val="000000" w:themeColor="text1"/>
          <w:sz w:val="24"/>
          <w:szCs w:val="24"/>
          <w:shd w:val="clear" w:color="auto" w:fill="FFFFFF"/>
        </w:rPr>
        <w:t xml:space="preserve">, we will delve deeper into the requirements analysis for the </w:t>
      </w:r>
      <w:r w:rsidR="00F42DFD">
        <w:rPr>
          <w:rFonts w:ascii="Arial" w:hAnsi="Arial" w:cs="Arial"/>
          <w:color w:val="000000" w:themeColor="text1"/>
          <w:sz w:val="24"/>
          <w:szCs w:val="24"/>
          <w:shd w:val="clear" w:color="auto" w:fill="FFFFFF"/>
        </w:rPr>
        <w:t>ALAGA: Pet Supplies E-store</w:t>
      </w:r>
      <w:r w:rsidR="00F91C12" w:rsidRPr="00961716">
        <w:rPr>
          <w:rFonts w:ascii="Arial" w:hAnsi="Arial" w:cs="Arial"/>
          <w:color w:val="000000" w:themeColor="text1"/>
          <w:sz w:val="24"/>
          <w:szCs w:val="24"/>
          <w:shd w:val="clear" w:color="auto" w:fill="FFFFFF"/>
        </w:rPr>
        <w:t xml:space="preserve"> system, identifying entities, attributes, and cardinality.</w:t>
      </w:r>
    </w:p>
    <w:p w14:paraId="3185A5C1" w14:textId="77777777" w:rsidR="00F42DFD" w:rsidRPr="00961716" w:rsidRDefault="00F42DFD" w:rsidP="00F91C12">
      <w:pPr>
        <w:jc w:val="both"/>
        <w:rPr>
          <w:rFonts w:ascii="Arial" w:hAnsi="Arial" w:cs="Arial"/>
          <w:color w:val="FF0000"/>
          <w:sz w:val="24"/>
          <w:szCs w:val="32"/>
        </w:rPr>
      </w:pPr>
    </w:p>
    <w:p w14:paraId="5A46B043" w14:textId="77777777" w:rsidR="00F91C12" w:rsidRPr="00961716" w:rsidRDefault="00F91C12" w:rsidP="00F91C12">
      <w:pPr>
        <w:pStyle w:val="Heading3"/>
      </w:pPr>
      <w:bookmarkStart w:id="3" w:name="_Toc210272472"/>
      <w:r w:rsidRPr="00F91C12">
        <w:t>Entities</w:t>
      </w:r>
      <w:r w:rsidRPr="00961716">
        <w:t>:</w:t>
      </w:r>
      <w:bookmarkEnd w:id="3"/>
    </w:p>
    <w:p w14:paraId="64E4E124" w14:textId="0207ABC0"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Users</w:t>
      </w:r>
      <w:r w:rsidR="00F91C12" w:rsidRPr="00961716">
        <w:rPr>
          <w:rFonts w:ascii="Arial" w:hAnsi="Arial" w:cs="Arial"/>
          <w:color w:val="000000" w:themeColor="text1"/>
          <w:sz w:val="24"/>
          <w:szCs w:val="24"/>
          <w:shd w:val="clear" w:color="auto" w:fill="FFFFFF"/>
        </w:rPr>
        <w:t xml:space="preserve">: Represents the </w:t>
      </w:r>
      <w:r>
        <w:rPr>
          <w:rFonts w:ascii="Arial" w:hAnsi="Arial" w:cs="Arial"/>
          <w:color w:val="000000" w:themeColor="text1"/>
          <w:sz w:val="24"/>
          <w:szCs w:val="24"/>
          <w:shd w:val="clear" w:color="auto" w:fill="FFFFFF"/>
        </w:rPr>
        <w:t xml:space="preserve">customers and </w:t>
      </w:r>
      <w:r w:rsidR="00151F13">
        <w:rPr>
          <w:rFonts w:ascii="Arial" w:hAnsi="Arial" w:cs="Arial"/>
          <w:color w:val="000000" w:themeColor="text1"/>
          <w:sz w:val="24"/>
          <w:szCs w:val="24"/>
          <w:shd w:val="clear" w:color="auto" w:fill="FFFFFF"/>
        </w:rPr>
        <w:t>admins</w:t>
      </w:r>
      <w:r>
        <w:rPr>
          <w:rFonts w:ascii="Arial" w:hAnsi="Arial" w:cs="Arial"/>
          <w:color w:val="000000" w:themeColor="text1"/>
          <w:sz w:val="24"/>
          <w:szCs w:val="24"/>
          <w:shd w:val="clear" w:color="auto" w:fill="FFFFFF"/>
        </w:rPr>
        <w:t xml:space="preserve"> of the pet supplies services.</w:t>
      </w:r>
    </w:p>
    <w:p w14:paraId="3B9E0403" w14:textId="729F8741"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Products</w:t>
      </w:r>
      <w:r w:rsidR="00F91C12" w:rsidRPr="00961716">
        <w:rPr>
          <w:rFonts w:ascii="Arial" w:hAnsi="Arial" w:cs="Arial"/>
          <w:color w:val="000000" w:themeColor="text1"/>
          <w:sz w:val="24"/>
          <w:szCs w:val="24"/>
          <w:shd w:val="clear" w:color="auto" w:fill="FFFFFF"/>
        </w:rPr>
        <w:t xml:space="preserve">: Represents the collection of </w:t>
      </w:r>
      <w:r>
        <w:rPr>
          <w:rFonts w:ascii="Arial" w:hAnsi="Arial" w:cs="Arial"/>
          <w:color w:val="000000" w:themeColor="text1"/>
          <w:sz w:val="24"/>
          <w:szCs w:val="24"/>
          <w:shd w:val="clear" w:color="auto" w:fill="FFFFFF"/>
        </w:rPr>
        <w:t>products</w:t>
      </w:r>
      <w:r w:rsidR="00F91C12" w:rsidRPr="00961716">
        <w:rPr>
          <w:rFonts w:ascii="Arial" w:hAnsi="Arial" w:cs="Arial"/>
          <w:color w:val="000000" w:themeColor="text1"/>
          <w:sz w:val="24"/>
          <w:szCs w:val="24"/>
          <w:shd w:val="clear" w:color="auto" w:fill="FFFFFF"/>
        </w:rPr>
        <w:t xml:space="preserve"> available in the </w:t>
      </w:r>
      <w:r>
        <w:rPr>
          <w:rFonts w:ascii="Arial" w:hAnsi="Arial" w:cs="Arial"/>
          <w:color w:val="000000" w:themeColor="text1"/>
          <w:sz w:val="24"/>
          <w:szCs w:val="24"/>
          <w:shd w:val="clear" w:color="auto" w:fill="FFFFFF"/>
        </w:rPr>
        <w:t>pet supplies e-store</w:t>
      </w:r>
      <w:r w:rsidR="00F91C12" w:rsidRPr="00961716">
        <w:rPr>
          <w:rFonts w:ascii="Arial" w:hAnsi="Arial" w:cs="Arial"/>
          <w:color w:val="000000" w:themeColor="text1"/>
          <w:sz w:val="24"/>
          <w:szCs w:val="24"/>
          <w:shd w:val="clear" w:color="auto" w:fill="FFFFFF"/>
        </w:rPr>
        <w:t>.</w:t>
      </w:r>
    </w:p>
    <w:p w14:paraId="380CAA14" w14:textId="7FE78346"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Carts</w:t>
      </w:r>
      <w:r w:rsidR="00F91C12" w:rsidRPr="00961716">
        <w:rPr>
          <w:rFonts w:ascii="Arial" w:hAnsi="Arial" w:cs="Arial"/>
          <w:color w:val="000000" w:themeColor="text1"/>
          <w:sz w:val="24"/>
          <w:szCs w:val="24"/>
          <w:shd w:val="clear" w:color="auto" w:fill="FFFFFF"/>
        </w:rPr>
        <w:t xml:space="preserve">: Represents the </w:t>
      </w:r>
      <w:r>
        <w:rPr>
          <w:rFonts w:ascii="Arial" w:hAnsi="Arial" w:cs="Arial"/>
          <w:color w:val="000000" w:themeColor="text1"/>
          <w:sz w:val="24"/>
          <w:szCs w:val="24"/>
          <w:shd w:val="clear" w:color="auto" w:fill="FFFFFF"/>
        </w:rPr>
        <w:t>repository of the carted items by the customer type users</w:t>
      </w:r>
      <w:r w:rsidR="00F91C12" w:rsidRPr="00961716">
        <w:rPr>
          <w:rFonts w:ascii="Arial" w:hAnsi="Arial" w:cs="Arial"/>
          <w:color w:val="000000" w:themeColor="text1"/>
          <w:sz w:val="24"/>
          <w:szCs w:val="24"/>
          <w:shd w:val="clear" w:color="auto" w:fill="FFFFFF"/>
        </w:rPr>
        <w:t>.</w:t>
      </w:r>
    </w:p>
    <w:p w14:paraId="58E58393" w14:textId="6755A48D" w:rsidR="00F91C12"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Items</w:t>
      </w:r>
      <w:r w:rsidR="00F91C12" w:rsidRPr="00961716">
        <w:rPr>
          <w:rFonts w:ascii="Arial" w:hAnsi="Arial" w:cs="Arial"/>
          <w:color w:val="000000" w:themeColor="text1"/>
          <w:sz w:val="24"/>
          <w:szCs w:val="24"/>
          <w:shd w:val="clear" w:color="auto" w:fill="FFFFFF"/>
        </w:rPr>
        <w:t>: Represents the</w:t>
      </w:r>
      <w:r>
        <w:rPr>
          <w:rFonts w:ascii="Arial" w:hAnsi="Arial" w:cs="Arial"/>
          <w:color w:val="000000" w:themeColor="text1"/>
          <w:sz w:val="24"/>
          <w:szCs w:val="24"/>
          <w:shd w:val="clear" w:color="auto" w:fill="FFFFFF"/>
        </w:rPr>
        <w:t xml:space="preserve"> collection of items carted by the customer type users</w:t>
      </w:r>
      <w:r w:rsidR="00F91C12" w:rsidRPr="00961716">
        <w:rPr>
          <w:rFonts w:ascii="Arial" w:hAnsi="Arial" w:cs="Arial"/>
          <w:color w:val="000000" w:themeColor="text1"/>
          <w:sz w:val="24"/>
          <w:szCs w:val="24"/>
          <w:shd w:val="clear" w:color="auto" w:fill="FFFFFF"/>
        </w:rPr>
        <w:t>.</w:t>
      </w:r>
    </w:p>
    <w:p w14:paraId="21763997" w14:textId="3D7FE8CD"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Orders: Represents the finalized checkout objects made by the customer type users.</w:t>
      </w:r>
    </w:p>
    <w:p w14:paraId="62B1FE19" w14:textId="7AC7A670"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Item: Represents the collection of items purchased</w:t>
      </w:r>
      <w:r w:rsidR="00D35A42">
        <w:rPr>
          <w:rFonts w:ascii="Arial" w:hAnsi="Arial" w:cs="Arial"/>
          <w:color w:val="000000" w:themeColor="text1"/>
          <w:sz w:val="24"/>
          <w:szCs w:val="24"/>
          <w:shd w:val="clear" w:color="auto" w:fill="FFFFFF"/>
        </w:rPr>
        <w:t xml:space="preserve"> by the customer type users under the order object.</w:t>
      </w:r>
    </w:p>
    <w:p w14:paraId="588D6A1A" w14:textId="314829F2"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Inventory Log:</w:t>
      </w:r>
      <w:r w:rsidR="00D35A42">
        <w:rPr>
          <w:rFonts w:ascii="Arial" w:hAnsi="Arial" w:cs="Arial"/>
          <w:color w:val="000000" w:themeColor="text1"/>
          <w:sz w:val="24"/>
          <w:szCs w:val="24"/>
          <w:shd w:val="clear" w:color="auto" w:fill="FFFFFF"/>
        </w:rPr>
        <w:t xml:space="preserve"> Represents the audit of inventory changes.</w:t>
      </w:r>
    </w:p>
    <w:p w14:paraId="6926818B" w14:textId="5117B0D1" w:rsidR="0067190F"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Sales Report:</w:t>
      </w:r>
      <w:r w:rsidR="00D35A42">
        <w:rPr>
          <w:rFonts w:ascii="Arial" w:hAnsi="Arial" w:cs="Arial"/>
          <w:color w:val="000000" w:themeColor="text1"/>
          <w:sz w:val="24"/>
          <w:szCs w:val="24"/>
          <w:shd w:val="clear" w:color="auto" w:fill="FFFFFF"/>
        </w:rPr>
        <w:t xml:space="preserve"> Represents the logical artifacts produced by the </w:t>
      </w:r>
      <w:r w:rsidR="00151F13">
        <w:rPr>
          <w:rFonts w:ascii="Arial" w:hAnsi="Arial" w:cs="Arial"/>
          <w:color w:val="000000" w:themeColor="text1"/>
          <w:sz w:val="24"/>
          <w:szCs w:val="24"/>
          <w:shd w:val="clear" w:color="auto" w:fill="FFFFFF"/>
        </w:rPr>
        <w:t>admins</w:t>
      </w:r>
      <w:r w:rsidR="00D35A42">
        <w:rPr>
          <w:rFonts w:ascii="Arial" w:hAnsi="Arial" w:cs="Arial"/>
          <w:color w:val="000000" w:themeColor="text1"/>
          <w:sz w:val="24"/>
          <w:szCs w:val="24"/>
          <w:shd w:val="clear" w:color="auto" w:fill="FFFFFF"/>
        </w:rPr>
        <w:t>.</w:t>
      </w:r>
    </w:p>
    <w:p w14:paraId="77F59516" w14:textId="77777777" w:rsidR="00F91C12" w:rsidRPr="00961716" w:rsidRDefault="00F91C12" w:rsidP="00F91C12">
      <w:pPr>
        <w:pStyle w:val="Heading3"/>
      </w:pPr>
      <w:bookmarkStart w:id="4" w:name="_Toc210272473"/>
      <w:r w:rsidRPr="00961716">
        <w:t>Attributes:</w:t>
      </w:r>
      <w:bookmarkEnd w:id="4"/>
    </w:p>
    <w:p w14:paraId="23656268" w14:textId="64AFE75E" w:rsidR="00F91C12" w:rsidRPr="00961716" w:rsidRDefault="00D35A42"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w:t>
      </w:r>
    </w:p>
    <w:p w14:paraId="037CFB8A" w14:textId="034D2001"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numerical primary key of the user entity</w:t>
      </w:r>
      <w:r w:rsidR="00F91C12" w:rsidRPr="00961716">
        <w:rPr>
          <w:rFonts w:ascii="Arial" w:hAnsi="Arial" w:cs="Arial"/>
          <w:color w:val="000000" w:themeColor="text1"/>
          <w:sz w:val="24"/>
          <w:szCs w:val="24"/>
          <w:shd w:val="clear" w:color="auto" w:fill="FFFFFF"/>
        </w:rPr>
        <w:t>.</w:t>
      </w:r>
    </w:p>
    <w:p w14:paraId="6CCA82BF" w14:textId="601F80EE"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w:t>
      </w:r>
      <w:r w:rsidR="00D35A42">
        <w:rPr>
          <w:rFonts w:ascii="Arial" w:hAnsi="Arial" w:cs="Arial"/>
          <w:color w:val="000000" w:themeColor="text1"/>
          <w:sz w:val="24"/>
          <w:szCs w:val="24"/>
          <w:shd w:val="clear" w:color="auto" w:fill="FFFFFF"/>
        </w:rPr>
        <w:t>sername</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username of the user entity</w:t>
      </w:r>
      <w:r w:rsidR="00F91C12" w:rsidRPr="00961716">
        <w:rPr>
          <w:rFonts w:ascii="Arial" w:hAnsi="Arial" w:cs="Arial"/>
          <w:color w:val="000000" w:themeColor="text1"/>
          <w:sz w:val="24"/>
          <w:szCs w:val="24"/>
          <w:shd w:val="clear" w:color="auto" w:fill="FFFFFF"/>
        </w:rPr>
        <w:t>.</w:t>
      </w:r>
    </w:p>
    <w:p w14:paraId="3006BA45" w14:textId="2355B2E9"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w:t>
      </w:r>
      <w:r w:rsidR="00D35A42">
        <w:rPr>
          <w:rFonts w:ascii="Arial" w:hAnsi="Arial" w:cs="Arial"/>
          <w:color w:val="000000" w:themeColor="text1"/>
          <w:sz w:val="24"/>
          <w:szCs w:val="24"/>
          <w:shd w:val="clear" w:color="auto" w:fill="FFFFFF"/>
        </w:rPr>
        <w:t>assword</w:t>
      </w:r>
      <w:r>
        <w:rPr>
          <w:rFonts w:ascii="Arial" w:hAnsi="Arial" w:cs="Arial"/>
          <w:color w:val="000000" w:themeColor="text1"/>
          <w:sz w:val="24"/>
          <w:szCs w:val="24"/>
          <w:shd w:val="clear" w:color="auto" w:fill="FFFFFF"/>
        </w:rPr>
        <w:t xml:space="preserve"> H</w:t>
      </w:r>
      <w:r w:rsidR="00D35A42">
        <w:rPr>
          <w:rFonts w:ascii="Arial" w:hAnsi="Arial" w:cs="Arial"/>
          <w:color w:val="000000" w:themeColor="text1"/>
          <w:sz w:val="24"/>
          <w:szCs w:val="24"/>
          <w:shd w:val="clear" w:color="auto" w:fill="FFFFFF"/>
        </w:rPr>
        <w:t>ash</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encrypted password of the user entity</w:t>
      </w:r>
      <w:r w:rsidR="00F91C12" w:rsidRPr="00961716">
        <w:rPr>
          <w:rFonts w:ascii="Arial" w:hAnsi="Arial" w:cs="Arial"/>
          <w:color w:val="000000" w:themeColor="text1"/>
          <w:sz w:val="24"/>
          <w:szCs w:val="24"/>
          <w:shd w:val="clear" w:color="auto" w:fill="FFFFFF"/>
        </w:rPr>
        <w:t>.</w:t>
      </w:r>
    </w:p>
    <w:p w14:paraId="0D24BDAA" w14:textId="73B54036"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E-</w:t>
      </w:r>
      <w:r w:rsidR="00D35A42">
        <w:rPr>
          <w:rFonts w:ascii="Arial" w:hAnsi="Arial" w:cs="Arial"/>
          <w:color w:val="000000" w:themeColor="text1"/>
          <w:sz w:val="24"/>
          <w:szCs w:val="24"/>
          <w:shd w:val="clear" w:color="auto" w:fill="FFFFFF"/>
        </w:rPr>
        <w:t>mail</w:t>
      </w:r>
      <w:r w:rsidR="00F91C12" w:rsidRPr="00961716">
        <w:rPr>
          <w:rFonts w:ascii="Arial" w:hAnsi="Arial" w:cs="Arial"/>
          <w:color w:val="000000" w:themeColor="text1"/>
          <w:sz w:val="24"/>
          <w:szCs w:val="24"/>
          <w:shd w:val="clear" w:color="auto" w:fill="FFFFFF"/>
        </w:rPr>
        <w:t xml:space="preserve">: The </w:t>
      </w:r>
      <w:r w:rsidR="00084FD0">
        <w:rPr>
          <w:rFonts w:ascii="Arial" w:hAnsi="Arial" w:cs="Arial"/>
          <w:color w:val="000000" w:themeColor="text1"/>
          <w:sz w:val="24"/>
          <w:szCs w:val="24"/>
          <w:shd w:val="clear" w:color="auto" w:fill="FFFFFF"/>
        </w:rPr>
        <w:t>e-mail of the user entity</w:t>
      </w:r>
      <w:r w:rsidR="00F91C12" w:rsidRPr="00961716">
        <w:rPr>
          <w:rFonts w:ascii="Arial" w:hAnsi="Arial" w:cs="Arial"/>
          <w:color w:val="000000" w:themeColor="text1"/>
          <w:sz w:val="24"/>
          <w:szCs w:val="24"/>
          <w:shd w:val="clear" w:color="auto" w:fill="FFFFFF"/>
        </w:rPr>
        <w:t>.</w:t>
      </w:r>
    </w:p>
    <w:p w14:paraId="558CD901" w14:textId="5197C8EA"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Role</w:t>
      </w:r>
      <w:r w:rsidR="00F91C12" w:rsidRPr="00961716">
        <w:rPr>
          <w:rFonts w:ascii="Arial" w:hAnsi="Arial" w:cs="Arial"/>
          <w:color w:val="000000" w:themeColor="text1"/>
          <w:sz w:val="24"/>
          <w:szCs w:val="24"/>
          <w:shd w:val="clear" w:color="auto" w:fill="FFFFFF"/>
        </w:rPr>
        <w:t xml:space="preserve">: The </w:t>
      </w:r>
      <w:r>
        <w:rPr>
          <w:rFonts w:ascii="Arial" w:hAnsi="Arial" w:cs="Arial"/>
          <w:color w:val="000000" w:themeColor="text1"/>
          <w:sz w:val="24"/>
          <w:szCs w:val="24"/>
          <w:shd w:val="clear" w:color="auto" w:fill="FFFFFF"/>
        </w:rPr>
        <w:t>role of the user (Customer or Admin)</w:t>
      </w:r>
      <w:r w:rsidR="00F91C12" w:rsidRPr="00961716">
        <w:rPr>
          <w:rFonts w:ascii="Arial" w:hAnsi="Arial" w:cs="Arial"/>
          <w:color w:val="000000" w:themeColor="text1"/>
          <w:sz w:val="24"/>
          <w:szCs w:val="24"/>
          <w:shd w:val="clear" w:color="auto" w:fill="FFFFFF"/>
        </w:rPr>
        <w:t>.</w:t>
      </w:r>
    </w:p>
    <w:p w14:paraId="66C7E246" w14:textId="14E70FC7" w:rsidR="00F91C12" w:rsidRPr="00961716" w:rsidRDefault="00151F13" w:rsidP="00151F13">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Date Joined</w:t>
      </w:r>
      <w:r w:rsidR="00F91C12" w:rsidRPr="00961716">
        <w:rPr>
          <w:rFonts w:ascii="Arial" w:hAnsi="Arial" w:cs="Arial"/>
          <w:color w:val="000000" w:themeColor="text1"/>
          <w:sz w:val="24"/>
          <w:szCs w:val="24"/>
          <w:shd w:val="clear" w:color="auto" w:fill="FFFFFF"/>
        </w:rPr>
        <w:t xml:space="preserve">: The </w:t>
      </w:r>
      <w:r>
        <w:rPr>
          <w:rFonts w:ascii="Arial" w:hAnsi="Arial" w:cs="Arial"/>
          <w:color w:val="000000" w:themeColor="text1"/>
          <w:sz w:val="24"/>
          <w:szCs w:val="24"/>
          <w:shd w:val="clear" w:color="auto" w:fill="FFFFFF"/>
        </w:rPr>
        <w:t>date</w:t>
      </w:r>
      <w:r w:rsidR="00F91C12" w:rsidRPr="00961716">
        <w:rPr>
          <w:rFonts w:ascii="Arial" w:hAnsi="Arial" w:cs="Arial"/>
          <w:color w:val="000000" w:themeColor="text1"/>
          <w:sz w:val="24"/>
          <w:szCs w:val="24"/>
          <w:shd w:val="clear" w:color="auto" w:fill="FFFFFF"/>
        </w:rPr>
        <w:t xml:space="preserve"> in which the </w:t>
      </w:r>
      <w:r>
        <w:rPr>
          <w:rFonts w:ascii="Arial" w:hAnsi="Arial" w:cs="Arial"/>
          <w:color w:val="000000" w:themeColor="text1"/>
          <w:sz w:val="24"/>
          <w:szCs w:val="24"/>
          <w:shd w:val="clear" w:color="auto" w:fill="FFFFFF"/>
        </w:rPr>
        <w:t>user joined</w:t>
      </w:r>
      <w:r w:rsidR="00F91C12" w:rsidRPr="00961716">
        <w:rPr>
          <w:rFonts w:ascii="Arial" w:hAnsi="Arial" w:cs="Arial"/>
          <w:color w:val="000000" w:themeColor="text1"/>
          <w:sz w:val="24"/>
          <w:szCs w:val="24"/>
          <w:shd w:val="clear" w:color="auto" w:fill="FFFFFF"/>
        </w:rPr>
        <w:t>.</w:t>
      </w:r>
    </w:p>
    <w:p w14:paraId="1D407A6A" w14:textId="2DF961CE" w:rsidR="00F91C12" w:rsidRPr="00961716" w:rsidRDefault="00151F13"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w:t>
      </w:r>
      <w:r w:rsidR="00F91C12" w:rsidRPr="00961716">
        <w:rPr>
          <w:rFonts w:ascii="Arial" w:hAnsi="Arial" w:cs="Arial"/>
          <w:color w:val="000000" w:themeColor="text1"/>
          <w:sz w:val="24"/>
          <w:szCs w:val="24"/>
          <w:shd w:val="clear" w:color="auto" w:fill="FFFFFF"/>
        </w:rPr>
        <w:t>:</w:t>
      </w:r>
    </w:p>
    <w:p w14:paraId="4DA4E5F6" w14:textId="75919C82" w:rsidR="00F91C12" w:rsidRPr="00961716"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The numerical primary key of the product entity</w:t>
      </w:r>
      <w:r w:rsidR="00F91C12" w:rsidRPr="00961716">
        <w:rPr>
          <w:rFonts w:ascii="Arial" w:hAnsi="Arial" w:cs="Arial"/>
          <w:color w:val="000000" w:themeColor="text1"/>
          <w:sz w:val="24"/>
          <w:szCs w:val="24"/>
          <w:shd w:val="clear" w:color="auto" w:fill="FFFFFF"/>
        </w:rPr>
        <w:t>.</w:t>
      </w:r>
    </w:p>
    <w:p w14:paraId="47D5608B" w14:textId="23C6EBF9" w:rsidR="00F91C12"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Name: </w:t>
      </w:r>
      <w:r w:rsidR="00084FD0">
        <w:rPr>
          <w:rFonts w:ascii="Arial" w:hAnsi="Arial" w:cs="Arial"/>
          <w:color w:val="000000" w:themeColor="text1"/>
          <w:sz w:val="24"/>
          <w:szCs w:val="24"/>
          <w:shd w:val="clear" w:color="auto" w:fill="FFFFFF"/>
        </w:rPr>
        <w:t>The name of the product entity.</w:t>
      </w:r>
    </w:p>
    <w:p w14:paraId="4FA9917A" w14:textId="4FDC5CD6"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Description: </w:t>
      </w:r>
      <w:r w:rsidR="00084FD0">
        <w:rPr>
          <w:rFonts w:ascii="Arial" w:hAnsi="Arial" w:cs="Arial"/>
          <w:color w:val="000000" w:themeColor="text1"/>
          <w:sz w:val="24"/>
          <w:szCs w:val="24"/>
          <w:shd w:val="clear" w:color="auto" w:fill="FFFFFF"/>
        </w:rPr>
        <w:t>The description of the product entity.</w:t>
      </w:r>
    </w:p>
    <w:p w14:paraId="375A06B4" w14:textId="7C6440F1"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Category: </w:t>
      </w:r>
      <w:r w:rsidR="00084FD0">
        <w:rPr>
          <w:rFonts w:ascii="Arial" w:hAnsi="Arial" w:cs="Arial"/>
          <w:color w:val="000000" w:themeColor="text1"/>
          <w:sz w:val="24"/>
          <w:szCs w:val="24"/>
          <w:shd w:val="clear" w:color="auto" w:fill="FFFFFF"/>
        </w:rPr>
        <w:t>The category of the product entity.</w:t>
      </w:r>
    </w:p>
    <w:p w14:paraId="6D92F567" w14:textId="5CC6FD4D"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Price: </w:t>
      </w:r>
      <w:r w:rsidR="00084FD0">
        <w:rPr>
          <w:rFonts w:ascii="Arial" w:hAnsi="Arial" w:cs="Arial"/>
          <w:color w:val="000000" w:themeColor="text1"/>
          <w:sz w:val="24"/>
          <w:szCs w:val="24"/>
          <w:shd w:val="clear" w:color="auto" w:fill="FFFFFF"/>
        </w:rPr>
        <w:t>The pri</w:t>
      </w:r>
      <w:r w:rsidR="00B51F23">
        <w:rPr>
          <w:rFonts w:ascii="Arial" w:hAnsi="Arial" w:cs="Arial"/>
          <w:color w:val="000000" w:themeColor="text1"/>
          <w:sz w:val="24"/>
          <w:szCs w:val="24"/>
          <w:shd w:val="clear" w:color="auto" w:fill="FFFFFF"/>
        </w:rPr>
        <w:t>ce of the product.</w:t>
      </w:r>
    </w:p>
    <w:p w14:paraId="63CD8C5A" w14:textId="04CAF6BB"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Stock Quantity: </w:t>
      </w:r>
      <w:r w:rsidR="00B51F23">
        <w:rPr>
          <w:rFonts w:ascii="Arial" w:hAnsi="Arial" w:cs="Arial"/>
          <w:color w:val="000000" w:themeColor="text1"/>
          <w:sz w:val="24"/>
          <w:szCs w:val="24"/>
          <w:shd w:val="clear" w:color="auto" w:fill="FFFFFF"/>
        </w:rPr>
        <w:t>The remaining amount of the product</w:t>
      </w:r>
    </w:p>
    <w:p w14:paraId="1AA3366A" w14:textId="7D2AA1B3"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Image URL: </w:t>
      </w:r>
      <w:r w:rsidR="00B51F23">
        <w:rPr>
          <w:rFonts w:ascii="Arial" w:hAnsi="Arial" w:cs="Arial"/>
          <w:color w:val="000000" w:themeColor="text1"/>
          <w:sz w:val="24"/>
          <w:szCs w:val="24"/>
          <w:shd w:val="clear" w:color="auto" w:fill="FFFFFF"/>
        </w:rPr>
        <w:t>The URL that points to the product image.</w:t>
      </w:r>
    </w:p>
    <w:p w14:paraId="5FE59AB2" w14:textId="77777777" w:rsidR="00F91C12" w:rsidRPr="00961716" w:rsidRDefault="00F91C12" w:rsidP="00F91C12">
      <w:pPr>
        <w:pStyle w:val="ListParagraph"/>
        <w:ind w:left="1440"/>
        <w:jc w:val="both"/>
        <w:rPr>
          <w:rFonts w:ascii="Arial" w:hAnsi="Arial" w:cs="Arial"/>
          <w:color w:val="000000" w:themeColor="text1"/>
          <w:sz w:val="24"/>
          <w:szCs w:val="24"/>
          <w:shd w:val="clear" w:color="auto" w:fill="FFFFFF"/>
        </w:rPr>
      </w:pPr>
    </w:p>
    <w:p w14:paraId="066C9594" w14:textId="282E16C4" w:rsidR="00F91C12" w:rsidRPr="00961716" w:rsidRDefault="00151F13"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w:t>
      </w:r>
      <w:r w:rsidR="00E34068">
        <w:rPr>
          <w:rFonts w:ascii="Arial" w:hAnsi="Arial" w:cs="Arial"/>
          <w:color w:val="000000" w:themeColor="text1"/>
          <w:sz w:val="24"/>
          <w:szCs w:val="24"/>
          <w:shd w:val="clear" w:color="auto" w:fill="FFFFFF"/>
        </w:rPr>
        <w:t xml:space="preserve"> </w:t>
      </w:r>
    </w:p>
    <w:p w14:paraId="676DD80D" w14:textId="3E7CD26A" w:rsidR="00151F13"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cart entity.</w:t>
      </w:r>
    </w:p>
    <w:p w14:paraId="4707EEE4" w14:textId="49DD43A8" w:rsidR="00EC2536"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ID: The foreign key that references the user entity.</w:t>
      </w:r>
    </w:p>
    <w:p w14:paraId="1BBA0A50" w14:textId="456510FE" w:rsidR="00EC2536"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Created At: The date in which the cart is created.</w:t>
      </w:r>
    </w:p>
    <w:p w14:paraId="11F4B90D" w14:textId="499CAA5C" w:rsidR="00EC2536" w:rsidRPr="00151F13"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Updated At: The date in which the cart entity was last updated.</w:t>
      </w:r>
    </w:p>
    <w:p w14:paraId="60CBD8C5" w14:textId="0ED3E873" w:rsidR="00F91C12" w:rsidRPr="00961716" w:rsidRDefault="00EC2536"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Item</w:t>
      </w:r>
      <w:r w:rsidR="00F91C12" w:rsidRPr="00961716">
        <w:rPr>
          <w:rFonts w:ascii="Arial" w:hAnsi="Arial" w:cs="Arial"/>
          <w:color w:val="000000" w:themeColor="text1"/>
          <w:sz w:val="24"/>
          <w:szCs w:val="24"/>
          <w:shd w:val="clear" w:color="auto" w:fill="FFFFFF"/>
        </w:rPr>
        <w:t>:</w:t>
      </w:r>
    </w:p>
    <w:p w14:paraId="74548224" w14:textId="11C73D7C" w:rsidR="00F91C12"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cart item entity.</w:t>
      </w:r>
    </w:p>
    <w:p w14:paraId="2D469517" w14:textId="6A08A58D"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ID: The foreign key that references the cart entity.</w:t>
      </w:r>
    </w:p>
    <w:p w14:paraId="079ABD83" w14:textId="7BF06DCD"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ID: The foreign key that references the product entity.</w:t>
      </w:r>
    </w:p>
    <w:p w14:paraId="49AE358B" w14:textId="1266ABBB"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Quantity: The </w:t>
      </w:r>
      <w:proofErr w:type="gramStart"/>
      <w:r>
        <w:rPr>
          <w:rFonts w:ascii="Arial" w:hAnsi="Arial" w:cs="Arial"/>
          <w:color w:val="000000" w:themeColor="text1"/>
          <w:sz w:val="24"/>
          <w:szCs w:val="24"/>
          <w:shd w:val="clear" w:color="auto" w:fill="FFFFFF"/>
        </w:rPr>
        <w:t>amount</w:t>
      </w:r>
      <w:proofErr w:type="gramEnd"/>
      <w:r>
        <w:rPr>
          <w:rFonts w:ascii="Arial" w:hAnsi="Arial" w:cs="Arial"/>
          <w:color w:val="000000" w:themeColor="text1"/>
          <w:sz w:val="24"/>
          <w:szCs w:val="24"/>
          <w:shd w:val="clear" w:color="auto" w:fill="FFFFFF"/>
        </w:rPr>
        <w:t xml:space="preserve"> of products purchased by the customer type user.</w:t>
      </w:r>
    </w:p>
    <w:p w14:paraId="583625F2" w14:textId="07AEBFCA" w:rsidR="00EC2536" w:rsidRDefault="00EC2536" w:rsidP="00EC2536">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w:t>
      </w:r>
    </w:p>
    <w:p w14:paraId="6575083D" w14:textId="69936BD4"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ID: </w:t>
      </w:r>
      <w:r w:rsidR="005A573B">
        <w:rPr>
          <w:rFonts w:ascii="Arial" w:hAnsi="Arial" w:cs="Arial"/>
          <w:color w:val="000000" w:themeColor="text1"/>
          <w:sz w:val="24"/>
          <w:szCs w:val="24"/>
          <w:shd w:val="clear" w:color="auto" w:fill="FFFFFF"/>
        </w:rPr>
        <w:t>The numerical primary key of the order entity.</w:t>
      </w:r>
    </w:p>
    <w:p w14:paraId="33E7DEC2" w14:textId="4DEF1F64"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ID:</w:t>
      </w:r>
      <w:r w:rsidR="005A573B">
        <w:rPr>
          <w:rFonts w:ascii="Arial" w:hAnsi="Arial" w:cs="Arial"/>
          <w:color w:val="000000" w:themeColor="text1"/>
          <w:sz w:val="24"/>
          <w:szCs w:val="24"/>
          <w:shd w:val="clear" w:color="auto" w:fill="FFFFFF"/>
        </w:rPr>
        <w:t xml:space="preserve"> The foreign key that references the user entity.</w:t>
      </w:r>
    </w:p>
    <w:p w14:paraId="51E0EA29" w14:textId="3221EA83"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Order Date: </w:t>
      </w:r>
      <w:r w:rsidR="005A573B">
        <w:rPr>
          <w:rFonts w:ascii="Arial" w:hAnsi="Arial" w:cs="Arial"/>
          <w:color w:val="000000" w:themeColor="text1"/>
          <w:sz w:val="24"/>
          <w:szCs w:val="24"/>
          <w:shd w:val="clear" w:color="auto" w:fill="FFFFFF"/>
        </w:rPr>
        <w:t>The date in which the order was made.</w:t>
      </w:r>
    </w:p>
    <w:p w14:paraId="09B49867" w14:textId="509EB32B"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Total Amount:</w:t>
      </w:r>
      <w:r w:rsidR="005A573B">
        <w:rPr>
          <w:rFonts w:ascii="Arial" w:hAnsi="Arial" w:cs="Arial"/>
          <w:color w:val="000000" w:themeColor="text1"/>
          <w:sz w:val="24"/>
          <w:szCs w:val="24"/>
          <w:shd w:val="clear" w:color="auto" w:fill="FFFFFF"/>
        </w:rPr>
        <w:t xml:space="preserve"> The total computed price of the order.</w:t>
      </w:r>
    </w:p>
    <w:p w14:paraId="26979666" w14:textId="126877D6"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Status: </w:t>
      </w:r>
      <w:r w:rsidR="005A573B">
        <w:rPr>
          <w:rFonts w:ascii="Arial" w:hAnsi="Arial" w:cs="Arial"/>
          <w:color w:val="000000" w:themeColor="text1"/>
          <w:sz w:val="24"/>
          <w:szCs w:val="24"/>
          <w:shd w:val="clear" w:color="auto" w:fill="FFFFFF"/>
        </w:rPr>
        <w:t>The status of the order. (Pending, Processing, Completed, Cancelled)</w:t>
      </w:r>
    </w:p>
    <w:p w14:paraId="631264BD" w14:textId="6AE1300C" w:rsidR="00EC2536" w:rsidRDefault="00EC2536" w:rsidP="00EC2536">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Item:</w:t>
      </w:r>
    </w:p>
    <w:p w14:paraId="196B9BB4" w14:textId="512F7FA7"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ID: </w:t>
      </w:r>
      <w:r w:rsidR="005A573B">
        <w:rPr>
          <w:rFonts w:ascii="Arial" w:hAnsi="Arial" w:cs="Arial"/>
          <w:color w:val="000000" w:themeColor="text1"/>
          <w:sz w:val="24"/>
          <w:szCs w:val="24"/>
          <w:shd w:val="clear" w:color="auto" w:fill="FFFFFF"/>
        </w:rPr>
        <w:t>The numerical primary key of the order item entity.</w:t>
      </w:r>
    </w:p>
    <w:p w14:paraId="5150A7EA" w14:textId="43161DA2"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Order ID: </w:t>
      </w:r>
      <w:r w:rsidR="005A573B">
        <w:rPr>
          <w:rFonts w:ascii="Arial" w:hAnsi="Arial" w:cs="Arial"/>
          <w:color w:val="000000" w:themeColor="text1"/>
          <w:sz w:val="24"/>
          <w:szCs w:val="24"/>
          <w:shd w:val="clear" w:color="auto" w:fill="FFFFFF"/>
        </w:rPr>
        <w:t>The foreign key that references the order entity.</w:t>
      </w:r>
    </w:p>
    <w:p w14:paraId="0ACC01B2" w14:textId="66D15176"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ID: </w:t>
      </w:r>
      <w:r w:rsidR="00BA04EF">
        <w:rPr>
          <w:rFonts w:ascii="Arial" w:hAnsi="Arial" w:cs="Arial"/>
          <w:color w:val="000000" w:themeColor="text1"/>
          <w:sz w:val="24"/>
          <w:szCs w:val="24"/>
          <w:shd w:val="clear" w:color="auto" w:fill="FFFFFF"/>
        </w:rPr>
        <w:t>The foreign key that references the product entity.</w:t>
      </w:r>
    </w:p>
    <w:p w14:paraId="51182CFA" w14:textId="4A38A66E" w:rsidR="005A573B" w:rsidRDefault="005A573B">
      <w:pPr>
        <w:pStyle w:val="ListParagraph"/>
        <w:numPr>
          <w:ilvl w:val="1"/>
          <w:numId w:val="11"/>
        </w:numPr>
        <w:jc w:val="both"/>
        <w:rPr>
          <w:rFonts w:ascii="Arial" w:hAnsi="Arial" w:cs="Arial"/>
          <w:color w:val="000000" w:themeColor="text1"/>
          <w:sz w:val="24"/>
          <w:szCs w:val="24"/>
          <w:shd w:val="clear" w:color="auto" w:fill="FFFFFF"/>
        </w:rPr>
      </w:pPr>
      <w:r w:rsidRPr="005A573B">
        <w:rPr>
          <w:rFonts w:ascii="Arial" w:hAnsi="Arial" w:cs="Arial"/>
          <w:color w:val="000000" w:themeColor="text1"/>
          <w:sz w:val="24"/>
          <w:szCs w:val="24"/>
          <w:shd w:val="clear" w:color="auto" w:fill="FFFFFF"/>
        </w:rPr>
        <w:t>Qu</w:t>
      </w:r>
      <w:r>
        <w:rPr>
          <w:rFonts w:ascii="Arial" w:hAnsi="Arial" w:cs="Arial"/>
          <w:color w:val="000000" w:themeColor="text1"/>
          <w:sz w:val="24"/>
          <w:szCs w:val="24"/>
          <w:shd w:val="clear" w:color="auto" w:fill="FFFFFF"/>
        </w:rPr>
        <w:t xml:space="preserve">antity: </w:t>
      </w:r>
      <w:r w:rsidR="00BA04EF">
        <w:rPr>
          <w:rFonts w:ascii="Arial" w:hAnsi="Arial" w:cs="Arial"/>
          <w:color w:val="000000" w:themeColor="text1"/>
          <w:sz w:val="24"/>
          <w:szCs w:val="24"/>
          <w:shd w:val="clear" w:color="auto" w:fill="FFFFFF"/>
        </w:rPr>
        <w:t xml:space="preserve">The </w:t>
      </w:r>
      <w:proofErr w:type="gramStart"/>
      <w:r w:rsidR="00BA04EF">
        <w:rPr>
          <w:rFonts w:ascii="Arial" w:hAnsi="Arial" w:cs="Arial"/>
          <w:color w:val="000000" w:themeColor="text1"/>
          <w:sz w:val="24"/>
          <w:szCs w:val="24"/>
          <w:shd w:val="clear" w:color="auto" w:fill="FFFFFF"/>
        </w:rPr>
        <w:t>amount</w:t>
      </w:r>
      <w:proofErr w:type="gramEnd"/>
      <w:r w:rsidR="00BA04EF">
        <w:rPr>
          <w:rFonts w:ascii="Arial" w:hAnsi="Arial" w:cs="Arial"/>
          <w:color w:val="000000" w:themeColor="text1"/>
          <w:sz w:val="24"/>
          <w:szCs w:val="24"/>
          <w:shd w:val="clear" w:color="auto" w:fill="FFFFFF"/>
        </w:rPr>
        <w:t xml:space="preserve"> of products ordered.</w:t>
      </w:r>
    </w:p>
    <w:p w14:paraId="7D470126" w14:textId="49E0B491" w:rsidR="005A573B" w:rsidRDefault="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Price At Purchase: </w:t>
      </w:r>
      <w:r w:rsidR="00BA04EF">
        <w:rPr>
          <w:rFonts w:ascii="Arial" w:hAnsi="Arial" w:cs="Arial"/>
          <w:color w:val="000000" w:themeColor="text1"/>
          <w:sz w:val="24"/>
          <w:szCs w:val="24"/>
          <w:shd w:val="clear" w:color="auto" w:fill="FFFFFF"/>
        </w:rPr>
        <w:t>The price of the item at the time of purchase.</w:t>
      </w:r>
    </w:p>
    <w:p w14:paraId="2813924B" w14:textId="4C7BF6A4" w:rsidR="005A573B" w:rsidRDefault="005A573B" w:rsidP="005A573B">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Inventory Log:</w:t>
      </w:r>
    </w:p>
    <w:p w14:paraId="00F1E921" w14:textId="04C3001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inventory log entity.</w:t>
      </w:r>
    </w:p>
    <w:p w14:paraId="15D23D6B" w14:textId="5D8CF72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ID: </w:t>
      </w:r>
      <w:r w:rsidR="00BA04EF">
        <w:rPr>
          <w:rFonts w:ascii="Arial" w:hAnsi="Arial" w:cs="Arial"/>
          <w:color w:val="000000" w:themeColor="text1"/>
          <w:sz w:val="24"/>
          <w:szCs w:val="24"/>
          <w:shd w:val="clear" w:color="auto" w:fill="FFFFFF"/>
        </w:rPr>
        <w:t>The foreign key that references the product entity.</w:t>
      </w:r>
    </w:p>
    <w:p w14:paraId="3DA6D242" w14:textId="75E048E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Change Type: </w:t>
      </w:r>
      <w:r w:rsidR="002C6BB2">
        <w:rPr>
          <w:rFonts w:ascii="Arial" w:hAnsi="Arial" w:cs="Arial"/>
          <w:color w:val="000000" w:themeColor="text1"/>
          <w:sz w:val="24"/>
          <w:szCs w:val="24"/>
          <w:shd w:val="clear" w:color="auto" w:fill="FFFFFF"/>
        </w:rPr>
        <w:t>The type of alteration to the inventory. (Restock, Sale, Adjustment)</w:t>
      </w:r>
    </w:p>
    <w:p w14:paraId="2829AF3F" w14:textId="0EBA7FA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Quantity Changed: </w:t>
      </w:r>
      <w:r w:rsidR="002C6BB2">
        <w:rPr>
          <w:rFonts w:ascii="Arial" w:hAnsi="Arial" w:cs="Arial"/>
          <w:color w:val="000000" w:themeColor="text1"/>
          <w:sz w:val="24"/>
          <w:szCs w:val="24"/>
          <w:shd w:val="clear" w:color="auto" w:fill="FFFFFF"/>
        </w:rPr>
        <w:t xml:space="preserve">The </w:t>
      </w:r>
      <w:r w:rsidR="00B51F23">
        <w:rPr>
          <w:rFonts w:ascii="Arial" w:hAnsi="Arial" w:cs="Arial"/>
          <w:color w:val="000000" w:themeColor="text1"/>
          <w:sz w:val="24"/>
          <w:szCs w:val="24"/>
          <w:shd w:val="clear" w:color="auto" w:fill="FFFFFF"/>
        </w:rPr>
        <w:t xml:space="preserve">quantified change of the </w:t>
      </w:r>
      <w:proofErr w:type="gramStart"/>
      <w:r w:rsidR="00B51F23">
        <w:rPr>
          <w:rFonts w:ascii="Arial" w:hAnsi="Arial" w:cs="Arial"/>
          <w:color w:val="000000" w:themeColor="text1"/>
          <w:sz w:val="24"/>
          <w:szCs w:val="24"/>
          <w:shd w:val="clear" w:color="auto" w:fill="FFFFFF"/>
        </w:rPr>
        <w:t>amount</w:t>
      </w:r>
      <w:proofErr w:type="gramEnd"/>
      <w:r w:rsidR="00B51F23">
        <w:rPr>
          <w:rFonts w:ascii="Arial" w:hAnsi="Arial" w:cs="Arial"/>
          <w:color w:val="000000" w:themeColor="text1"/>
          <w:sz w:val="24"/>
          <w:szCs w:val="24"/>
          <w:shd w:val="clear" w:color="auto" w:fill="FFFFFF"/>
        </w:rPr>
        <w:t xml:space="preserve"> of products based on the change type.</w:t>
      </w:r>
    </w:p>
    <w:p w14:paraId="5FA86202" w14:textId="634C7F2A"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Timestamp: </w:t>
      </w:r>
      <w:r w:rsidR="00B51F23">
        <w:rPr>
          <w:rFonts w:ascii="Arial" w:hAnsi="Arial" w:cs="Arial"/>
          <w:color w:val="000000" w:themeColor="text1"/>
          <w:sz w:val="24"/>
          <w:szCs w:val="24"/>
          <w:shd w:val="clear" w:color="auto" w:fill="FFFFFF"/>
        </w:rPr>
        <w:t>The time in which the inventory log is created.</w:t>
      </w:r>
    </w:p>
    <w:p w14:paraId="685D7F26" w14:textId="70C1030A" w:rsidR="005A573B" w:rsidRDefault="005A573B" w:rsidP="005A573B">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Sales Report: </w:t>
      </w:r>
    </w:p>
    <w:p w14:paraId="586C9451" w14:textId="174CC4F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sales report entity.</w:t>
      </w:r>
    </w:p>
    <w:p w14:paraId="319711E2" w14:textId="06E2024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Generated By: </w:t>
      </w:r>
      <w:r w:rsidR="00084FD0">
        <w:rPr>
          <w:rFonts w:ascii="Arial" w:hAnsi="Arial" w:cs="Arial"/>
          <w:color w:val="000000" w:themeColor="text1"/>
          <w:sz w:val="24"/>
          <w:szCs w:val="24"/>
          <w:shd w:val="clear" w:color="auto" w:fill="FFFFFF"/>
        </w:rPr>
        <w:t xml:space="preserve">The foreign key that references the user entity. </w:t>
      </w:r>
    </w:p>
    <w:p w14:paraId="33A0B29F" w14:textId="13E0ADEE"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Date Generated: </w:t>
      </w:r>
      <w:r w:rsidR="00084FD0">
        <w:rPr>
          <w:rFonts w:ascii="Arial" w:hAnsi="Arial" w:cs="Arial"/>
          <w:color w:val="000000" w:themeColor="text1"/>
          <w:sz w:val="24"/>
          <w:szCs w:val="24"/>
          <w:shd w:val="clear" w:color="auto" w:fill="FFFFFF"/>
        </w:rPr>
        <w:t>The date in which the sales report is generated.</w:t>
      </w:r>
    </w:p>
    <w:p w14:paraId="03C69097" w14:textId="3AD3FAC6"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Total Sales: </w:t>
      </w:r>
      <w:r w:rsidR="00084FD0">
        <w:rPr>
          <w:rFonts w:ascii="Arial" w:hAnsi="Arial" w:cs="Arial"/>
          <w:color w:val="000000" w:themeColor="text1"/>
          <w:sz w:val="24"/>
          <w:szCs w:val="24"/>
          <w:shd w:val="clear" w:color="auto" w:fill="FFFFFF"/>
        </w:rPr>
        <w:t>The total amount of sales made.</w:t>
      </w:r>
    </w:p>
    <w:p w14:paraId="3574BB3B" w14:textId="3C8DBA26"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Total Orders: </w:t>
      </w:r>
      <w:r w:rsidR="00084FD0">
        <w:rPr>
          <w:rFonts w:ascii="Arial" w:hAnsi="Arial" w:cs="Arial"/>
          <w:color w:val="000000" w:themeColor="text1"/>
          <w:sz w:val="24"/>
          <w:szCs w:val="24"/>
          <w:shd w:val="clear" w:color="auto" w:fill="FFFFFF"/>
        </w:rPr>
        <w:t>The total number of orders made.</w:t>
      </w:r>
    </w:p>
    <w:p w14:paraId="73BF87F2" w14:textId="3EB9F23B" w:rsidR="005A573B" w:rsidRP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Top Selling Products: </w:t>
      </w:r>
      <w:r w:rsidR="00084FD0">
        <w:rPr>
          <w:rFonts w:ascii="Arial" w:hAnsi="Arial" w:cs="Arial"/>
          <w:color w:val="000000" w:themeColor="text1"/>
          <w:sz w:val="24"/>
          <w:szCs w:val="24"/>
          <w:shd w:val="clear" w:color="auto" w:fill="FFFFFF"/>
        </w:rPr>
        <w:t>The list of products with the most sales.</w:t>
      </w:r>
    </w:p>
    <w:p w14:paraId="40BC18E5" w14:textId="77777777" w:rsidR="00F42DFD" w:rsidRDefault="00F42DFD" w:rsidP="00F91C12">
      <w:pPr>
        <w:pStyle w:val="Heading3"/>
      </w:pPr>
      <w:bookmarkStart w:id="5" w:name="_Toc210272474"/>
    </w:p>
    <w:p w14:paraId="125BB9B7" w14:textId="77777777" w:rsidR="00F42DFD" w:rsidRDefault="00F42DFD" w:rsidP="00F91C12">
      <w:pPr>
        <w:pStyle w:val="Heading3"/>
      </w:pPr>
    </w:p>
    <w:p w14:paraId="1611EB84" w14:textId="77777777" w:rsidR="00F42DFD" w:rsidRDefault="00F42DFD" w:rsidP="00F91C12">
      <w:pPr>
        <w:pStyle w:val="Heading3"/>
      </w:pPr>
    </w:p>
    <w:p w14:paraId="2BDC1E36" w14:textId="77777777" w:rsidR="00F42DFD" w:rsidRDefault="00F42DFD" w:rsidP="00F91C12">
      <w:pPr>
        <w:pStyle w:val="Heading3"/>
      </w:pPr>
    </w:p>
    <w:p w14:paraId="69118EB8" w14:textId="4884DB41" w:rsidR="00F91C12" w:rsidRPr="00961716" w:rsidRDefault="00F91C12" w:rsidP="00F91C12">
      <w:pPr>
        <w:pStyle w:val="Heading3"/>
      </w:pPr>
      <w:r>
        <w:lastRenderedPageBreak/>
        <w:t xml:space="preserve">Relationship &amp; </w:t>
      </w:r>
      <w:r w:rsidRPr="00961716">
        <w:t>Cardinality:</w:t>
      </w:r>
      <w:bookmarkEnd w:id="5"/>
    </w:p>
    <w:p w14:paraId="619D1B68" w14:textId="2F47A70F" w:rsidR="00F91C12" w:rsidRPr="00961716" w:rsidRDefault="00084FD0"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w:t>
      </w:r>
    </w:p>
    <w:p w14:paraId="63315A91" w14:textId="2BE2814E" w:rsidR="00F91C12" w:rsidRPr="00961716" w:rsidRDefault="00084FD0" w:rsidP="00F91C12">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-to-</w:t>
      </w: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 xml:space="preserve">: A </w:t>
      </w: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 xml:space="preserve"> can </w:t>
      </w:r>
      <w:r>
        <w:rPr>
          <w:rFonts w:ascii="Arial" w:hAnsi="Arial" w:cs="Arial"/>
          <w:color w:val="000000" w:themeColor="text1"/>
          <w:sz w:val="24"/>
          <w:szCs w:val="24"/>
          <w:shd w:val="clear" w:color="auto" w:fill="FFFFFF"/>
        </w:rPr>
        <w:t>have only</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one cart</w:t>
      </w:r>
      <w:r w:rsidR="00F91C12" w:rsidRPr="00961716">
        <w:rPr>
          <w:rFonts w:ascii="Arial" w:hAnsi="Arial" w:cs="Arial"/>
          <w:color w:val="000000" w:themeColor="text1"/>
          <w:sz w:val="24"/>
          <w:szCs w:val="24"/>
          <w:shd w:val="clear" w:color="auto" w:fill="FFFFFF"/>
        </w:rPr>
        <w:t xml:space="preserve">, and a </w:t>
      </w: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 xml:space="preserve"> can </w:t>
      </w:r>
      <w:r>
        <w:rPr>
          <w:rFonts w:ascii="Arial" w:hAnsi="Arial" w:cs="Arial"/>
          <w:color w:val="000000" w:themeColor="text1"/>
          <w:sz w:val="24"/>
          <w:szCs w:val="24"/>
          <w:shd w:val="clear" w:color="auto" w:fill="FFFFFF"/>
        </w:rPr>
        <w:t xml:space="preserve">only </w:t>
      </w:r>
      <w:r w:rsidR="00F91C12" w:rsidRPr="00961716">
        <w:rPr>
          <w:rFonts w:ascii="Arial" w:hAnsi="Arial" w:cs="Arial"/>
          <w:color w:val="000000" w:themeColor="text1"/>
          <w:sz w:val="24"/>
          <w:szCs w:val="24"/>
          <w:shd w:val="clear" w:color="auto" w:fill="FFFFFF"/>
        </w:rPr>
        <w:t xml:space="preserve">be </w:t>
      </w:r>
      <w:r>
        <w:rPr>
          <w:rFonts w:ascii="Arial" w:hAnsi="Arial" w:cs="Arial"/>
          <w:color w:val="000000" w:themeColor="text1"/>
          <w:sz w:val="24"/>
          <w:szCs w:val="24"/>
          <w:shd w:val="clear" w:color="auto" w:fill="FFFFFF"/>
        </w:rPr>
        <w:t>handled</w:t>
      </w:r>
      <w:r w:rsidR="00F91C12" w:rsidRPr="00961716">
        <w:rPr>
          <w:rFonts w:ascii="Arial" w:hAnsi="Arial" w:cs="Arial"/>
          <w:color w:val="000000" w:themeColor="text1"/>
          <w:sz w:val="24"/>
          <w:szCs w:val="24"/>
          <w:shd w:val="clear" w:color="auto" w:fill="FFFFFF"/>
        </w:rPr>
        <w:t xml:space="preserve"> by </w:t>
      </w:r>
      <w:r>
        <w:rPr>
          <w:rFonts w:ascii="Arial" w:hAnsi="Arial" w:cs="Arial"/>
          <w:color w:val="000000" w:themeColor="text1"/>
          <w:sz w:val="24"/>
          <w:szCs w:val="24"/>
          <w:shd w:val="clear" w:color="auto" w:fill="FFFFFF"/>
        </w:rPr>
        <w:t>one user</w:t>
      </w:r>
      <w:r w:rsidR="00F91C12" w:rsidRPr="00961716">
        <w:rPr>
          <w:rFonts w:ascii="Arial" w:hAnsi="Arial" w:cs="Arial"/>
          <w:color w:val="000000" w:themeColor="text1"/>
          <w:sz w:val="24"/>
          <w:szCs w:val="24"/>
          <w:shd w:val="clear" w:color="auto" w:fill="FFFFFF"/>
        </w:rPr>
        <w:t>.</w:t>
      </w:r>
    </w:p>
    <w:p w14:paraId="776C5B31" w14:textId="7C811A34" w:rsidR="00F91C12" w:rsidRPr="00961716" w:rsidRDefault="00084FD0"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Cart Item</w:t>
      </w:r>
      <w:r w:rsidR="00F91C12" w:rsidRPr="00961716">
        <w:rPr>
          <w:rFonts w:ascii="Arial" w:hAnsi="Arial" w:cs="Arial"/>
          <w:color w:val="000000" w:themeColor="text1"/>
          <w:sz w:val="24"/>
          <w:szCs w:val="24"/>
          <w:shd w:val="clear" w:color="auto" w:fill="FFFFFF"/>
        </w:rPr>
        <w:t>:</w:t>
      </w:r>
    </w:p>
    <w:p w14:paraId="12F363EF" w14:textId="63CA2D57" w:rsidR="00F91C12" w:rsidRPr="00961716" w:rsidRDefault="00084FD0" w:rsidP="00F91C12">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 xml:space="preserve">-to-Many: </w:t>
      </w:r>
      <w:r>
        <w:rPr>
          <w:rFonts w:ascii="Arial" w:hAnsi="Arial" w:cs="Arial"/>
          <w:color w:val="000000" w:themeColor="text1"/>
          <w:sz w:val="24"/>
          <w:szCs w:val="24"/>
          <w:shd w:val="clear" w:color="auto" w:fill="FFFFFF"/>
        </w:rPr>
        <w:t>A cart can have many cart items, and these cart items can only be under one cart.</w:t>
      </w:r>
    </w:p>
    <w:p w14:paraId="1E4D8857" w14:textId="311F10CF" w:rsidR="00F91C12" w:rsidRPr="00961716" w:rsidRDefault="00B51F23"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 Cart </w:t>
      </w:r>
      <w:r w:rsidR="00FC6E9B" w:rsidRPr="00FC6E9B">
        <w:rPr>
          <w:sz w:val="28"/>
          <w:szCs w:val="36"/>
        </w:rPr>
        <w:t>Items</w:t>
      </w:r>
      <w:r w:rsidR="00F91C12" w:rsidRPr="00961716">
        <w:rPr>
          <w:rFonts w:ascii="Arial" w:hAnsi="Arial" w:cs="Arial"/>
          <w:color w:val="000000" w:themeColor="text1"/>
          <w:sz w:val="24"/>
          <w:szCs w:val="24"/>
          <w:shd w:val="clear" w:color="auto" w:fill="FFFFFF"/>
        </w:rPr>
        <w:t>:</w:t>
      </w:r>
    </w:p>
    <w:p w14:paraId="1F743425" w14:textId="26C1D2C5" w:rsidR="00F91C12"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 xml:space="preserve">One-to-Many: A </w:t>
      </w:r>
      <w:r w:rsidR="00FC6E9B">
        <w:rPr>
          <w:rFonts w:ascii="Arial" w:hAnsi="Arial" w:cs="Arial"/>
          <w:color w:val="000000" w:themeColor="text1"/>
          <w:sz w:val="24"/>
          <w:szCs w:val="24"/>
          <w:shd w:val="clear" w:color="auto" w:fill="FFFFFF"/>
        </w:rPr>
        <w:t xml:space="preserve">product </w:t>
      </w:r>
      <w:r w:rsidRPr="00961716">
        <w:rPr>
          <w:rFonts w:ascii="Arial" w:hAnsi="Arial" w:cs="Arial"/>
          <w:color w:val="000000" w:themeColor="text1"/>
          <w:sz w:val="24"/>
          <w:szCs w:val="24"/>
          <w:shd w:val="clear" w:color="auto" w:fill="FFFFFF"/>
        </w:rPr>
        <w:t xml:space="preserve">can </w:t>
      </w:r>
      <w:r w:rsidR="00FC6E9B">
        <w:rPr>
          <w:rFonts w:ascii="Arial" w:hAnsi="Arial" w:cs="Arial"/>
          <w:color w:val="000000" w:themeColor="text1"/>
          <w:sz w:val="24"/>
          <w:szCs w:val="24"/>
          <w:shd w:val="clear" w:color="auto" w:fill="FFFFFF"/>
        </w:rPr>
        <w:t>be referenced by multiple cart items</w:t>
      </w:r>
      <w:r w:rsidRPr="00961716">
        <w:rPr>
          <w:rFonts w:ascii="Arial" w:hAnsi="Arial" w:cs="Arial"/>
          <w:color w:val="000000" w:themeColor="text1"/>
          <w:sz w:val="24"/>
          <w:szCs w:val="24"/>
          <w:shd w:val="clear" w:color="auto" w:fill="FFFFFF"/>
        </w:rPr>
        <w:t xml:space="preserve">, </w:t>
      </w:r>
      <w:r w:rsidR="00FC6E9B">
        <w:rPr>
          <w:rFonts w:ascii="Arial" w:hAnsi="Arial" w:cs="Arial"/>
          <w:color w:val="000000" w:themeColor="text1"/>
          <w:sz w:val="24"/>
          <w:szCs w:val="24"/>
          <w:shd w:val="clear" w:color="auto" w:fill="FFFFFF"/>
        </w:rPr>
        <w:t>while a cart item only references one product</w:t>
      </w:r>
      <w:r w:rsidRPr="00961716">
        <w:rPr>
          <w:rFonts w:ascii="Arial" w:hAnsi="Arial" w:cs="Arial"/>
          <w:color w:val="000000" w:themeColor="text1"/>
          <w:sz w:val="24"/>
          <w:szCs w:val="24"/>
          <w:shd w:val="clear" w:color="auto" w:fill="FFFFFF"/>
        </w:rPr>
        <w:t>.</w:t>
      </w:r>
    </w:p>
    <w:p w14:paraId="7382FE1D" w14:textId="4E76F1C3"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 Order:</w:t>
      </w:r>
    </w:p>
    <w:p w14:paraId="710CF7A8" w14:textId="20484860"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The user can place many orders, while an order is only accredited to one user.</w:t>
      </w:r>
    </w:p>
    <w:p w14:paraId="6B00679E" w14:textId="5461C57E"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 Order Item:</w:t>
      </w:r>
    </w:p>
    <w:p w14:paraId="162BF9F7" w14:textId="79262EF9"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One order can contain many items, while these items are only under one order.</w:t>
      </w:r>
    </w:p>
    <w:p w14:paraId="64054A61" w14:textId="645014DD"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 Order Item:</w:t>
      </w:r>
    </w:p>
    <w:p w14:paraId="1F433ABE" w14:textId="47D0E895"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A product can be referenced by many order items, while an order item only refers to one product.</w:t>
      </w:r>
    </w:p>
    <w:p w14:paraId="65C49EF6" w14:textId="444F316E"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 Inventory Log:</w:t>
      </w:r>
    </w:p>
    <w:p w14:paraId="77086CF0" w14:textId="2B871D10"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One-to-Many: A </w:t>
      </w:r>
      <w:r w:rsidR="00710ABA">
        <w:rPr>
          <w:rFonts w:ascii="Arial" w:hAnsi="Arial" w:cs="Arial"/>
          <w:color w:val="000000" w:themeColor="text1"/>
          <w:sz w:val="24"/>
          <w:szCs w:val="24"/>
          <w:shd w:val="clear" w:color="auto" w:fill="FFFFFF"/>
        </w:rPr>
        <w:t>product can be in multiple inventory logs, while an inventory log refers to only one product.</w:t>
      </w:r>
    </w:p>
    <w:p w14:paraId="3EAECF36" w14:textId="29E6AD88" w:rsidR="00710ABA" w:rsidRDefault="00710ABA" w:rsidP="00710ABA">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User – Sales Report: </w:t>
      </w:r>
    </w:p>
    <w:p w14:paraId="29156557" w14:textId="123DF1F2" w:rsidR="00710ABA" w:rsidRPr="00961716" w:rsidRDefault="00710ABA" w:rsidP="00710ABA">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A user can generate many sales reports while a sales report is generated by only one user.</w:t>
      </w:r>
    </w:p>
    <w:p w14:paraId="605CE1FA" w14:textId="77777777" w:rsidR="00F42DFD" w:rsidRDefault="00F42DFD" w:rsidP="00961716">
      <w:pPr>
        <w:pStyle w:val="Heading2"/>
      </w:pPr>
      <w:bookmarkStart w:id="6" w:name="_Toc210272475"/>
    </w:p>
    <w:p w14:paraId="11EBD4D1" w14:textId="77777777" w:rsidR="00F42DFD" w:rsidRDefault="00F42DFD" w:rsidP="00961716">
      <w:pPr>
        <w:pStyle w:val="Heading2"/>
      </w:pPr>
    </w:p>
    <w:p w14:paraId="5AEA7895" w14:textId="77777777" w:rsidR="00F42DFD" w:rsidRDefault="00F42DFD" w:rsidP="00961716">
      <w:pPr>
        <w:pStyle w:val="Heading2"/>
      </w:pPr>
    </w:p>
    <w:p w14:paraId="365A159E" w14:textId="77777777" w:rsidR="00F42DFD" w:rsidRDefault="00F42DFD" w:rsidP="00961716">
      <w:pPr>
        <w:pStyle w:val="Heading2"/>
      </w:pPr>
    </w:p>
    <w:p w14:paraId="3B41CD9C" w14:textId="77777777" w:rsidR="00F42DFD" w:rsidRDefault="00F42DFD" w:rsidP="00961716">
      <w:pPr>
        <w:pStyle w:val="Heading2"/>
      </w:pPr>
    </w:p>
    <w:p w14:paraId="0D5F7DEF" w14:textId="77777777" w:rsidR="008257D2" w:rsidRDefault="008257D2" w:rsidP="008257D2"/>
    <w:p w14:paraId="711C99F2" w14:textId="77777777" w:rsidR="008257D2" w:rsidRPr="008257D2" w:rsidRDefault="008257D2" w:rsidP="008257D2"/>
    <w:p w14:paraId="6672740D" w14:textId="77777777" w:rsidR="00F42DFD" w:rsidRDefault="00F42DFD" w:rsidP="00961716">
      <w:pPr>
        <w:pStyle w:val="Heading2"/>
      </w:pPr>
    </w:p>
    <w:p w14:paraId="22141EE5" w14:textId="77777777" w:rsidR="00F42DFD" w:rsidRDefault="00F42DFD" w:rsidP="00961716">
      <w:pPr>
        <w:pStyle w:val="Heading2"/>
      </w:pPr>
    </w:p>
    <w:p w14:paraId="7511E4CA" w14:textId="77777777" w:rsidR="00F42DFD" w:rsidRDefault="00F42DFD" w:rsidP="00961716">
      <w:pPr>
        <w:pStyle w:val="Heading2"/>
      </w:pPr>
    </w:p>
    <w:p w14:paraId="1FC78048" w14:textId="77777777" w:rsidR="00F42DFD" w:rsidRDefault="00F42DFD" w:rsidP="00961716">
      <w:pPr>
        <w:pStyle w:val="Heading2"/>
      </w:pPr>
    </w:p>
    <w:p w14:paraId="58F93352" w14:textId="77777777" w:rsidR="00F42DFD" w:rsidRDefault="00F42DFD" w:rsidP="00961716">
      <w:pPr>
        <w:pStyle w:val="Heading2"/>
      </w:pPr>
    </w:p>
    <w:p w14:paraId="4DDD62EF" w14:textId="2F4A85BB" w:rsidR="00961716" w:rsidRDefault="00E611C6" w:rsidP="00961716">
      <w:pPr>
        <w:pStyle w:val="Heading2"/>
      </w:pPr>
      <w:r>
        <w:lastRenderedPageBreak/>
        <w:t>Data</w:t>
      </w:r>
      <w:r w:rsidR="00961716" w:rsidRPr="00961716">
        <w:t xml:space="preserve"> Model (ER Diagram):</w:t>
      </w:r>
      <w:bookmarkEnd w:id="6"/>
    </w:p>
    <w:p w14:paraId="23B71C05" w14:textId="1F03EEF7" w:rsidR="00957C01" w:rsidRPr="00957C01" w:rsidRDefault="00957C01" w:rsidP="00957C01">
      <w:pPr>
        <w:rPr>
          <w:b/>
          <w:bCs/>
          <w:sz w:val="28"/>
          <w:szCs w:val="36"/>
        </w:rPr>
      </w:pPr>
      <w:r w:rsidRPr="00957C01">
        <w:rPr>
          <w:b/>
          <w:bCs/>
          <w:sz w:val="28"/>
          <w:szCs w:val="36"/>
        </w:rPr>
        <w:t>Chen’s Notation Diagram:</w:t>
      </w:r>
    </w:p>
    <w:p w14:paraId="507F3D6F" w14:textId="5F08678B" w:rsidR="00957C01" w:rsidRPr="00957C01" w:rsidRDefault="00826E88" w:rsidP="00957C01">
      <w:r>
        <w:rPr>
          <w:noProof/>
        </w:rPr>
        <w:drawing>
          <wp:inline distT="0" distB="0" distL="0" distR="0" wp14:anchorId="4357BF77" wp14:editId="3DC6435C">
            <wp:extent cx="6063046" cy="6586151"/>
            <wp:effectExtent l="0" t="0" r="0" b="5715"/>
            <wp:docPr id="1698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958" cy="6590400"/>
                    </a:xfrm>
                    <a:prstGeom prst="rect">
                      <a:avLst/>
                    </a:prstGeom>
                    <a:noFill/>
                    <a:ln>
                      <a:noFill/>
                    </a:ln>
                  </pic:spPr>
                </pic:pic>
              </a:graphicData>
            </a:graphic>
          </wp:inline>
        </w:drawing>
      </w:r>
    </w:p>
    <w:p w14:paraId="333C2359" w14:textId="77777777" w:rsidR="00957C01" w:rsidRDefault="00957C01" w:rsidP="009C6238">
      <w:pPr>
        <w:jc w:val="both"/>
        <w:rPr>
          <w:rFonts w:ascii="Arial" w:hAnsi="Arial" w:cs="Arial"/>
          <w:b/>
          <w:bCs/>
          <w:color w:val="000000" w:themeColor="text1"/>
          <w:sz w:val="24"/>
          <w:szCs w:val="24"/>
          <w:shd w:val="clear" w:color="auto" w:fill="FFFFFF"/>
        </w:rPr>
      </w:pPr>
    </w:p>
    <w:p w14:paraId="1BF64F5F" w14:textId="77777777" w:rsidR="00957C01" w:rsidRDefault="00957C01" w:rsidP="009C6238">
      <w:pPr>
        <w:jc w:val="both"/>
        <w:rPr>
          <w:rFonts w:ascii="Arial" w:hAnsi="Arial" w:cs="Arial"/>
          <w:b/>
          <w:bCs/>
          <w:color w:val="000000" w:themeColor="text1"/>
          <w:sz w:val="24"/>
          <w:szCs w:val="24"/>
          <w:shd w:val="clear" w:color="auto" w:fill="FFFFFF"/>
        </w:rPr>
      </w:pPr>
    </w:p>
    <w:p w14:paraId="23FF9516" w14:textId="77777777" w:rsidR="00826E88" w:rsidRDefault="00826E88" w:rsidP="009C6238">
      <w:pPr>
        <w:jc w:val="both"/>
        <w:rPr>
          <w:rFonts w:ascii="Arial" w:hAnsi="Arial" w:cs="Arial"/>
          <w:b/>
          <w:bCs/>
          <w:color w:val="000000" w:themeColor="text1"/>
          <w:sz w:val="24"/>
          <w:szCs w:val="24"/>
          <w:shd w:val="clear" w:color="auto" w:fill="FFFFFF"/>
        </w:rPr>
      </w:pPr>
    </w:p>
    <w:p w14:paraId="7163D705" w14:textId="77777777" w:rsidR="00826E88" w:rsidRDefault="00826E88" w:rsidP="009C6238">
      <w:pPr>
        <w:jc w:val="both"/>
        <w:rPr>
          <w:rFonts w:ascii="Arial" w:hAnsi="Arial" w:cs="Arial"/>
          <w:b/>
          <w:bCs/>
          <w:color w:val="000000" w:themeColor="text1"/>
          <w:sz w:val="24"/>
          <w:szCs w:val="24"/>
          <w:shd w:val="clear" w:color="auto" w:fill="FFFFFF"/>
        </w:rPr>
      </w:pPr>
    </w:p>
    <w:p w14:paraId="1CDC80E6" w14:textId="77777777" w:rsidR="00826E88" w:rsidRDefault="00826E88" w:rsidP="009C6238">
      <w:pPr>
        <w:jc w:val="both"/>
        <w:rPr>
          <w:rFonts w:ascii="Arial" w:hAnsi="Arial" w:cs="Arial"/>
          <w:b/>
          <w:bCs/>
          <w:color w:val="000000" w:themeColor="text1"/>
          <w:sz w:val="24"/>
          <w:szCs w:val="24"/>
          <w:shd w:val="clear" w:color="auto" w:fill="FFFFFF"/>
        </w:rPr>
      </w:pPr>
    </w:p>
    <w:p w14:paraId="6F5881E5" w14:textId="77777777" w:rsidR="00826E88" w:rsidRDefault="00826E88" w:rsidP="009C6238">
      <w:pPr>
        <w:jc w:val="both"/>
        <w:rPr>
          <w:rFonts w:ascii="Arial" w:hAnsi="Arial" w:cs="Arial"/>
          <w:b/>
          <w:bCs/>
          <w:color w:val="000000" w:themeColor="text1"/>
          <w:sz w:val="24"/>
          <w:szCs w:val="24"/>
          <w:shd w:val="clear" w:color="auto" w:fill="FFFFFF"/>
        </w:rPr>
      </w:pPr>
    </w:p>
    <w:p w14:paraId="146DE707" w14:textId="5249AC01" w:rsidR="00957C01" w:rsidRDefault="00957C01" w:rsidP="009C6238">
      <w:pPr>
        <w:jc w:val="both"/>
        <w:rPr>
          <w:rFonts w:ascii="Arial" w:hAnsi="Arial" w:cs="Arial"/>
          <w:b/>
          <w:bCs/>
          <w:noProof/>
          <w:color w:val="000000" w:themeColor="text1"/>
          <w:sz w:val="24"/>
          <w:szCs w:val="24"/>
          <w:shd w:val="clear" w:color="auto" w:fill="FFFFFF"/>
        </w:rPr>
      </w:pPr>
      <w:r>
        <w:rPr>
          <w:rFonts w:ascii="Arial" w:hAnsi="Arial" w:cs="Arial"/>
          <w:b/>
          <w:bCs/>
          <w:color w:val="000000" w:themeColor="text1"/>
          <w:sz w:val="24"/>
          <w:szCs w:val="24"/>
          <w:shd w:val="clear" w:color="auto" w:fill="FFFFFF"/>
        </w:rPr>
        <w:t>Crow’s Foot</w:t>
      </w:r>
      <w:r w:rsidR="009C6238">
        <w:rPr>
          <w:rFonts w:ascii="Arial" w:hAnsi="Arial" w:cs="Arial"/>
          <w:b/>
          <w:bCs/>
          <w:color w:val="000000" w:themeColor="text1"/>
          <w:sz w:val="24"/>
          <w:szCs w:val="24"/>
          <w:shd w:val="clear" w:color="auto" w:fill="FFFFFF"/>
        </w:rPr>
        <w:t xml:space="preserve"> Diagram:</w:t>
      </w:r>
      <w:r w:rsidRPr="00957C01">
        <w:rPr>
          <w:rFonts w:ascii="Arial" w:hAnsi="Arial" w:cs="Arial"/>
          <w:b/>
          <w:bCs/>
          <w:noProof/>
          <w:color w:val="000000" w:themeColor="text1"/>
          <w:sz w:val="24"/>
          <w:szCs w:val="24"/>
          <w:shd w:val="clear" w:color="auto" w:fill="FFFFFF"/>
        </w:rPr>
        <w:t xml:space="preserve"> </w:t>
      </w:r>
    </w:p>
    <w:p w14:paraId="5AC5B1FB" w14:textId="1C877A5C" w:rsidR="009C6238" w:rsidRDefault="00957C01" w:rsidP="009C6238">
      <w:pPr>
        <w:jc w:val="both"/>
        <w:rPr>
          <w:rFonts w:ascii="Arial" w:hAnsi="Arial" w:cs="Arial"/>
          <w:b/>
          <w:bCs/>
          <w:color w:val="000000" w:themeColor="text1"/>
          <w:sz w:val="24"/>
          <w:szCs w:val="24"/>
          <w:shd w:val="clear" w:color="auto" w:fill="FFFFFF"/>
        </w:rPr>
      </w:pPr>
      <w:r>
        <w:rPr>
          <w:rFonts w:ascii="Arial" w:hAnsi="Arial" w:cs="Arial"/>
          <w:b/>
          <w:bCs/>
          <w:noProof/>
          <w:color w:val="000000" w:themeColor="text1"/>
          <w:sz w:val="24"/>
          <w:szCs w:val="24"/>
          <w:shd w:val="clear" w:color="auto" w:fill="FFFFFF"/>
        </w:rPr>
        <w:drawing>
          <wp:inline distT="0" distB="0" distL="0" distR="0" wp14:anchorId="768C96A5" wp14:editId="0A7C3872">
            <wp:extent cx="5727700" cy="7409815"/>
            <wp:effectExtent l="0" t="0" r="6350" b="635"/>
            <wp:docPr id="1337275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7409815"/>
                    </a:xfrm>
                    <a:prstGeom prst="rect">
                      <a:avLst/>
                    </a:prstGeom>
                    <a:noFill/>
                    <a:ln>
                      <a:noFill/>
                    </a:ln>
                  </pic:spPr>
                </pic:pic>
              </a:graphicData>
            </a:graphic>
          </wp:inline>
        </w:drawing>
      </w:r>
    </w:p>
    <w:p w14:paraId="21FF17CC" w14:textId="4ECD967C" w:rsidR="009C6238" w:rsidRPr="009C6238" w:rsidRDefault="009C6238" w:rsidP="009C6238">
      <w:pPr>
        <w:rPr>
          <w:rFonts w:ascii="Arial" w:hAnsi="Arial" w:cs="Arial"/>
          <w:sz w:val="24"/>
          <w:szCs w:val="24"/>
        </w:rPr>
        <w:sectPr w:rsidR="009C6238" w:rsidRPr="009C6238" w:rsidSect="00487ADD">
          <w:headerReference w:type="first" r:id="rId13"/>
          <w:footerReference w:type="first" r:id="rId14"/>
          <w:pgSz w:w="11906" w:h="16838" w:code="9"/>
          <w:pgMar w:top="1440" w:right="1440" w:bottom="1440" w:left="1440" w:header="720" w:footer="720" w:gutter="0"/>
          <w:pgNumType w:start="1"/>
          <w:cols w:space="720"/>
          <w:titlePg/>
          <w:docGrid w:linePitch="360"/>
        </w:sectPr>
      </w:pPr>
    </w:p>
    <w:p w14:paraId="073A453E" w14:textId="4456F5EC" w:rsidR="00556631" w:rsidRPr="00E15DB3" w:rsidRDefault="00556631" w:rsidP="00E15DB3">
      <w:pPr>
        <w:jc w:val="both"/>
        <w:rPr>
          <w:rFonts w:ascii="Arial" w:hAnsi="Arial" w:cs="Arial"/>
          <w:color w:val="000000" w:themeColor="text1"/>
          <w:sz w:val="24"/>
          <w:szCs w:val="24"/>
          <w:shd w:val="clear" w:color="auto" w:fill="FFFFFF"/>
        </w:rPr>
      </w:pPr>
    </w:p>
    <w:p w14:paraId="1A1629CC" w14:textId="4AE35EAC" w:rsidR="00556631" w:rsidRPr="00132AF6" w:rsidRDefault="0061013D" w:rsidP="00132AF6">
      <w:pPr>
        <w:pStyle w:val="Heading1"/>
      </w:pPr>
      <w:bookmarkStart w:id="7" w:name="_Toc210272476"/>
      <w:r>
        <w:t>PHYSICAL DE</w:t>
      </w:r>
      <w:r w:rsidR="00923094">
        <w:t>S</w:t>
      </w:r>
      <w:r>
        <w:t>SIGN</w:t>
      </w:r>
      <w:bookmarkEnd w:id="7"/>
    </w:p>
    <w:p w14:paraId="1FF259AB" w14:textId="5B84F4FF" w:rsidR="0061013D" w:rsidRPr="0061013D" w:rsidRDefault="0061013D" w:rsidP="0061013D">
      <w:pPr>
        <w:pStyle w:val="Heading2"/>
      </w:pPr>
      <w:bookmarkStart w:id="8" w:name="_Toc210272477"/>
      <w:r w:rsidRPr="0061013D">
        <w:t>SQL Queries:</w:t>
      </w:r>
      <w:bookmarkEnd w:id="8"/>
    </w:p>
    <w:p w14:paraId="2F66A680" w14:textId="662375D5" w:rsidR="0061013D" w:rsidRDefault="0061013D" w:rsidP="0061013D">
      <w:pPr>
        <w:pStyle w:val="ListParagraph"/>
        <w:numPr>
          <w:ilvl w:val="0"/>
          <w:numId w:val="20"/>
        </w:numPr>
        <w:spacing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tables (DDL)</w:t>
      </w:r>
      <w:r w:rsidR="00FB1294">
        <w:rPr>
          <w:rFonts w:ascii="Arial" w:hAnsi="Arial" w:cs="Arial"/>
          <w:color w:val="000000" w:themeColor="text1"/>
          <w:sz w:val="24"/>
          <w:szCs w:val="24"/>
          <w:shd w:val="clear" w:color="auto" w:fill="FFFFFF"/>
        </w:rPr>
        <w:t xml:space="preserve"> [minimum of 5 tables applying constraints]</w:t>
      </w:r>
    </w:p>
    <w:tbl>
      <w:tblPr>
        <w:tblStyle w:val="TableGrid"/>
        <w:tblW w:w="0" w:type="auto"/>
        <w:tblInd w:w="720" w:type="dxa"/>
        <w:tblLook w:val="04A0" w:firstRow="1" w:lastRow="0" w:firstColumn="1" w:lastColumn="0" w:noHBand="0" w:noVBand="1"/>
      </w:tblPr>
      <w:tblGrid>
        <w:gridCol w:w="8296"/>
      </w:tblGrid>
      <w:tr w:rsidR="0061013D" w14:paraId="557E1D35" w14:textId="77777777" w:rsidTr="0061013D">
        <w:tc>
          <w:tcPr>
            <w:tcW w:w="9016" w:type="dxa"/>
          </w:tcPr>
          <w:p w14:paraId="0246141C" w14:textId="557107E3" w:rsidR="0061013D" w:rsidRPr="0061013D" w:rsidRDefault="0061013D" w:rsidP="0061013D">
            <w:pPr>
              <w:jc w:val="both"/>
              <w:rPr>
                <w:rFonts w:ascii="Arial" w:hAnsi="Arial" w:cs="Arial"/>
                <w:color w:val="000000" w:themeColor="text1"/>
                <w:sz w:val="24"/>
                <w:szCs w:val="24"/>
                <w:shd w:val="clear" w:color="auto" w:fill="FFFFFF"/>
              </w:rPr>
            </w:pPr>
          </w:p>
        </w:tc>
      </w:tr>
    </w:tbl>
    <w:p w14:paraId="68CEFE1A" w14:textId="77777777" w:rsidR="00FB1294" w:rsidRDefault="00FB1294" w:rsidP="00FB1294">
      <w:pPr>
        <w:pStyle w:val="ListParagraph"/>
        <w:spacing w:before="240" w:after="0"/>
        <w:jc w:val="both"/>
        <w:rPr>
          <w:rFonts w:ascii="Arial" w:hAnsi="Arial" w:cs="Arial"/>
          <w:color w:val="000000" w:themeColor="text1"/>
          <w:sz w:val="24"/>
          <w:szCs w:val="24"/>
          <w:shd w:val="clear" w:color="auto" w:fill="FFFFFF"/>
        </w:rPr>
      </w:pPr>
    </w:p>
    <w:p w14:paraId="1032B267" w14:textId="77777777" w:rsidR="00FB1294" w:rsidRDefault="00FB1294">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br w:type="page"/>
      </w:r>
    </w:p>
    <w:p w14:paraId="7703B7BA" w14:textId="201B0C7E" w:rsidR="00B6122B" w:rsidRPr="0061013D" w:rsidRDefault="00B6122B" w:rsidP="00B6122B">
      <w:pPr>
        <w:pStyle w:val="Heading2"/>
        <w:spacing w:before="240"/>
      </w:pPr>
      <w:bookmarkStart w:id="9" w:name="_Toc210272478"/>
      <w:r>
        <w:lastRenderedPageBreak/>
        <w:t>API</w:t>
      </w:r>
      <w:r w:rsidRPr="0061013D">
        <w:t>:</w:t>
      </w:r>
      <w:bookmarkEnd w:id="9"/>
    </w:p>
    <w:tbl>
      <w:tblPr>
        <w:tblStyle w:val="TableGrid"/>
        <w:tblW w:w="0" w:type="auto"/>
        <w:tblInd w:w="360" w:type="dxa"/>
        <w:tblLook w:val="04A0" w:firstRow="1" w:lastRow="0" w:firstColumn="1" w:lastColumn="0" w:noHBand="0" w:noVBand="1"/>
      </w:tblPr>
      <w:tblGrid>
        <w:gridCol w:w="8656"/>
      </w:tblGrid>
      <w:tr w:rsidR="00B6122B" w14:paraId="42643D61" w14:textId="77777777" w:rsidTr="00B6122B">
        <w:tc>
          <w:tcPr>
            <w:tcW w:w="9016" w:type="dxa"/>
          </w:tcPr>
          <w:p w14:paraId="3F51DBA6" w14:textId="2E5CB37C" w:rsidR="00B6122B" w:rsidRPr="0092679B" w:rsidRDefault="00B6122B" w:rsidP="0061013D">
            <w:pPr>
              <w:jc w:val="both"/>
              <w:rPr>
                <w:rFonts w:ascii="Arial" w:hAnsi="Arial" w:cs="Arial"/>
                <w:color w:val="000000" w:themeColor="text1"/>
                <w:sz w:val="24"/>
                <w:szCs w:val="24"/>
                <w:shd w:val="clear" w:color="auto" w:fill="FFFFFF"/>
              </w:rPr>
            </w:pPr>
          </w:p>
        </w:tc>
      </w:tr>
    </w:tbl>
    <w:p w14:paraId="7324098C" w14:textId="77777777" w:rsidR="0061013D" w:rsidRDefault="0061013D" w:rsidP="0061013D">
      <w:pPr>
        <w:ind w:left="360"/>
        <w:jc w:val="both"/>
        <w:rPr>
          <w:rFonts w:ascii="Arial" w:hAnsi="Arial" w:cs="Arial"/>
          <w:color w:val="000000" w:themeColor="text1"/>
          <w:sz w:val="24"/>
          <w:szCs w:val="24"/>
          <w:shd w:val="clear" w:color="auto" w:fill="FFFFFF"/>
        </w:rPr>
      </w:pPr>
    </w:p>
    <w:p w14:paraId="6BC0847F" w14:textId="77777777" w:rsidR="00D04331" w:rsidRDefault="00D04331" w:rsidP="0061013D">
      <w:pPr>
        <w:ind w:left="360"/>
        <w:jc w:val="both"/>
        <w:rPr>
          <w:rFonts w:ascii="Arial" w:hAnsi="Arial" w:cs="Arial"/>
          <w:color w:val="000000" w:themeColor="text1"/>
          <w:sz w:val="24"/>
          <w:szCs w:val="24"/>
          <w:shd w:val="clear" w:color="auto" w:fill="FFFFFF"/>
        </w:rPr>
      </w:pPr>
    </w:p>
    <w:p w14:paraId="7E028ECA" w14:textId="77777777" w:rsidR="00D04331" w:rsidRDefault="00D04331" w:rsidP="0061013D">
      <w:pPr>
        <w:ind w:left="360"/>
        <w:jc w:val="both"/>
        <w:rPr>
          <w:rFonts w:ascii="Arial" w:hAnsi="Arial" w:cs="Arial"/>
          <w:color w:val="000000" w:themeColor="text1"/>
          <w:sz w:val="24"/>
          <w:szCs w:val="24"/>
          <w:shd w:val="clear" w:color="auto" w:fill="FFFFFF"/>
        </w:rPr>
      </w:pPr>
    </w:p>
    <w:p w14:paraId="138FCC17" w14:textId="77777777" w:rsidR="00D04331" w:rsidRDefault="00D04331" w:rsidP="0061013D">
      <w:pPr>
        <w:ind w:left="360"/>
        <w:jc w:val="both"/>
        <w:rPr>
          <w:rFonts w:ascii="Arial" w:hAnsi="Arial" w:cs="Arial"/>
          <w:color w:val="000000" w:themeColor="text1"/>
          <w:sz w:val="24"/>
          <w:szCs w:val="24"/>
          <w:shd w:val="clear" w:color="auto" w:fill="FFFFFF"/>
        </w:rPr>
      </w:pPr>
    </w:p>
    <w:p w14:paraId="1D70DAC9" w14:textId="77777777" w:rsidR="00D04331" w:rsidRDefault="00D04331" w:rsidP="0061013D">
      <w:pPr>
        <w:ind w:left="360"/>
        <w:jc w:val="both"/>
        <w:rPr>
          <w:rFonts w:ascii="Arial" w:hAnsi="Arial" w:cs="Arial"/>
          <w:color w:val="000000" w:themeColor="text1"/>
          <w:sz w:val="24"/>
          <w:szCs w:val="24"/>
          <w:shd w:val="clear" w:color="auto" w:fill="FFFFFF"/>
        </w:rPr>
      </w:pPr>
    </w:p>
    <w:p w14:paraId="0C686433" w14:textId="77777777" w:rsidR="00D04331" w:rsidRDefault="00D04331" w:rsidP="0061013D">
      <w:pPr>
        <w:ind w:left="360"/>
        <w:jc w:val="both"/>
        <w:rPr>
          <w:rFonts w:ascii="Arial" w:hAnsi="Arial" w:cs="Arial"/>
          <w:color w:val="000000" w:themeColor="text1"/>
          <w:sz w:val="24"/>
          <w:szCs w:val="24"/>
          <w:shd w:val="clear" w:color="auto" w:fill="FFFFFF"/>
        </w:rPr>
      </w:pPr>
    </w:p>
    <w:p w14:paraId="58A3A742" w14:textId="77777777" w:rsidR="00D04331" w:rsidRDefault="00D04331" w:rsidP="0061013D">
      <w:pPr>
        <w:ind w:left="360"/>
        <w:jc w:val="both"/>
        <w:rPr>
          <w:rFonts w:ascii="Arial" w:hAnsi="Arial" w:cs="Arial"/>
          <w:color w:val="000000" w:themeColor="text1"/>
          <w:sz w:val="24"/>
          <w:szCs w:val="24"/>
          <w:shd w:val="clear" w:color="auto" w:fill="FFFFFF"/>
        </w:rPr>
      </w:pPr>
    </w:p>
    <w:p w14:paraId="2F4D6CF2" w14:textId="77777777" w:rsidR="00D04331" w:rsidRDefault="00D04331" w:rsidP="0061013D">
      <w:pPr>
        <w:ind w:left="360"/>
        <w:jc w:val="both"/>
        <w:rPr>
          <w:rFonts w:ascii="Arial" w:hAnsi="Arial" w:cs="Arial"/>
          <w:color w:val="000000" w:themeColor="text1"/>
          <w:sz w:val="24"/>
          <w:szCs w:val="24"/>
          <w:shd w:val="clear" w:color="auto" w:fill="FFFFFF"/>
        </w:rPr>
      </w:pPr>
    </w:p>
    <w:p w14:paraId="2CB890BE" w14:textId="77777777" w:rsidR="00D04331" w:rsidRDefault="00D04331" w:rsidP="0061013D">
      <w:pPr>
        <w:ind w:left="360"/>
        <w:jc w:val="both"/>
        <w:rPr>
          <w:rFonts w:ascii="Arial" w:hAnsi="Arial" w:cs="Arial"/>
          <w:color w:val="000000" w:themeColor="text1"/>
          <w:sz w:val="24"/>
          <w:szCs w:val="24"/>
          <w:shd w:val="clear" w:color="auto" w:fill="FFFFFF"/>
        </w:rPr>
      </w:pPr>
    </w:p>
    <w:p w14:paraId="258E3D45" w14:textId="77777777" w:rsidR="00D04331" w:rsidRDefault="00D04331" w:rsidP="0061013D">
      <w:pPr>
        <w:ind w:left="360"/>
        <w:jc w:val="both"/>
        <w:rPr>
          <w:rFonts w:ascii="Arial" w:hAnsi="Arial" w:cs="Arial"/>
          <w:color w:val="000000" w:themeColor="text1"/>
          <w:sz w:val="24"/>
          <w:szCs w:val="24"/>
          <w:shd w:val="clear" w:color="auto" w:fill="FFFFFF"/>
        </w:rPr>
      </w:pPr>
    </w:p>
    <w:p w14:paraId="10493FAF" w14:textId="77777777" w:rsidR="00D04331" w:rsidRDefault="00D04331" w:rsidP="0061013D">
      <w:pPr>
        <w:ind w:left="360"/>
        <w:jc w:val="both"/>
        <w:rPr>
          <w:rFonts w:ascii="Arial" w:hAnsi="Arial" w:cs="Arial"/>
          <w:color w:val="000000" w:themeColor="text1"/>
          <w:sz w:val="24"/>
          <w:szCs w:val="24"/>
          <w:shd w:val="clear" w:color="auto" w:fill="FFFFFF"/>
        </w:rPr>
      </w:pPr>
    </w:p>
    <w:p w14:paraId="61160664" w14:textId="77777777" w:rsidR="00D04331" w:rsidRDefault="00D04331" w:rsidP="0061013D">
      <w:pPr>
        <w:ind w:left="360"/>
        <w:jc w:val="both"/>
        <w:rPr>
          <w:rFonts w:ascii="Arial" w:hAnsi="Arial" w:cs="Arial"/>
          <w:color w:val="000000" w:themeColor="text1"/>
          <w:sz w:val="24"/>
          <w:szCs w:val="24"/>
          <w:shd w:val="clear" w:color="auto" w:fill="FFFFFF"/>
        </w:rPr>
      </w:pPr>
    </w:p>
    <w:p w14:paraId="4CBA93CA" w14:textId="77777777" w:rsidR="00D04331" w:rsidRDefault="00D04331" w:rsidP="0061013D">
      <w:pPr>
        <w:ind w:left="360"/>
        <w:jc w:val="both"/>
        <w:rPr>
          <w:rFonts w:ascii="Arial" w:hAnsi="Arial" w:cs="Arial"/>
          <w:color w:val="000000" w:themeColor="text1"/>
          <w:sz w:val="24"/>
          <w:szCs w:val="24"/>
          <w:shd w:val="clear" w:color="auto" w:fill="FFFFFF"/>
        </w:rPr>
      </w:pPr>
    </w:p>
    <w:p w14:paraId="5DE0D101" w14:textId="77777777" w:rsidR="00D04331" w:rsidRDefault="00D04331" w:rsidP="0061013D">
      <w:pPr>
        <w:ind w:left="360"/>
        <w:jc w:val="both"/>
        <w:rPr>
          <w:rFonts w:ascii="Arial" w:hAnsi="Arial" w:cs="Arial"/>
          <w:color w:val="000000" w:themeColor="text1"/>
          <w:sz w:val="24"/>
          <w:szCs w:val="24"/>
          <w:shd w:val="clear" w:color="auto" w:fill="FFFFFF"/>
        </w:rPr>
      </w:pPr>
    </w:p>
    <w:p w14:paraId="4584B59E" w14:textId="77777777" w:rsidR="00D04331" w:rsidRDefault="00D04331" w:rsidP="0061013D">
      <w:pPr>
        <w:ind w:left="360"/>
        <w:jc w:val="both"/>
        <w:rPr>
          <w:rFonts w:ascii="Arial" w:hAnsi="Arial" w:cs="Arial"/>
          <w:color w:val="000000" w:themeColor="text1"/>
          <w:sz w:val="24"/>
          <w:szCs w:val="24"/>
          <w:shd w:val="clear" w:color="auto" w:fill="FFFFFF"/>
        </w:rPr>
      </w:pPr>
    </w:p>
    <w:p w14:paraId="2ACA3FDA" w14:textId="77777777" w:rsidR="00D04331" w:rsidRDefault="00D04331" w:rsidP="0061013D">
      <w:pPr>
        <w:ind w:left="360"/>
        <w:jc w:val="both"/>
        <w:rPr>
          <w:rFonts w:ascii="Arial" w:hAnsi="Arial" w:cs="Arial"/>
          <w:color w:val="000000" w:themeColor="text1"/>
          <w:sz w:val="24"/>
          <w:szCs w:val="24"/>
          <w:shd w:val="clear" w:color="auto" w:fill="FFFFFF"/>
        </w:rPr>
      </w:pPr>
    </w:p>
    <w:p w14:paraId="56CC4EFB" w14:textId="77777777" w:rsidR="00D04331" w:rsidRDefault="00D04331" w:rsidP="0061013D">
      <w:pPr>
        <w:ind w:left="360"/>
        <w:jc w:val="both"/>
        <w:rPr>
          <w:rFonts w:ascii="Arial" w:hAnsi="Arial" w:cs="Arial"/>
          <w:color w:val="000000" w:themeColor="text1"/>
          <w:sz w:val="24"/>
          <w:szCs w:val="24"/>
          <w:shd w:val="clear" w:color="auto" w:fill="FFFFFF"/>
        </w:rPr>
      </w:pPr>
    </w:p>
    <w:p w14:paraId="609C901D" w14:textId="77777777" w:rsidR="00D04331" w:rsidRDefault="00D04331" w:rsidP="0061013D">
      <w:pPr>
        <w:ind w:left="360"/>
        <w:jc w:val="both"/>
        <w:rPr>
          <w:rFonts w:ascii="Arial" w:hAnsi="Arial" w:cs="Arial"/>
          <w:color w:val="000000" w:themeColor="text1"/>
          <w:sz w:val="24"/>
          <w:szCs w:val="24"/>
          <w:shd w:val="clear" w:color="auto" w:fill="FFFFFF"/>
        </w:rPr>
      </w:pPr>
    </w:p>
    <w:p w14:paraId="3F9E6C7D" w14:textId="77777777" w:rsidR="00D04331" w:rsidRDefault="00D04331" w:rsidP="0061013D">
      <w:pPr>
        <w:ind w:left="360"/>
        <w:jc w:val="both"/>
        <w:rPr>
          <w:rFonts w:ascii="Arial" w:hAnsi="Arial" w:cs="Arial"/>
          <w:color w:val="000000" w:themeColor="text1"/>
          <w:sz w:val="24"/>
          <w:szCs w:val="24"/>
          <w:shd w:val="clear" w:color="auto" w:fill="FFFFFF"/>
        </w:rPr>
      </w:pPr>
    </w:p>
    <w:p w14:paraId="6C438532" w14:textId="77777777" w:rsidR="00D04331" w:rsidRDefault="00D04331" w:rsidP="0061013D">
      <w:pPr>
        <w:ind w:left="360"/>
        <w:jc w:val="both"/>
        <w:rPr>
          <w:rFonts w:ascii="Arial" w:hAnsi="Arial" w:cs="Arial"/>
          <w:color w:val="000000" w:themeColor="text1"/>
          <w:sz w:val="24"/>
          <w:szCs w:val="24"/>
          <w:shd w:val="clear" w:color="auto" w:fill="FFFFFF"/>
        </w:rPr>
      </w:pPr>
    </w:p>
    <w:p w14:paraId="68C987D4" w14:textId="77777777" w:rsidR="00D04331" w:rsidRDefault="00D04331" w:rsidP="0061013D">
      <w:pPr>
        <w:ind w:left="360"/>
        <w:jc w:val="both"/>
        <w:rPr>
          <w:rFonts w:ascii="Arial" w:hAnsi="Arial" w:cs="Arial"/>
          <w:color w:val="000000" w:themeColor="text1"/>
          <w:sz w:val="24"/>
          <w:szCs w:val="24"/>
          <w:shd w:val="clear" w:color="auto" w:fill="FFFFFF"/>
        </w:rPr>
      </w:pPr>
    </w:p>
    <w:p w14:paraId="6B7A54A9" w14:textId="77777777" w:rsidR="00D04331" w:rsidRDefault="00D04331" w:rsidP="0061013D">
      <w:pPr>
        <w:ind w:left="360"/>
        <w:jc w:val="both"/>
        <w:rPr>
          <w:rFonts w:ascii="Arial" w:hAnsi="Arial" w:cs="Arial"/>
          <w:color w:val="000000" w:themeColor="text1"/>
          <w:sz w:val="24"/>
          <w:szCs w:val="24"/>
          <w:shd w:val="clear" w:color="auto" w:fill="FFFFFF"/>
        </w:rPr>
      </w:pPr>
    </w:p>
    <w:p w14:paraId="253C87AB" w14:textId="77777777" w:rsidR="00D04331" w:rsidRDefault="00D04331" w:rsidP="0061013D">
      <w:pPr>
        <w:ind w:left="360"/>
        <w:jc w:val="both"/>
        <w:rPr>
          <w:rFonts w:ascii="Arial" w:hAnsi="Arial" w:cs="Arial"/>
          <w:color w:val="000000" w:themeColor="text1"/>
          <w:sz w:val="24"/>
          <w:szCs w:val="24"/>
          <w:shd w:val="clear" w:color="auto" w:fill="FFFFFF"/>
        </w:rPr>
      </w:pPr>
    </w:p>
    <w:p w14:paraId="4F260830" w14:textId="77777777" w:rsidR="00D04331" w:rsidRDefault="00D04331" w:rsidP="0061013D">
      <w:pPr>
        <w:ind w:left="360"/>
        <w:jc w:val="both"/>
        <w:rPr>
          <w:rFonts w:ascii="Arial" w:hAnsi="Arial" w:cs="Arial"/>
          <w:color w:val="000000" w:themeColor="text1"/>
          <w:sz w:val="24"/>
          <w:szCs w:val="24"/>
          <w:shd w:val="clear" w:color="auto" w:fill="FFFFFF"/>
        </w:rPr>
      </w:pPr>
    </w:p>
    <w:p w14:paraId="3025C50C" w14:textId="77777777" w:rsidR="00D04331" w:rsidRDefault="00D04331" w:rsidP="0061013D">
      <w:pPr>
        <w:ind w:left="360"/>
        <w:jc w:val="both"/>
        <w:rPr>
          <w:rFonts w:ascii="Arial" w:hAnsi="Arial" w:cs="Arial"/>
          <w:color w:val="000000" w:themeColor="text1"/>
          <w:sz w:val="24"/>
          <w:szCs w:val="24"/>
          <w:shd w:val="clear" w:color="auto" w:fill="FFFFFF"/>
        </w:rPr>
      </w:pPr>
    </w:p>
    <w:p w14:paraId="7D8268F6" w14:textId="77777777" w:rsidR="00D04331" w:rsidRDefault="00D04331" w:rsidP="0061013D">
      <w:pPr>
        <w:ind w:left="360"/>
        <w:jc w:val="both"/>
        <w:rPr>
          <w:rFonts w:ascii="Arial" w:hAnsi="Arial" w:cs="Arial"/>
          <w:color w:val="000000" w:themeColor="text1"/>
          <w:sz w:val="24"/>
          <w:szCs w:val="24"/>
          <w:shd w:val="clear" w:color="auto" w:fill="FFFFFF"/>
        </w:rPr>
      </w:pPr>
    </w:p>
    <w:p w14:paraId="2405DB9D" w14:textId="77777777" w:rsidR="00D04331" w:rsidRDefault="00D04331" w:rsidP="0061013D">
      <w:pPr>
        <w:ind w:left="360"/>
        <w:jc w:val="both"/>
        <w:rPr>
          <w:rFonts w:ascii="Arial" w:hAnsi="Arial" w:cs="Arial"/>
          <w:color w:val="000000" w:themeColor="text1"/>
          <w:sz w:val="24"/>
          <w:szCs w:val="24"/>
          <w:shd w:val="clear" w:color="auto" w:fill="FFFFFF"/>
        </w:rPr>
      </w:pPr>
    </w:p>
    <w:p w14:paraId="3127F050" w14:textId="77777777" w:rsidR="00D04331" w:rsidRPr="0061013D" w:rsidRDefault="00D04331" w:rsidP="0061013D">
      <w:pPr>
        <w:ind w:left="360"/>
        <w:jc w:val="both"/>
        <w:rPr>
          <w:rFonts w:ascii="Arial" w:hAnsi="Arial" w:cs="Arial"/>
          <w:color w:val="000000" w:themeColor="text1"/>
          <w:sz w:val="24"/>
          <w:szCs w:val="24"/>
          <w:shd w:val="clear" w:color="auto" w:fill="FFFFFF"/>
        </w:rPr>
      </w:pPr>
    </w:p>
    <w:p w14:paraId="032C4F1D" w14:textId="180A9A08" w:rsidR="0061013D" w:rsidRPr="0061013D" w:rsidRDefault="00B6122B" w:rsidP="0061013D">
      <w:pPr>
        <w:pStyle w:val="Heading1"/>
        <w:rPr>
          <w:shd w:val="clear" w:color="auto" w:fill="FFFFFF"/>
        </w:rPr>
      </w:pPr>
      <w:bookmarkStart w:id="10" w:name="_Toc210272479"/>
      <w:r>
        <w:rPr>
          <w:shd w:val="clear" w:color="auto" w:fill="FFFFFF"/>
        </w:rPr>
        <w:lastRenderedPageBreak/>
        <w:t>Ecommerce</w:t>
      </w:r>
      <w:r w:rsidR="0061013D" w:rsidRPr="0061013D">
        <w:rPr>
          <w:shd w:val="clear" w:color="auto" w:fill="FFFFFF"/>
        </w:rPr>
        <w:t>:</w:t>
      </w:r>
      <w:bookmarkEnd w:id="10"/>
    </w:p>
    <w:p w14:paraId="1DA22213" w14:textId="79B3C085" w:rsidR="0061013D" w:rsidRDefault="005C7428" w:rsidP="0061013D">
      <w:pPr>
        <w:pStyle w:val="Heading2"/>
      </w:pPr>
      <w:bookmarkStart w:id="11" w:name="_Toc210272480"/>
      <w:r>
        <w:t>Features</w:t>
      </w:r>
      <w:r w:rsidR="0061013D" w:rsidRPr="0061013D">
        <w:t>:</w:t>
      </w:r>
      <w:bookmarkEnd w:id="11"/>
    </w:p>
    <w:p w14:paraId="0392E03B" w14:textId="77777777" w:rsidR="00F52060" w:rsidRPr="00F52060" w:rsidRDefault="00F52060" w:rsidP="00F52060">
      <w:pPr>
        <w:numPr>
          <w:ilvl w:val="0"/>
          <w:numId w:val="26"/>
        </w:numPr>
        <w:rPr>
          <w:sz w:val="28"/>
          <w:szCs w:val="36"/>
        </w:rPr>
      </w:pPr>
      <w:r w:rsidRPr="00F52060">
        <w:rPr>
          <w:sz w:val="28"/>
          <w:szCs w:val="36"/>
        </w:rPr>
        <w:t>User authentication system for registration and login (Admin and Customer roles).</w:t>
      </w:r>
    </w:p>
    <w:p w14:paraId="34B0F759" w14:textId="77777777" w:rsidR="00F52060" w:rsidRPr="00F52060" w:rsidRDefault="00F52060" w:rsidP="00F52060">
      <w:pPr>
        <w:numPr>
          <w:ilvl w:val="0"/>
          <w:numId w:val="26"/>
        </w:numPr>
        <w:rPr>
          <w:sz w:val="28"/>
          <w:szCs w:val="36"/>
        </w:rPr>
      </w:pPr>
      <w:r w:rsidRPr="00F52060">
        <w:rPr>
          <w:sz w:val="28"/>
          <w:szCs w:val="36"/>
        </w:rPr>
        <w:t>Product catalog displaying detailed descriptions, images, and pricing.</w:t>
      </w:r>
    </w:p>
    <w:p w14:paraId="040DE8DA" w14:textId="77777777" w:rsidR="00F52060" w:rsidRPr="00F52060" w:rsidRDefault="00F52060" w:rsidP="00F52060">
      <w:pPr>
        <w:numPr>
          <w:ilvl w:val="0"/>
          <w:numId w:val="26"/>
        </w:numPr>
        <w:rPr>
          <w:sz w:val="28"/>
          <w:szCs w:val="36"/>
        </w:rPr>
      </w:pPr>
      <w:r w:rsidRPr="00F52060">
        <w:rPr>
          <w:sz w:val="28"/>
          <w:szCs w:val="36"/>
        </w:rPr>
        <w:t>Search and filter functionality to easily locate specific pet products.</w:t>
      </w:r>
    </w:p>
    <w:p w14:paraId="24AAACAB" w14:textId="77777777" w:rsidR="00F52060" w:rsidRPr="00F52060" w:rsidRDefault="00F52060" w:rsidP="00F52060">
      <w:pPr>
        <w:numPr>
          <w:ilvl w:val="0"/>
          <w:numId w:val="26"/>
        </w:numPr>
        <w:rPr>
          <w:sz w:val="28"/>
          <w:szCs w:val="36"/>
        </w:rPr>
      </w:pPr>
      <w:r w:rsidRPr="00F52060">
        <w:rPr>
          <w:sz w:val="28"/>
          <w:szCs w:val="36"/>
        </w:rPr>
        <w:t>Shopping cart management that allows users to add, edit, or remove items.</w:t>
      </w:r>
    </w:p>
    <w:p w14:paraId="42AEDBCF" w14:textId="77777777" w:rsidR="00F52060" w:rsidRPr="00F52060" w:rsidRDefault="00F52060" w:rsidP="00F52060">
      <w:pPr>
        <w:numPr>
          <w:ilvl w:val="0"/>
          <w:numId w:val="26"/>
        </w:numPr>
        <w:rPr>
          <w:sz w:val="28"/>
          <w:szCs w:val="36"/>
        </w:rPr>
      </w:pPr>
      <w:r w:rsidRPr="00F52060">
        <w:rPr>
          <w:sz w:val="28"/>
          <w:szCs w:val="36"/>
        </w:rPr>
        <w:t>Secure checkout process and order tracking feature.</w:t>
      </w:r>
    </w:p>
    <w:p w14:paraId="49337D2C" w14:textId="77777777" w:rsidR="00F52060" w:rsidRPr="00F52060" w:rsidRDefault="00F52060" w:rsidP="00F52060">
      <w:pPr>
        <w:numPr>
          <w:ilvl w:val="0"/>
          <w:numId w:val="26"/>
        </w:numPr>
        <w:rPr>
          <w:sz w:val="28"/>
          <w:szCs w:val="36"/>
        </w:rPr>
      </w:pPr>
      <w:r w:rsidRPr="00F52060">
        <w:rPr>
          <w:sz w:val="28"/>
          <w:szCs w:val="36"/>
        </w:rPr>
        <w:t>Admin dashboard for product, inventory, and sales report management.</w:t>
      </w:r>
    </w:p>
    <w:p w14:paraId="5755ED2E" w14:textId="77777777" w:rsidR="00F52060" w:rsidRPr="00F52060" w:rsidRDefault="00F52060" w:rsidP="00F52060">
      <w:pPr>
        <w:numPr>
          <w:ilvl w:val="0"/>
          <w:numId w:val="26"/>
        </w:numPr>
        <w:rPr>
          <w:sz w:val="28"/>
          <w:szCs w:val="36"/>
        </w:rPr>
      </w:pPr>
      <w:r w:rsidRPr="00F52060">
        <w:rPr>
          <w:sz w:val="28"/>
          <w:szCs w:val="36"/>
        </w:rPr>
        <w:t>Real-time inventory updates through an integrated inventory log.</w:t>
      </w:r>
    </w:p>
    <w:p w14:paraId="1678E2A4" w14:textId="77777777" w:rsidR="00F52060" w:rsidRPr="00F52060" w:rsidRDefault="00F52060" w:rsidP="00F52060">
      <w:pPr>
        <w:numPr>
          <w:ilvl w:val="0"/>
          <w:numId w:val="26"/>
        </w:numPr>
        <w:rPr>
          <w:sz w:val="28"/>
          <w:szCs w:val="36"/>
        </w:rPr>
      </w:pPr>
      <w:r w:rsidRPr="00F52060">
        <w:rPr>
          <w:sz w:val="28"/>
          <w:szCs w:val="36"/>
        </w:rPr>
        <w:t>Data-driven sales reporting and analytics for business insights.</w:t>
      </w:r>
    </w:p>
    <w:p w14:paraId="7DFCA43B" w14:textId="77777777" w:rsidR="00F52060" w:rsidRPr="00F52060" w:rsidRDefault="00F52060" w:rsidP="00F52060"/>
    <w:p w14:paraId="5AC6F2BF" w14:textId="06EBEBD3" w:rsidR="00F52060" w:rsidRDefault="005C7428" w:rsidP="00F52060">
      <w:pPr>
        <w:pStyle w:val="Heading2"/>
      </w:pPr>
      <w:bookmarkStart w:id="12" w:name="_Toc210272481"/>
      <w:r>
        <w:t>Objectives</w:t>
      </w:r>
      <w:bookmarkEnd w:id="12"/>
      <w:r w:rsidR="00B26552">
        <w:t>:</w:t>
      </w:r>
    </w:p>
    <w:p w14:paraId="54D9ACC4" w14:textId="07FB2365" w:rsidR="00EA1DFE" w:rsidRPr="00EA1DFE" w:rsidRDefault="00EA1DFE" w:rsidP="00EA1DFE">
      <w:pPr>
        <w:pStyle w:val="ListParagraph"/>
        <w:ind w:left="0" w:firstLine="360"/>
        <w:rPr>
          <w:b/>
          <w:bCs/>
          <w:sz w:val="28"/>
          <w:szCs w:val="36"/>
        </w:rPr>
      </w:pPr>
      <w:bookmarkStart w:id="13" w:name="_Toc210272482"/>
      <w:r w:rsidRPr="00EA1DFE">
        <w:rPr>
          <w:b/>
          <w:bCs/>
          <w:sz w:val="28"/>
          <w:szCs w:val="36"/>
        </w:rPr>
        <w:t>General Objective</w:t>
      </w:r>
    </w:p>
    <w:p w14:paraId="3DC5C9B9" w14:textId="77777777" w:rsidR="00EA1DFE" w:rsidRPr="00EA1DFE" w:rsidRDefault="00EA1DFE" w:rsidP="00EA1DFE">
      <w:pPr>
        <w:pStyle w:val="ListParagraph"/>
        <w:rPr>
          <w:sz w:val="28"/>
          <w:szCs w:val="36"/>
        </w:rPr>
      </w:pPr>
    </w:p>
    <w:p w14:paraId="67D894F9" w14:textId="329B639B" w:rsidR="00EA1DFE" w:rsidRPr="00EA1DFE" w:rsidRDefault="00EA1DFE" w:rsidP="00EA1DFE">
      <w:pPr>
        <w:pStyle w:val="ListParagraph"/>
        <w:ind w:left="360" w:firstLine="360"/>
        <w:rPr>
          <w:sz w:val="28"/>
          <w:szCs w:val="36"/>
        </w:rPr>
      </w:pPr>
      <w:r w:rsidRPr="00EA1DFE">
        <w:rPr>
          <w:sz w:val="28"/>
          <w:szCs w:val="36"/>
        </w:rPr>
        <w:t>To develop and implement a full-stack e-commerce platform that centralizes pet supply transactions, improving accessibility, efficiency, and user satisfaction among pet owners and adm</w:t>
      </w:r>
      <w:r w:rsidR="00116050">
        <w:rPr>
          <w:sz w:val="28"/>
          <w:szCs w:val="36"/>
        </w:rPr>
        <w:t>in</w:t>
      </w:r>
      <w:r w:rsidRPr="00EA1DFE">
        <w:rPr>
          <w:sz w:val="28"/>
          <w:szCs w:val="36"/>
        </w:rPr>
        <w:t>s.</w:t>
      </w:r>
    </w:p>
    <w:p w14:paraId="7AD7FB55" w14:textId="77777777" w:rsidR="00EA1DFE" w:rsidRPr="00EA1DFE" w:rsidRDefault="00EA1DFE" w:rsidP="00EA1DFE">
      <w:pPr>
        <w:pStyle w:val="ListParagraph"/>
        <w:rPr>
          <w:sz w:val="28"/>
          <w:szCs w:val="36"/>
        </w:rPr>
      </w:pPr>
    </w:p>
    <w:p w14:paraId="4AD1D4C7" w14:textId="77777777" w:rsidR="00EA1DFE" w:rsidRPr="00EA1DFE" w:rsidRDefault="00EA1DFE" w:rsidP="00EA1DFE">
      <w:pPr>
        <w:ind w:firstLine="360"/>
        <w:rPr>
          <w:b/>
          <w:bCs/>
          <w:sz w:val="28"/>
          <w:szCs w:val="36"/>
        </w:rPr>
      </w:pPr>
      <w:r w:rsidRPr="00EA1DFE">
        <w:rPr>
          <w:b/>
          <w:bCs/>
          <w:sz w:val="28"/>
          <w:szCs w:val="36"/>
        </w:rPr>
        <w:t>Specific Objectives</w:t>
      </w:r>
    </w:p>
    <w:p w14:paraId="6EDCBB85" w14:textId="77777777" w:rsidR="00EA1DFE" w:rsidRPr="00EA1DFE" w:rsidRDefault="00EA1DFE" w:rsidP="00EA1DFE">
      <w:pPr>
        <w:pStyle w:val="ListParagraph"/>
        <w:rPr>
          <w:sz w:val="28"/>
          <w:szCs w:val="36"/>
        </w:rPr>
      </w:pPr>
    </w:p>
    <w:p w14:paraId="5C50D119" w14:textId="1E1C1B38" w:rsidR="00EA1DFE" w:rsidRPr="00EA1DFE" w:rsidRDefault="00EA1DFE" w:rsidP="00EA1DFE">
      <w:pPr>
        <w:pStyle w:val="ListParagraph"/>
        <w:numPr>
          <w:ilvl w:val="0"/>
          <w:numId w:val="26"/>
        </w:numPr>
        <w:rPr>
          <w:sz w:val="28"/>
          <w:szCs w:val="36"/>
        </w:rPr>
      </w:pPr>
      <w:r w:rsidRPr="00EA1DFE">
        <w:rPr>
          <w:sz w:val="28"/>
          <w:szCs w:val="36"/>
        </w:rPr>
        <w:t>To achieve a functional registration and login system that supports both admin and customer roles.</w:t>
      </w:r>
    </w:p>
    <w:p w14:paraId="7EAA7C52" w14:textId="2FB71619" w:rsidR="00EA1DFE" w:rsidRPr="00EA1DFE" w:rsidRDefault="00EA1DFE" w:rsidP="00EA1DFE">
      <w:pPr>
        <w:pStyle w:val="ListParagraph"/>
        <w:numPr>
          <w:ilvl w:val="0"/>
          <w:numId w:val="26"/>
        </w:numPr>
        <w:rPr>
          <w:sz w:val="28"/>
          <w:szCs w:val="36"/>
        </w:rPr>
      </w:pPr>
      <w:r w:rsidRPr="00EA1DFE">
        <w:rPr>
          <w:sz w:val="28"/>
          <w:szCs w:val="36"/>
        </w:rPr>
        <w:t xml:space="preserve">To provide a product catalog with complete details </w:t>
      </w:r>
      <w:r w:rsidR="00116050">
        <w:rPr>
          <w:sz w:val="28"/>
          <w:szCs w:val="36"/>
        </w:rPr>
        <w:t xml:space="preserve">like </w:t>
      </w:r>
      <w:r w:rsidRPr="00EA1DFE">
        <w:rPr>
          <w:sz w:val="28"/>
          <w:szCs w:val="36"/>
        </w:rPr>
        <w:t>name, description, price, image, and category.</w:t>
      </w:r>
    </w:p>
    <w:p w14:paraId="6D7056AA" w14:textId="511FEB5E" w:rsidR="00EA1DFE" w:rsidRPr="00EA1DFE" w:rsidRDefault="00EA1DFE" w:rsidP="00EA1DFE">
      <w:pPr>
        <w:pStyle w:val="ListParagraph"/>
        <w:numPr>
          <w:ilvl w:val="0"/>
          <w:numId w:val="26"/>
        </w:numPr>
        <w:rPr>
          <w:sz w:val="28"/>
          <w:szCs w:val="36"/>
        </w:rPr>
      </w:pPr>
      <w:r w:rsidRPr="00EA1DFE">
        <w:rPr>
          <w:sz w:val="28"/>
          <w:szCs w:val="36"/>
        </w:rPr>
        <w:t xml:space="preserve">To implement search and filter functions </w:t>
      </w:r>
      <w:r w:rsidR="00116050">
        <w:rPr>
          <w:sz w:val="28"/>
          <w:szCs w:val="36"/>
        </w:rPr>
        <w:t xml:space="preserve">that </w:t>
      </w:r>
      <w:r w:rsidRPr="00EA1DFE">
        <w:rPr>
          <w:sz w:val="28"/>
          <w:szCs w:val="36"/>
        </w:rPr>
        <w:t>allow users to locate products within 3 seconds on average under standard network conditions.</w:t>
      </w:r>
    </w:p>
    <w:p w14:paraId="09B9A1C9" w14:textId="77777777" w:rsidR="00EA1DFE" w:rsidRPr="00EA1DFE" w:rsidRDefault="00EA1DFE" w:rsidP="00116050">
      <w:pPr>
        <w:rPr>
          <w:sz w:val="28"/>
          <w:szCs w:val="36"/>
        </w:rPr>
      </w:pPr>
    </w:p>
    <w:p w14:paraId="22990B42" w14:textId="136D963D" w:rsidR="00EA1DFE" w:rsidRPr="00EA1DFE" w:rsidRDefault="00EA1DFE" w:rsidP="00EA1DFE">
      <w:pPr>
        <w:pStyle w:val="ListParagraph"/>
        <w:numPr>
          <w:ilvl w:val="0"/>
          <w:numId w:val="26"/>
        </w:numPr>
        <w:rPr>
          <w:sz w:val="28"/>
          <w:szCs w:val="36"/>
        </w:rPr>
      </w:pPr>
      <w:r w:rsidRPr="00EA1DFE">
        <w:rPr>
          <w:sz w:val="28"/>
          <w:szCs w:val="36"/>
        </w:rPr>
        <w:lastRenderedPageBreak/>
        <w:t>To design a shopping cart and checkout system capable of processing, editing, and confirming orders with</w:t>
      </w:r>
      <w:r w:rsidR="00116050">
        <w:rPr>
          <w:sz w:val="28"/>
          <w:szCs w:val="36"/>
        </w:rPr>
        <w:t>out any</w:t>
      </w:r>
      <w:r w:rsidRPr="00EA1DFE">
        <w:rPr>
          <w:sz w:val="28"/>
          <w:szCs w:val="36"/>
        </w:rPr>
        <w:t xml:space="preserve"> critical errors during testing.</w:t>
      </w:r>
    </w:p>
    <w:p w14:paraId="2D0AC384" w14:textId="6FFF2DB0" w:rsidR="00EA1DFE" w:rsidRPr="00EA1DFE" w:rsidRDefault="00EA1DFE" w:rsidP="00EA1DFE">
      <w:pPr>
        <w:pStyle w:val="ListParagraph"/>
        <w:numPr>
          <w:ilvl w:val="0"/>
          <w:numId w:val="26"/>
        </w:numPr>
        <w:rPr>
          <w:sz w:val="28"/>
          <w:szCs w:val="36"/>
        </w:rPr>
      </w:pPr>
      <w:r w:rsidRPr="00EA1DFE">
        <w:rPr>
          <w:sz w:val="28"/>
          <w:szCs w:val="36"/>
        </w:rPr>
        <w:t xml:space="preserve">To integrate an inventory management feature that updates stock levels </w:t>
      </w:r>
      <w:r w:rsidR="002E3680">
        <w:rPr>
          <w:sz w:val="28"/>
          <w:szCs w:val="36"/>
        </w:rPr>
        <w:t xml:space="preserve">in </w:t>
      </w:r>
      <w:r w:rsidRPr="00EA1DFE">
        <w:rPr>
          <w:sz w:val="28"/>
          <w:szCs w:val="36"/>
        </w:rPr>
        <w:t>each transactio</w:t>
      </w:r>
      <w:r w:rsidR="00116050">
        <w:rPr>
          <w:sz w:val="28"/>
          <w:szCs w:val="36"/>
        </w:rPr>
        <w:t>n</w:t>
      </w:r>
      <w:r w:rsidRPr="00EA1DFE">
        <w:rPr>
          <w:sz w:val="28"/>
          <w:szCs w:val="36"/>
        </w:rPr>
        <w:t>.</w:t>
      </w:r>
    </w:p>
    <w:p w14:paraId="5D7F5646" w14:textId="2F456831" w:rsidR="00D04331" w:rsidRPr="00EA1DFE" w:rsidRDefault="00EA1DFE" w:rsidP="002E3680">
      <w:pPr>
        <w:pStyle w:val="ListParagraph"/>
        <w:numPr>
          <w:ilvl w:val="0"/>
          <w:numId w:val="26"/>
        </w:numPr>
        <w:rPr>
          <w:sz w:val="20"/>
          <w:szCs w:val="24"/>
        </w:rPr>
      </w:pPr>
      <w:r w:rsidRPr="00EA1DFE">
        <w:rPr>
          <w:sz w:val="28"/>
          <w:szCs w:val="36"/>
        </w:rPr>
        <w:t xml:space="preserve">To generate sales reports and analytics </w:t>
      </w:r>
      <w:r w:rsidR="002E3680">
        <w:rPr>
          <w:sz w:val="28"/>
          <w:szCs w:val="36"/>
        </w:rPr>
        <w:t>that communicate calculated insights</w:t>
      </w:r>
      <w:r w:rsidRPr="00EA1DFE">
        <w:rPr>
          <w:sz w:val="28"/>
          <w:szCs w:val="36"/>
        </w:rPr>
        <w:t>.</w:t>
      </w:r>
    </w:p>
    <w:p w14:paraId="00A37658" w14:textId="77777777" w:rsidR="00D04331" w:rsidRDefault="00D04331" w:rsidP="00F52060">
      <w:pPr>
        <w:pStyle w:val="Heading2"/>
      </w:pPr>
    </w:p>
    <w:p w14:paraId="2B48D597" w14:textId="77777777" w:rsidR="00D04331" w:rsidRPr="00D04331" w:rsidRDefault="00D04331" w:rsidP="00D04331"/>
    <w:p w14:paraId="17046752" w14:textId="0DE82BE2" w:rsidR="00F52060" w:rsidRPr="00EA1DFE" w:rsidRDefault="005C7428" w:rsidP="00F52060">
      <w:pPr>
        <w:pStyle w:val="Heading2"/>
        <w:rPr>
          <w:sz w:val="24"/>
          <w:szCs w:val="24"/>
        </w:rPr>
      </w:pPr>
      <w:r w:rsidRPr="00EA1DFE">
        <w:rPr>
          <w:sz w:val="24"/>
          <w:szCs w:val="24"/>
        </w:rPr>
        <w:t>Scope and Limitation</w:t>
      </w:r>
      <w:r w:rsidR="0061013D" w:rsidRPr="00EA1DFE">
        <w:rPr>
          <w:sz w:val="24"/>
          <w:szCs w:val="24"/>
        </w:rPr>
        <w:t>:</w:t>
      </w:r>
      <w:bookmarkEnd w:id="13"/>
    </w:p>
    <w:p w14:paraId="35D138DC" w14:textId="77777777" w:rsidR="00D04331" w:rsidRPr="00EA1DFE" w:rsidRDefault="00D04331" w:rsidP="00EA1DFE">
      <w:pPr>
        <w:pStyle w:val="Heading2"/>
        <w:ind w:firstLine="360"/>
        <w:rPr>
          <w:rFonts w:asciiTheme="minorHAnsi" w:hAnsiTheme="minorHAnsi" w:cstheme="minorHAnsi"/>
        </w:rPr>
      </w:pPr>
      <w:r w:rsidRPr="00EA1DFE">
        <w:rPr>
          <w:rFonts w:asciiTheme="minorHAnsi" w:hAnsiTheme="minorHAnsi" w:cstheme="minorHAnsi"/>
        </w:rPr>
        <w:t>Scope:</w:t>
      </w:r>
    </w:p>
    <w:p w14:paraId="367F1395"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The system covers the main e-commerce functionalities such as user management, product cataloging, cart operations, order processing, and inventory tracking.</w:t>
      </w:r>
    </w:p>
    <w:p w14:paraId="441F15CB"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It includes both customer and admin interfaces with role-based functionalities.</w:t>
      </w:r>
    </w:p>
    <w:p w14:paraId="7793DE57"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Sales reports and data analytics are included to support administrative decisions.</w:t>
      </w:r>
    </w:p>
    <w:p w14:paraId="7EC5A863" w14:textId="77777777" w:rsidR="00D04331" w:rsidRPr="00EA1DFE" w:rsidRDefault="00D04331" w:rsidP="00EA1DFE">
      <w:pPr>
        <w:pStyle w:val="Heading2"/>
        <w:ind w:firstLine="360"/>
        <w:rPr>
          <w:rFonts w:asciiTheme="minorHAnsi" w:hAnsiTheme="minorHAnsi" w:cstheme="minorHAnsi"/>
        </w:rPr>
      </w:pPr>
      <w:r w:rsidRPr="00EA1DFE">
        <w:rPr>
          <w:rFonts w:asciiTheme="minorHAnsi" w:hAnsiTheme="minorHAnsi" w:cstheme="minorHAnsi"/>
        </w:rPr>
        <w:t>Limitations:</w:t>
      </w:r>
    </w:p>
    <w:p w14:paraId="7FD9D6AC" w14:textId="77777777" w:rsidR="00D04331" w:rsidRPr="00EA1DFE" w:rsidRDefault="00D04331" w:rsidP="00D04331">
      <w:pPr>
        <w:pStyle w:val="Heading2"/>
        <w:numPr>
          <w:ilvl w:val="0"/>
          <w:numId w:val="31"/>
        </w:numPr>
        <w:rPr>
          <w:rFonts w:asciiTheme="minorHAnsi" w:hAnsiTheme="minorHAnsi" w:cstheme="minorHAnsi"/>
          <w:b w:val="0"/>
          <w:bCs w:val="0"/>
        </w:rPr>
      </w:pPr>
      <w:r w:rsidRPr="00EA1DFE">
        <w:rPr>
          <w:rFonts w:asciiTheme="minorHAnsi" w:hAnsiTheme="minorHAnsi" w:cstheme="minorHAnsi"/>
          <w:b w:val="0"/>
          <w:bCs w:val="0"/>
        </w:rPr>
        <w:t>The system does not include a built-in payment gateway integration (simulated transactions only).</w:t>
      </w:r>
    </w:p>
    <w:p w14:paraId="1BF19B04" w14:textId="5E669AC3" w:rsidR="00B6122B" w:rsidRPr="00F52060" w:rsidRDefault="00D04331" w:rsidP="00D04331">
      <w:pPr>
        <w:pStyle w:val="Heading2"/>
        <w:numPr>
          <w:ilvl w:val="0"/>
          <w:numId w:val="31"/>
        </w:numPr>
      </w:pPr>
      <w:r w:rsidRPr="00EA1DFE">
        <w:rPr>
          <w:rFonts w:asciiTheme="minorHAnsi" w:hAnsiTheme="minorHAnsi" w:cstheme="minorHAnsi"/>
          <w:b w:val="0"/>
          <w:bCs w:val="0"/>
        </w:rPr>
        <w:t>Delivery and logistics management are outside the project’s current implementation scope.</w:t>
      </w:r>
      <w:r w:rsidR="00B6122B" w:rsidRPr="00F52060">
        <w:rPr>
          <w:sz w:val="24"/>
          <w:szCs w:val="24"/>
        </w:rPr>
        <w:br w:type="page"/>
      </w:r>
    </w:p>
    <w:p w14:paraId="462B72F6" w14:textId="4C1B5DFD" w:rsidR="00B6122B" w:rsidRDefault="00B6122B" w:rsidP="00B6122B">
      <w:pPr>
        <w:jc w:val="both"/>
        <w:rPr>
          <w:rStyle w:val="Heading1Char"/>
        </w:rPr>
      </w:pPr>
      <w:bookmarkStart w:id="14" w:name="_Toc210272483"/>
      <w:r>
        <w:rPr>
          <w:rStyle w:val="Heading1Char"/>
        </w:rPr>
        <w:lastRenderedPageBreak/>
        <w:t>Reference</w:t>
      </w:r>
      <w:bookmarkEnd w:id="14"/>
    </w:p>
    <w:p w14:paraId="6FC9C66F"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 xml:space="preserve">[1] T. </w:t>
      </w:r>
      <w:proofErr w:type="spellStart"/>
      <w:r w:rsidRPr="008D5346">
        <w:rPr>
          <w:rFonts w:ascii="Arial" w:hAnsi="Arial" w:cs="Arial"/>
          <w:color w:val="000000" w:themeColor="text1"/>
          <w:sz w:val="24"/>
          <w:szCs w:val="24"/>
          <w:shd w:val="clear" w:color="auto" w:fill="FFFFFF"/>
        </w:rPr>
        <w:t>Chihsiang</w:t>
      </w:r>
      <w:proofErr w:type="spellEnd"/>
      <w:r w:rsidRPr="008D5346">
        <w:rPr>
          <w:rFonts w:ascii="Arial" w:hAnsi="Arial" w:cs="Arial"/>
          <w:color w:val="000000" w:themeColor="text1"/>
          <w:sz w:val="24"/>
          <w:szCs w:val="24"/>
          <w:shd w:val="clear" w:color="auto" w:fill="FFFFFF"/>
        </w:rPr>
        <w:t xml:space="preserve">, C. </w:t>
      </w:r>
      <w:proofErr w:type="spellStart"/>
      <w:r w:rsidRPr="008D5346">
        <w:rPr>
          <w:rFonts w:ascii="Arial" w:hAnsi="Arial" w:cs="Arial"/>
          <w:color w:val="000000" w:themeColor="text1"/>
          <w:sz w:val="24"/>
          <w:szCs w:val="24"/>
          <w:shd w:val="clear" w:color="auto" w:fill="FFFFFF"/>
        </w:rPr>
        <w:t>Chinlien</w:t>
      </w:r>
      <w:proofErr w:type="spellEnd"/>
      <w:r w:rsidRPr="008D5346">
        <w:rPr>
          <w:rFonts w:ascii="Arial" w:hAnsi="Arial" w:cs="Arial"/>
          <w:color w:val="000000" w:themeColor="text1"/>
          <w:sz w:val="24"/>
          <w:szCs w:val="24"/>
          <w:shd w:val="clear" w:color="auto" w:fill="FFFFFF"/>
        </w:rPr>
        <w:t>, L. Chen, L. Zhang, Y. Xia and Z. Ding, “Exploration of the Quality Process of Pet E-commerce Logistics Service,” Academic Journal of Business &amp; Management, vol. 5, no. 25, pp. 77-81, 2023.</w:t>
      </w:r>
    </w:p>
    <w:p w14:paraId="2ACE84C4"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[2] R. Sankar Ganesh and S. Saadhika, “A Study on Customer Experience and Satisfaction with E-Commerce Platforms for Pet Food,” IJRASET Journal for Research in Applied Science &amp; Engineering Technology, 2025.</w:t>
      </w:r>
    </w:p>
    <w:p w14:paraId="4FC8112B"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 xml:space="preserve">[3] R. </w:t>
      </w:r>
      <w:proofErr w:type="spellStart"/>
      <w:r w:rsidRPr="008D5346">
        <w:rPr>
          <w:rFonts w:ascii="Arial" w:hAnsi="Arial" w:cs="Arial"/>
          <w:color w:val="000000" w:themeColor="text1"/>
          <w:sz w:val="24"/>
          <w:szCs w:val="24"/>
          <w:shd w:val="clear" w:color="auto" w:fill="FFFFFF"/>
        </w:rPr>
        <w:t>Relao</w:t>
      </w:r>
      <w:proofErr w:type="spellEnd"/>
      <w:r w:rsidRPr="008D5346">
        <w:rPr>
          <w:rFonts w:ascii="Arial" w:hAnsi="Arial" w:cs="Arial"/>
          <w:color w:val="000000" w:themeColor="text1"/>
          <w:sz w:val="24"/>
          <w:szCs w:val="24"/>
          <w:shd w:val="clear" w:color="auto" w:fill="FFFFFF"/>
        </w:rPr>
        <w:t xml:space="preserve"> and P. Delos Santos, “Paws and Reflect: Assessing the Impact of User Reviews and Ratings on Pet Food E-commerce Purchase Decisions,” SEISENSE Business Review, vol. 4, no. 1, 2024.</w:t>
      </w:r>
    </w:p>
    <w:p w14:paraId="494780C7"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[4] “Pet Care E-commerce Market Size and Facts Report, 2033,” Business Research Insights, 2024.</w:t>
      </w:r>
    </w:p>
    <w:p w14:paraId="57242A2F"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[5] Y. Gao and J. Yang, “Challenge and Opportunity for Development of Start-up in Pet Economy Through E-commerce Channel,” in Proceedings of the 2022 7th International Conference on Financial Innovation and Economic Development (ICFIED 2022), 2022, pp. 93-98.</w:t>
      </w:r>
    </w:p>
    <w:p w14:paraId="21732963"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[6] “Optimizing E-commerce Operational Efficiency and Customer Experience Through Data Analytics and Technological Innovation,” in Advances in Economics, Management and Political Sciences, 2024.</w:t>
      </w:r>
    </w:p>
    <w:p w14:paraId="5A078C69"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[7] “The Development Status of Global Cross border E-commerce for Pet Supplies and the Response Strategies of Chinese Sellers,” International Research Platform, 2023.</w:t>
      </w:r>
    </w:p>
    <w:p w14:paraId="6EA282FD" w14:textId="77777777" w:rsid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[8] “Gaining an edge in e-commerce,” Pet Food Processing, March 2022.</w:t>
      </w:r>
    </w:p>
    <w:p w14:paraId="6082F2F6" w14:textId="77777777" w:rsidR="00B6122B" w:rsidRPr="00B6122B" w:rsidRDefault="00B6122B" w:rsidP="00B6122B">
      <w:pPr>
        <w:jc w:val="both"/>
        <w:rPr>
          <w:rFonts w:ascii="Arial" w:hAnsi="Arial" w:cs="Arial"/>
          <w:color w:val="000000" w:themeColor="text1"/>
          <w:sz w:val="24"/>
          <w:szCs w:val="24"/>
          <w:shd w:val="clear" w:color="auto" w:fill="FFFFFF"/>
        </w:rPr>
      </w:pPr>
    </w:p>
    <w:sectPr w:rsidR="00B6122B" w:rsidRPr="00B6122B" w:rsidSect="00487ADD">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FAA4" w14:textId="77777777" w:rsidR="00036AC8" w:rsidRDefault="00036AC8" w:rsidP="00CA6928">
      <w:pPr>
        <w:spacing w:after="0" w:line="240" w:lineRule="auto"/>
      </w:pPr>
      <w:r>
        <w:separator/>
      </w:r>
    </w:p>
  </w:endnote>
  <w:endnote w:type="continuationSeparator" w:id="0">
    <w:p w14:paraId="2A4CFFC3" w14:textId="77777777" w:rsidR="00036AC8" w:rsidRDefault="00036AC8" w:rsidP="00CA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85279"/>
      <w:docPartObj>
        <w:docPartGallery w:val="Page Numbers (Bottom of Page)"/>
        <w:docPartUnique/>
      </w:docPartObj>
    </w:sdtPr>
    <w:sdtEndPr>
      <w:rPr>
        <w:rFonts w:ascii="Arial" w:hAnsi="Arial" w:cs="Arial"/>
        <w:noProof/>
        <w:sz w:val="24"/>
        <w:szCs w:val="32"/>
      </w:rPr>
    </w:sdtEndPr>
    <w:sdtContent>
      <w:p w14:paraId="53FFF34D" w14:textId="47161549" w:rsidR="00CA6928" w:rsidRPr="00023D30" w:rsidRDefault="00CA6928">
        <w:pPr>
          <w:pStyle w:val="Footer"/>
          <w:jc w:val="right"/>
          <w:rPr>
            <w:rFonts w:ascii="Arial" w:hAnsi="Arial" w:cs="Arial"/>
            <w:sz w:val="24"/>
            <w:szCs w:val="32"/>
          </w:rPr>
        </w:pPr>
        <w:r w:rsidRPr="00023D30">
          <w:rPr>
            <w:rFonts w:ascii="Arial" w:hAnsi="Arial" w:cs="Arial"/>
            <w:sz w:val="24"/>
            <w:szCs w:val="32"/>
          </w:rPr>
          <w:fldChar w:fldCharType="begin"/>
        </w:r>
        <w:r w:rsidRPr="00023D30">
          <w:rPr>
            <w:rFonts w:ascii="Arial" w:hAnsi="Arial" w:cs="Arial"/>
            <w:sz w:val="24"/>
            <w:szCs w:val="32"/>
          </w:rPr>
          <w:instrText xml:space="preserve"> PAGE   \* MERGEFORMAT </w:instrText>
        </w:r>
        <w:r w:rsidRPr="00023D30">
          <w:rPr>
            <w:rFonts w:ascii="Arial" w:hAnsi="Arial" w:cs="Arial"/>
            <w:sz w:val="24"/>
            <w:szCs w:val="32"/>
          </w:rPr>
          <w:fldChar w:fldCharType="separate"/>
        </w:r>
        <w:r w:rsidRPr="00023D30">
          <w:rPr>
            <w:rFonts w:ascii="Arial" w:hAnsi="Arial" w:cs="Arial"/>
            <w:noProof/>
            <w:sz w:val="24"/>
            <w:szCs w:val="32"/>
          </w:rPr>
          <w:t>2</w:t>
        </w:r>
        <w:r w:rsidRPr="00023D30">
          <w:rPr>
            <w:rFonts w:ascii="Arial" w:hAnsi="Arial" w:cs="Arial"/>
            <w:noProof/>
            <w:sz w:val="24"/>
            <w:szCs w:val="32"/>
          </w:rPr>
          <w:fldChar w:fldCharType="end"/>
        </w:r>
      </w:p>
    </w:sdtContent>
  </w:sdt>
  <w:p w14:paraId="020649E9" w14:textId="77777777" w:rsidR="00CA6928" w:rsidRDefault="00CA6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6EC" w14:textId="04AA1BEA" w:rsidR="00CA6928" w:rsidRDefault="00CA6928">
    <w:pPr>
      <w:pStyle w:val="Footer"/>
      <w:jc w:val="right"/>
    </w:pPr>
  </w:p>
  <w:p w14:paraId="67FC750F" w14:textId="77777777" w:rsidR="00CA6928" w:rsidRDefault="00CA6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666688"/>
      <w:docPartObj>
        <w:docPartGallery w:val="Page Numbers (Bottom of Page)"/>
        <w:docPartUnique/>
      </w:docPartObj>
    </w:sdtPr>
    <w:sdtEndPr>
      <w:rPr>
        <w:rFonts w:ascii="Arial" w:hAnsi="Arial" w:cs="Arial"/>
        <w:noProof/>
        <w:sz w:val="24"/>
        <w:szCs w:val="24"/>
      </w:rPr>
    </w:sdtEndPr>
    <w:sdtContent>
      <w:p w14:paraId="2101E786" w14:textId="37ABC16E" w:rsidR="00CA6928" w:rsidRPr="00023D30" w:rsidRDefault="00CA6928">
        <w:pPr>
          <w:pStyle w:val="Footer"/>
          <w:jc w:val="right"/>
          <w:rPr>
            <w:rFonts w:ascii="Arial" w:hAnsi="Arial" w:cs="Arial"/>
            <w:sz w:val="24"/>
            <w:szCs w:val="24"/>
          </w:rPr>
        </w:pPr>
        <w:r w:rsidRPr="00023D30">
          <w:rPr>
            <w:rFonts w:ascii="Arial" w:hAnsi="Arial" w:cs="Arial"/>
            <w:sz w:val="24"/>
            <w:szCs w:val="24"/>
          </w:rPr>
          <w:fldChar w:fldCharType="begin"/>
        </w:r>
        <w:r w:rsidRPr="00023D30">
          <w:rPr>
            <w:rFonts w:ascii="Arial" w:hAnsi="Arial" w:cs="Arial"/>
            <w:sz w:val="24"/>
            <w:szCs w:val="24"/>
          </w:rPr>
          <w:instrText xml:space="preserve"> PAGE   \* MERGEFORMAT </w:instrText>
        </w:r>
        <w:r w:rsidRPr="00023D30">
          <w:rPr>
            <w:rFonts w:ascii="Arial" w:hAnsi="Arial" w:cs="Arial"/>
            <w:sz w:val="24"/>
            <w:szCs w:val="24"/>
          </w:rPr>
          <w:fldChar w:fldCharType="separate"/>
        </w:r>
        <w:r w:rsidRPr="00023D30">
          <w:rPr>
            <w:rFonts w:ascii="Arial" w:hAnsi="Arial" w:cs="Arial"/>
            <w:noProof/>
            <w:sz w:val="24"/>
            <w:szCs w:val="24"/>
          </w:rPr>
          <w:t>2</w:t>
        </w:r>
        <w:r w:rsidRPr="00023D30">
          <w:rPr>
            <w:rFonts w:ascii="Arial" w:hAnsi="Arial" w:cs="Arial"/>
            <w:noProof/>
            <w:sz w:val="24"/>
            <w:szCs w:val="24"/>
          </w:rPr>
          <w:fldChar w:fldCharType="end"/>
        </w:r>
      </w:p>
    </w:sdtContent>
  </w:sdt>
  <w:p w14:paraId="43C96A5A" w14:textId="77777777" w:rsidR="00CA6928" w:rsidRDefault="00CA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8BC6" w14:textId="77777777" w:rsidR="00036AC8" w:rsidRDefault="00036AC8" w:rsidP="00CA6928">
      <w:pPr>
        <w:spacing w:after="0" w:line="240" w:lineRule="auto"/>
      </w:pPr>
      <w:r>
        <w:separator/>
      </w:r>
    </w:p>
  </w:footnote>
  <w:footnote w:type="continuationSeparator" w:id="0">
    <w:p w14:paraId="18A74BC2" w14:textId="77777777" w:rsidR="00036AC8" w:rsidRDefault="00036AC8" w:rsidP="00CA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45E" w14:textId="77777777" w:rsidR="00CA6928" w:rsidRDefault="00CA69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A6A"/>
    <w:multiLevelType w:val="hybridMultilevel"/>
    <w:tmpl w:val="D626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3A51"/>
    <w:multiLevelType w:val="hybridMultilevel"/>
    <w:tmpl w:val="BECAE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A255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534050"/>
    <w:multiLevelType w:val="hybridMultilevel"/>
    <w:tmpl w:val="232A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C6EBA"/>
    <w:multiLevelType w:val="multilevel"/>
    <w:tmpl w:val="23F8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47F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4A5EBB"/>
    <w:multiLevelType w:val="hybridMultilevel"/>
    <w:tmpl w:val="5E42899C"/>
    <w:lvl w:ilvl="0" w:tplc="15D84346">
      <w:numFmt w:val="bullet"/>
      <w:lvlText w:val="-"/>
      <w:lvlJc w:val="left"/>
      <w:pPr>
        <w:ind w:left="1080" w:hanging="360"/>
      </w:pPr>
      <w:rPr>
        <w:rFonts w:ascii="Arial" w:eastAsiaTheme="minorHAnsi" w:hAnsi="Arial" w:cs="Aria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A4E08"/>
    <w:multiLevelType w:val="hybridMultilevel"/>
    <w:tmpl w:val="1B808458"/>
    <w:lvl w:ilvl="0" w:tplc="85405FEE">
      <w:start w:val="1"/>
      <w:numFmt w:val="upperRoman"/>
      <w:pStyle w:val="Heading1"/>
      <w:lvlText w:val="%1."/>
      <w:lvlJc w:val="left"/>
      <w:pPr>
        <w:ind w:left="720" w:hanging="720"/>
      </w:pPr>
      <w:rPr>
        <w:rFonts w:hint="default"/>
        <w:b/>
        <w:color w:val="000000" w:themeColor="text1"/>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B05566"/>
    <w:multiLevelType w:val="hybridMultilevel"/>
    <w:tmpl w:val="05A62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ED6214"/>
    <w:multiLevelType w:val="hybridMultilevel"/>
    <w:tmpl w:val="E64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D0284"/>
    <w:multiLevelType w:val="multilevel"/>
    <w:tmpl w:val="53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717F73"/>
    <w:multiLevelType w:val="hybridMultilevel"/>
    <w:tmpl w:val="55E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264C7"/>
    <w:multiLevelType w:val="hybridMultilevel"/>
    <w:tmpl w:val="DC38E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76AF1"/>
    <w:multiLevelType w:val="hybridMultilevel"/>
    <w:tmpl w:val="E47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6717E"/>
    <w:multiLevelType w:val="hybridMultilevel"/>
    <w:tmpl w:val="718EB6C0"/>
    <w:lvl w:ilvl="0" w:tplc="68FE55C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0611A"/>
    <w:multiLevelType w:val="hybridMultilevel"/>
    <w:tmpl w:val="BD501DB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89C7747"/>
    <w:multiLevelType w:val="multilevel"/>
    <w:tmpl w:val="6C92B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A26D1F"/>
    <w:multiLevelType w:val="hybridMultilevel"/>
    <w:tmpl w:val="11FE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81028"/>
    <w:multiLevelType w:val="hybridMultilevel"/>
    <w:tmpl w:val="078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774E57"/>
    <w:multiLevelType w:val="hybridMultilevel"/>
    <w:tmpl w:val="135057B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63D614D"/>
    <w:multiLevelType w:val="hybridMultilevel"/>
    <w:tmpl w:val="F512661A"/>
    <w:lvl w:ilvl="0" w:tplc="35CC60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B63B3C"/>
    <w:multiLevelType w:val="hybridMultilevel"/>
    <w:tmpl w:val="5EA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80D66"/>
    <w:multiLevelType w:val="multilevel"/>
    <w:tmpl w:val="8674A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4A92A85"/>
    <w:multiLevelType w:val="hybridMultilevel"/>
    <w:tmpl w:val="D1F8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828EB"/>
    <w:multiLevelType w:val="hybridMultilevel"/>
    <w:tmpl w:val="E8EEA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A11488"/>
    <w:multiLevelType w:val="hybridMultilevel"/>
    <w:tmpl w:val="EBC8D5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174614"/>
    <w:multiLevelType w:val="hybridMultilevel"/>
    <w:tmpl w:val="24D8EEE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7" w15:restartNumberingAfterBreak="0">
    <w:nsid w:val="5D5A1F7F"/>
    <w:multiLevelType w:val="hybridMultilevel"/>
    <w:tmpl w:val="824ADF76"/>
    <w:lvl w:ilvl="0" w:tplc="2D7C70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313A4D"/>
    <w:multiLevelType w:val="hybridMultilevel"/>
    <w:tmpl w:val="24D8EEE0"/>
    <w:lvl w:ilvl="0" w:tplc="54BAC1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D785DF7"/>
    <w:multiLevelType w:val="hybridMultilevel"/>
    <w:tmpl w:val="01347808"/>
    <w:lvl w:ilvl="0" w:tplc="2B5A7ACA">
      <w:start w:val="1"/>
      <w:numFmt w:val="upperRoman"/>
      <w:lvlText w:val="%1."/>
      <w:lvlJc w:val="left"/>
      <w:pPr>
        <w:ind w:left="3839" w:hanging="72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num w:numId="1" w16cid:durableId="409422860">
    <w:abstractNumId w:val="8"/>
  </w:num>
  <w:num w:numId="2" w16cid:durableId="488715226">
    <w:abstractNumId w:val="29"/>
  </w:num>
  <w:num w:numId="3" w16cid:durableId="1549296333">
    <w:abstractNumId w:val="2"/>
  </w:num>
  <w:num w:numId="4" w16cid:durableId="480077494">
    <w:abstractNumId w:val="28"/>
  </w:num>
  <w:num w:numId="5" w16cid:durableId="671763603">
    <w:abstractNumId w:val="5"/>
  </w:num>
  <w:num w:numId="6" w16cid:durableId="2008166453">
    <w:abstractNumId w:val="11"/>
  </w:num>
  <w:num w:numId="7" w16cid:durableId="1130047940">
    <w:abstractNumId w:val="26"/>
  </w:num>
  <w:num w:numId="8" w16cid:durableId="1060128025">
    <w:abstractNumId w:val="7"/>
  </w:num>
  <w:num w:numId="9" w16cid:durableId="385496467">
    <w:abstractNumId w:val="0"/>
  </w:num>
  <w:num w:numId="10" w16cid:durableId="1262447319">
    <w:abstractNumId w:val="25"/>
  </w:num>
  <w:num w:numId="11" w16cid:durableId="1776705872">
    <w:abstractNumId w:val="1"/>
  </w:num>
  <w:num w:numId="12" w16cid:durableId="2009163781">
    <w:abstractNumId w:val="24"/>
  </w:num>
  <w:num w:numId="13" w16cid:durableId="940720075">
    <w:abstractNumId w:val="19"/>
  </w:num>
  <w:num w:numId="14" w16cid:durableId="1704548545">
    <w:abstractNumId w:val="15"/>
  </w:num>
  <w:num w:numId="15" w16cid:durableId="1038119247">
    <w:abstractNumId w:val="12"/>
  </w:num>
  <w:num w:numId="16" w16cid:durableId="1398240337">
    <w:abstractNumId w:val="9"/>
  </w:num>
  <w:num w:numId="17" w16cid:durableId="1795370651">
    <w:abstractNumId w:val="17"/>
  </w:num>
  <w:num w:numId="18" w16cid:durableId="1629625162">
    <w:abstractNumId w:val="13"/>
  </w:num>
  <w:num w:numId="19" w16cid:durableId="373042785">
    <w:abstractNumId w:val="10"/>
  </w:num>
  <w:num w:numId="20" w16cid:durableId="875317297">
    <w:abstractNumId w:val="23"/>
  </w:num>
  <w:num w:numId="21" w16cid:durableId="2013217079">
    <w:abstractNumId w:val="3"/>
  </w:num>
  <w:num w:numId="22" w16cid:durableId="1049762882">
    <w:abstractNumId w:val="18"/>
  </w:num>
  <w:num w:numId="23" w16cid:durableId="1811053464">
    <w:abstractNumId w:val="21"/>
  </w:num>
  <w:num w:numId="24" w16cid:durableId="312947776">
    <w:abstractNumId w:val="14"/>
  </w:num>
  <w:num w:numId="25" w16cid:durableId="2036153257">
    <w:abstractNumId w:val="18"/>
  </w:num>
  <w:num w:numId="26" w16cid:durableId="1221140025">
    <w:abstractNumId w:val="4"/>
  </w:num>
  <w:num w:numId="27" w16cid:durableId="2049716364">
    <w:abstractNumId w:val="27"/>
  </w:num>
  <w:num w:numId="28" w16cid:durableId="1921790392">
    <w:abstractNumId w:val="20"/>
  </w:num>
  <w:num w:numId="29" w16cid:durableId="2097091621">
    <w:abstractNumId w:val="6"/>
  </w:num>
  <w:num w:numId="30" w16cid:durableId="1279682588">
    <w:abstractNumId w:val="16"/>
  </w:num>
  <w:num w:numId="31" w16cid:durableId="8732720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43"/>
    <w:rsid w:val="00002D30"/>
    <w:rsid w:val="00023D30"/>
    <w:rsid w:val="00036AC8"/>
    <w:rsid w:val="000826EB"/>
    <w:rsid w:val="00084FD0"/>
    <w:rsid w:val="000A44D0"/>
    <w:rsid w:val="000D2953"/>
    <w:rsid w:val="00116050"/>
    <w:rsid w:val="00132AF6"/>
    <w:rsid w:val="00142771"/>
    <w:rsid w:val="00151F13"/>
    <w:rsid w:val="00167136"/>
    <w:rsid w:val="00171C5D"/>
    <w:rsid w:val="001848F3"/>
    <w:rsid w:val="001A0E48"/>
    <w:rsid w:val="001D67E4"/>
    <w:rsid w:val="001E79CD"/>
    <w:rsid w:val="001F4C1E"/>
    <w:rsid w:val="002240CA"/>
    <w:rsid w:val="00253808"/>
    <w:rsid w:val="0026103E"/>
    <w:rsid w:val="002721D5"/>
    <w:rsid w:val="002C6BB2"/>
    <w:rsid w:val="002E3680"/>
    <w:rsid w:val="00305200"/>
    <w:rsid w:val="0035188B"/>
    <w:rsid w:val="00385FE9"/>
    <w:rsid w:val="003C2052"/>
    <w:rsid w:val="003F1A83"/>
    <w:rsid w:val="004178D0"/>
    <w:rsid w:val="00487ADD"/>
    <w:rsid w:val="004C1D3E"/>
    <w:rsid w:val="00505960"/>
    <w:rsid w:val="0052714C"/>
    <w:rsid w:val="00535243"/>
    <w:rsid w:val="00556631"/>
    <w:rsid w:val="005615C4"/>
    <w:rsid w:val="00566F2B"/>
    <w:rsid w:val="0059357A"/>
    <w:rsid w:val="005A573B"/>
    <w:rsid w:val="005A7E14"/>
    <w:rsid w:val="005C7428"/>
    <w:rsid w:val="005F0836"/>
    <w:rsid w:val="0061013D"/>
    <w:rsid w:val="006152ED"/>
    <w:rsid w:val="00620221"/>
    <w:rsid w:val="00652C1A"/>
    <w:rsid w:val="0065442C"/>
    <w:rsid w:val="00657E5D"/>
    <w:rsid w:val="006708B2"/>
    <w:rsid w:val="0067190F"/>
    <w:rsid w:val="006728A5"/>
    <w:rsid w:val="0067384C"/>
    <w:rsid w:val="00676B51"/>
    <w:rsid w:val="006915EF"/>
    <w:rsid w:val="006C140A"/>
    <w:rsid w:val="006F1069"/>
    <w:rsid w:val="007025CD"/>
    <w:rsid w:val="00710ABA"/>
    <w:rsid w:val="00724131"/>
    <w:rsid w:val="0076257A"/>
    <w:rsid w:val="00784FD3"/>
    <w:rsid w:val="007C1662"/>
    <w:rsid w:val="007E1FCD"/>
    <w:rsid w:val="008257D2"/>
    <w:rsid w:val="00826E88"/>
    <w:rsid w:val="00882899"/>
    <w:rsid w:val="008A284E"/>
    <w:rsid w:val="008D3DF1"/>
    <w:rsid w:val="008D5346"/>
    <w:rsid w:val="008E2F9C"/>
    <w:rsid w:val="008E3226"/>
    <w:rsid w:val="0091694B"/>
    <w:rsid w:val="00923094"/>
    <w:rsid w:val="0092679B"/>
    <w:rsid w:val="00935F96"/>
    <w:rsid w:val="00957C01"/>
    <w:rsid w:val="009616A3"/>
    <w:rsid w:val="00961716"/>
    <w:rsid w:val="009C6238"/>
    <w:rsid w:val="00AB6B39"/>
    <w:rsid w:val="00AC6322"/>
    <w:rsid w:val="00AE5A0D"/>
    <w:rsid w:val="00B023C3"/>
    <w:rsid w:val="00B26552"/>
    <w:rsid w:val="00B43B1F"/>
    <w:rsid w:val="00B51F23"/>
    <w:rsid w:val="00B6122B"/>
    <w:rsid w:val="00BA04EF"/>
    <w:rsid w:val="00BF0CA7"/>
    <w:rsid w:val="00C10F34"/>
    <w:rsid w:val="00C30622"/>
    <w:rsid w:val="00C3244E"/>
    <w:rsid w:val="00C647D4"/>
    <w:rsid w:val="00C66FC7"/>
    <w:rsid w:val="00CA6928"/>
    <w:rsid w:val="00D001D7"/>
    <w:rsid w:val="00D04331"/>
    <w:rsid w:val="00D06A10"/>
    <w:rsid w:val="00D258CC"/>
    <w:rsid w:val="00D35A42"/>
    <w:rsid w:val="00D36993"/>
    <w:rsid w:val="00D63F0B"/>
    <w:rsid w:val="00D80EE6"/>
    <w:rsid w:val="00DA08BE"/>
    <w:rsid w:val="00DB4E0D"/>
    <w:rsid w:val="00DC642B"/>
    <w:rsid w:val="00E15DB3"/>
    <w:rsid w:val="00E34068"/>
    <w:rsid w:val="00E611C6"/>
    <w:rsid w:val="00E75592"/>
    <w:rsid w:val="00E90F84"/>
    <w:rsid w:val="00EA1DFE"/>
    <w:rsid w:val="00EC2536"/>
    <w:rsid w:val="00ED3CC4"/>
    <w:rsid w:val="00EE5845"/>
    <w:rsid w:val="00F15111"/>
    <w:rsid w:val="00F42DFD"/>
    <w:rsid w:val="00F44F80"/>
    <w:rsid w:val="00F52060"/>
    <w:rsid w:val="00F5790C"/>
    <w:rsid w:val="00F91C12"/>
    <w:rsid w:val="00FA3208"/>
    <w:rsid w:val="00FA3213"/>
    <w:rsid w:val="00FA7A68"/>
    <w:rsid w:val="00FB1294"/>
    <w:rsid w:val="00FC6E9B"/>
    <w:rsid w:val="00FD4F3F"/>
    <w:rsid w:val="00FE64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B4E4"/>
  <w15:chartTrackingRefBased/>
  <w15:docId w15:val="{51B5AD97-D32D-4F3E-A08D-CEEF442A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060"/>
  </w:style>
  <w:style w:type="paragraph" w:styleId="Heading1">
    <w:name w:val="heading 1"/>
    <w:basedOn w:val="ListParagraph"/>
    <w:next w:val="Normal"/>
    <w:link w:val="Heading1Char"/>
    <w:uiPriority w:val="9"/>
    <w:qFormat/>
    <w:rsid w:val="00961716"/>
    <w:pPr>
      <w:numPr>
        <w:numId w:val="8"/>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31305">
      <w:bodyDiv w:val="1"/>
      <w:marLeft w:val="0"/>
      <w:marRight w:val="0"/>
      <w:marTop w:val="0"/>
      <w:marBottom w:val="0"/>
      <w:divBdr>
        <w:top w:val="none" w:sz="0" w:space="0" w:color="auto"/>
        <w:left w:val="none" w:sz="0" w:space="0" w:color="auto"/>
        <w:bottom w:val="none" w:sz="0" w:space="0" w:color="auto"/>
        <w:right w:val="none" w:sz="0" w:space="0" w:color="auto"/>
      </w:divBdr>
    </w:div>
    <w:div w:id="1865820527">
      <w:bodyDiv w:val="1"/>
      <w:marLeft w:val="0"/>
      <w:marRight w:val="0"/>
      <w:marTop w:val="0"/>
      <w:marBottom w:val="0"/>
      <w:divBdr>
        <w:top w:val="none" w:sz="0" w:space="0" w:color="auto"/>
        <w:left w:val="none" w:sz="0" w:space="0" w:color="auto"/>
        <w:bottom w:val="none" w:sz="0" w:space="0" w:color="auto"/>
        <w:right w:val="none" w:sz="0" w:space="0" w:color="auto"/>
      </w:divBdr>
    </w:div>
    <w:div w:id="1873805709">
      <w:bodyDiv w:val="1"/>
      <w:marLeft w:val="0"/>
      <w:marRight w:val="0"/>
      <w:marTop w:val="0"/>
      <w:marBottom w:val="0"/>
      <w:divBdr>
        <w:top w:val="none" w:sz="0" w:space="0" w:color="auto"/>
        <w:left w:val="none" w:sz="0" w:space="0" w:color="auto"/>
        <w:bottom w:val="none" w:sz="0" w:space="0" w:color="auto"/>
        <w:right w:val="none" w:sz="0" w:space="0" w:color="auto"/>
      </w:divBdr>
    </w:div>
    <w:div w:id="1942495361">
      <w:bodyDiv w:val="1"/>
      <w:marLeft w:val="0"/>
      <w:marRight w:val="0"/>
      <w:marTop w:val="0"/>
      <w:marBottom w:val="0"/>
      <w:divBdr>
        <w:top w:val="none" w:sz="0" w:space="0" w:color="auto"/>
        <w:left w:val="none" w:sz="0" w:space="0" w:color="auto"/>
        <w:bottom w:val="none" w:sz="0" w:space="0" w:color="auto"/>
        <w:right w:val="none" w:sz="0" w:space="0" w:color="auto"/>
      </w:divBdr>
    </w:div>
    <w:div w:id="20357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F0C4-50C2-4333-AEB0-12D5B5C5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13</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dc:creator>
  <cp:keywords/>
  <dc:description/>
  <cp:lastModifiedBy>Bloo</cp:lastModifiedBy>
  <cp:revision>6</cp:revision>
  <dcterms:created xsi:type="dcterms:W3CDTF">2025-10-23T16:32:00Z</dcterms:created>
  <dcterms:modified xsi:type="dcterms:W3CDTF">2025-11-04T05:02:00Z</dcterms:modified>
</cp:coreProperties>
</file>