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B83A1" w14:textId="77777777" w:rsidR="007C2B88" w:rsidRDefault="00000000">
      <w:pPr>
        <w:jc w:val="center"/>
      </w:pPr>
      <w:r>
        <w:rPr>
          <w:b/>
          <w:sz w:val="32"/>
        </w:rPr>
        <w:t>UTAUT Evaluation Report — OSAS WBSMS</w:t>
      </w:r>
    </w:p>
    <w:p w14:paraId="40274705" w14:textId="19A00858" w:rsidR="007C2B88" w:rsidRDefault="00000000">
      <w:r>
        <w:t>Sections 7.6–7.8 (System Testing and Validation)</w:t>
      </w:r>
    </w:p>
    <w:p w14:paraId="3DDC56CB" w14:textId="77777777" w:rsidR="007C2B88" w:rsidRDefault="00000000">
      <w:pPr>
        <w:pStyle w:val="Heading1"/>
      </w:pPr>
      <w:r>
        <w:t>UTAUT Framework and User Acceptance Evaluation</w:t>
      </w:r>
    </w:p>
    <w:p w14:paraId="48FA8AA1" w14:textId="77777777" w:rsidR="007C2B88" w:rsidRDefault="00000000">
      <w:r>
        <w:t>The researchers used the UTAUT model (Venkatesh et al., 2003) to evaluate acceptance of the OSAS Web-Based Student Management System (WBSMS) at Legacy College of Compostela.</w:t>
      </w:r>
    </w:p>
    <w:p w14:paraId="4EA51702" w14:textId="77777777" w:rsidR="007C2B88" w:rsidRDefault="00000000">
      <w:r>
        <w:t>User Acceptance Testing involved 50 respondents who were actual users of the deployed WBSMS.</w:t>
      </w:r>
    </w:p>
    <w:p w14:paraId="2E707D5F" w14:textId="77777777" w:rsidR="007C2B88" w:rsidRDefault="00000000">
      <w:r>
        <w:t>Table 7.6. UTAUT Constructs and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2B88" w14:paraId="05D9C17D" w14:textId="77777777">
        <w:tc>
          <w:tcPr>
            <w:tcW w:w="2160" w:type="dxa"/>
          </w:tcPr>
          <w:p w14:paraId="2C867097" w14:textId="77777777" w:rsidR="007C2B88" w:rsidRDefault="00000000">
            <w:r>
              <w:t>No.</w:t>
            </w:r>
          </w:p>
        </w:tc>
        <w:tc>
          <w:tcPr>
            <w:tcW w:w="2160" w:type="dxa"/>
          </w:tcPr>
          <w:p w14:paraId="3C9A2AD8" w14:textId="77777777" w:rsidR="007C2B88" w:rsidRDefault="00000000">
            <w:r>
              <w:t>Construct</w:t>
            </w:r>
          </w:p>
        </w:tc>
        <w:tc>
          <w:tcPr>
            <w:tcW w:w="2160" w:type="dxa"/>
          </w:tcPr>
          <w:p w14:paraId="016A8015" w14:textId="77777777" w:rsidR="007C2B88" w:rsidRDefault="00000000">
            <w:r>
              <w:t>Definition</w:t>
            </w:r>
          </w:p>
        </w:tc>
        <w:tc>
          <w:tcPr>
            <w:tcW w:w="2160" w:type="dxa"/>
          </w:tcPr>
          <w:p w14:paraId="6DC05069" w14:textId="77777777" w:rsidR="007C2B88" w:rsidRDefault="00000000">
            <w:r>
              <w:t>Measurement Focus</w:t>
            </w:r>
          </w:p>
        </w:tc>
      </w:tr>
      <w:tr w:rsidR="007C2B88" w14:paraId="326608AA" w14:textId="77777777">
        <w:tc>
          <w:tcPr>
            <w:tcW w:w="2160" w:type="dxa"/>
          </w:tcPr>
          <w:p w14:paraId="0DE0824C" w14:textId="77777777" w:rsidR="007C2B88" w:rsidRDefault="00000000">
            <w:r>
              <w:t>1</w:t>
            </w:r>
          </w:p>
        </w:tc>
        <w:tc>
          <w:tcPr>
            <w:tcW w:w="2160" w:type="dxa"/>
          </w:tcPr>
          <w:p w14:paraId="78F365B0" w14:textId="77777777" w:rsidR="007C2B88" w:rsidRDefault="00000000">
            <w:r>
              <w:t>Performance Expectancy (PE)</w:t>
            </w:r>
          </w:p>
        </w:tc>
        <w:tc>
          <w:tcPr>
            <w:tcW w:w="2160" w:type="dxa"/>
          </w:tcPr>
          <w:p w14:paraId="2C91071A" w14:textId="77777777" w:rsidR="007C2B88" w:rsidRDefault="00000000">
            <w:r>
              <w:t>The degree to which the user believes that using the system will help them achieve gains in job performance.</w:t>
            </w:r>
          </w:p>
        </w:tc>
        <w:tc>
          <w:tcPr>
            <w:tcW w:w="2160" w:type="dxa"/>
          </w:tcPr>
          <w:p w14:paraId="52CA3527" w14:textId="77777777" w:rsidR="007C2B88" w:rsidRDefault="00000000">
            <w:r>
              <w:t>Usefulness, efficiency, productivity improvement in OSAS tasks</w:t>
            </w:r>
          </w:p>
        </w:tc>
      </w:tr>
      <w:tr w:rsidR="007C2B88" w14:paraId="4D0104D2" w14:textId="77777777">
        <w:tc>
          <w:tcPr>
            <w:tcW w:w="2160" w:type="dxa"/>
          </w:tcPr>
          <w:p w14:paraId="0F672007" w14:textId="77777777" w:rsidR="007C2B88" w:rsidRDefault="00000000">
            <w:r>
              <w:t>2</w:t>
            </w:r>
          </w:p>
        </w:tc>
        <w:tc>
          <w:tcPr>
            <w:tcW w:w="2160" w:type="dxa"/>
          </w:tcPr>
          <w:p w14:paraId="02445DDA" w14:textId="77777777" w:rsidR="007C2B88" w:rsidRDefault="00000000">
            <w:r>
              <w:t>Effort Expectancy (EE)</w:t>
            </w:r>
          </w:p>
        </w:tc>
        <w:tc>
          <w:tcPr>
            <w:tcW w:w="2160" w:type="dxa"/>
          </w:tcPr>
          <w:p w14:paraId="13D1153E" w14:textId="77777777" w:rsidR="007C2B88" w:rsidRDefault="00000000">
            <w:r>
              <w:t>The degree of ease associated with the use of the system.</w:t>
            </w:r>
          </w:p>
        </w:tc>
        <w:tc>
          <w:tcPr>
            <w:tcW w:w="2160" w:type="dxa"/>
          </w:tcPr>
          <w:p w14:paraId="5728A2F9" w14:textId="77777777" w:rsidR="007C2B88" w:rsidRDefault="00000000">
            <w:r>
              <w:t>Ease of use, learnability, clarity of interface</w:t>
            </w:r>
          </w:p>
        </w:tc>
      </w:tr>
      <w:tr w:rsidR="007C2B88" w14:paraId="18E893B6" w14:textId="77777777">
        <w:tc>
          <w:tcPr>
            <w:tcW w:w="2160" w:type="dxa"/>
          </w:tcPr>
          <w:p w14:paraId="3B22C860" w14:textId="77777777" w:rsidR="007C2B88" w:rsidRDefault="00000000">
            <w:r>
              <w:t>3</w:t>
            </w:r>
          </w:p>
        </w:tc>
        <w:tc>
          <w:tcPr>
            <w:tcW w:w="2160" w:type="dxa"/>
          </w:tcPr>
          <w:p w14:paraId="406DEDC8" w14:textId="77777777" w:rsidR="007C2B88" w:rsidRDefault="00000000">
            <w:r>
              <w:t>Social Influence (SI)</w:t>
            </w:r>
          </w:p>
        </w:tc>
        <w:tc>
          <w:tcPr>
            <w:tcW w:w="2160" w:type="dxa"/>
          </w:tcPr>
          <w:p w14:paraId="5447E281" w14:textId="77777777" w:rsidR="007C2B88" w:rsidRDefault="00000000">
            <w:r>
              <w:t>The degree to which the user perceives that important others believe they should use the system.</w:t>
            </w:r>
          </w:p>
        </w:tc>
        <w:tc>
          <w:tcPr>
            <w:tcW w:w="2160" w:type="dxa"/>
          </w:tcPr>
          <w:p w14:paraId="64C94853" w14:textId="77777777" w:rsidR="007C2B88" w:rsidRDefault="00000000">
            <w:r>
              <w:t>Peer influence, supervisory support, institutional norms</w:t>
            </w:r>
          </w:p>
        </w:tc>
      </w:tr>
      <w:tr w:rsidR="007C2B88" w14:paraId="5CA9A10D" w14:textId="77777777">
        <w:tc>
          <w:tcPr>
            <w:tcW w:w="2160" w:type="dxa"/>
          </w:tcPr>
          <w:p w14:paraId="2D7774C0" w14:textId="77777777" w:rsidR="007C2B88" w:rsidRDefault="00000000">
            <w:r>
              <w:t>4</w:t>
            </w:r>
          </w:p>
        </w:tc>
        <w:tc>
          <w:tcPr>
            <w:tcW w:w="2160" w:type="dxa"/>
          </w:tcPr>
          <w:p w14:paraId="5AC6B61A" w14:textId="77777777" w:rsidR="007C2B88" w:rsidRDefault="00000000">
            <w:r>
              <w:t>Facilitating Conditions (FC)</w:t>
            </w:r>
          </w:p>
        </w:tc>
        <w:tc>
          <w:tcPr>
            <w:tcW w:w="2160" w:type="dxa"/>
          </w:tcPr>
          <w:p w14:paraId="1444E0CF" w14:textId="77777777" w:rsidR="007C2B88" w:rsidRDefault="00000000">
            <w:r>
              <w:t>The degree to which the user believes that organizational and technical infrastructure exists to support system use.</w:t>
            </w:r>
          </w:p>
        </w:tc>
        <w:tc>
          <w:tcPr>
            <w:tcW w:w="2160" w:type="dxa"/>
          </w:tcPr>
          <w:p w14:paraId="3171251D" w14:textId="77777777" w:rsidR="007C2B88" w:rsidRDefault="00000000">
            <w:r>
              <w:t>Technical support, device/internet availability, training</w:t>
            </w:r>
          </w:p>
        </w:tc>
      </w:tr>
      <w:tr w:rsidR="007C2B88" w14:paraId="3DCD6EB6" w14:textId="77777777">
        <w:tc>
          <w:tcPr>
            <w:tcW w:w="2160" w:type="dxa"/>
          </w:tcPr>
          <w:p w14:paraId="72944F8E" w14:textId="77777777" w:rsidR="007C2B88" w:rsidRDefault="00000000">
            <w:r>
              <w:t>5</w:t>
            </w:r>
          </w:p>
        </w:tc>
        <w:tc>
          <w:tcPr>
            <w:tcW w:w="2160" w:type="dxa"/>
          </w:tcPr>
          <w:p w14:paraId="3EBCE0A4" w14:textId="77777777" w:rsidR="007C2B88" w:rsidRDefault="00000000">
            <w:r>
              <w:t>Behavioral Intention (BI)</w:t>
            </w:r>
          </w:p>
        </w:tc>
        <w:tc>
          <w:tcPr>
            <w:tcW w:w="2160" w:type="dxa"/>
          </w:tcPr>
          <w:p w14:paraId="6F02B656" w14:textId="77777777" w:rsidR="007C2B88" w:rsidRDefault="00000000">
            <w:r>
              <w:t>The extent to which users intend to use the system in the future.</w:t>
            </w:r>
          </w:p>
        </w:tc>
        <w:tc>
          <w:tcPr>
            <w:tcW w:w="2160" w:type="dxa"/>
          </w:tcPr>
          <w:p w14:paraId="5619FB60" w14:textId="77777777" w:rsidR="007C2B88" w:rsidRDefault="00000000">
            <w:r>
              <w:t>Willingness to recommend, continued use intention</w:t>
            </w:r>
          </w:p>
        </w:tc>
      </w:tr>
    </w:tbl>
    <w:p w14:paraId="0D1D17FC" w14:textId="77777777" w:rsidR="007C2B88" w:rsidRDefault="00000000">
      <w:r>
        <w:t>Table 7.7. Profile of UAT Respondents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C2B88" w14:paraId="34FA816B" w14:textId="77777777">
        <w:tc>
          <w:tcPr>
            <w:tcW w:w="1728" w:type="dxa"/>
          </w:tcPr>
          <w:p w14:paraId="302DC62F" w14:textId="77777777" w:rsidR="007C2B88" w:rsidRDefault="00000000">
            <w:r>
              <w:t>Category</w:t>
            </w:r>
          </w:p>
        </w:tc>
        <w:tc>
          <w:tcPr>
            <w:tcW w:w="1728" w:type="dxa"/>
          </w:tcPr>
          <w:p w14:paraId="6718D648" w14:textId="77777777" w:rsidR="007C2B88" w:rsidRDefault="00000000">
            <w:r>
              <w:t>Group</w:t>
            </w:r>
          </w:p>
        </w:tc>
        <w:tc>
          <w:tcPr>
            <w:tcW w:w="1728" w:type="dxa"/>
          </w:tcPr>
          <w:p w14:paraId="3EE186DC" w14:textId="77777777" w:rsidR="007C2B88" w:rsidRDefault="00000000">
            <w:r>
              <w:t>Male</w:t>
            </w:r>
          </w:p>
        </w:tc>
        <w:tc>
          <w:tcPr>
            <w:tcW w:w="1728" w:type="dxa"/>
          </w:tcPr>
          <w:p w14:paraId="6CFF85AE" w14:textId="77777777" w:rsidR="007C2B88" w:rsidRDefault="00000000">
            <w:r>
              <w:t>Female</w:t>
            </w:r>
          </w:p>
        </w:tc>
        <w:tc>
          <w:tcPr>
            <w:tcW w:w="1728" w:type="dxa"/>
          </w:tcPr>
          <w:p w14:paraId="21B8434C" w14:textId="77777777" w:rsidR="007C2B88" w:rsidRDefault="00000000">
            <w:r>
              <w:t>Total</w:t>
            </w:r>
          </w:p>
        </w:tc>
      </w:tr>
      <w:tr w:rsidR="007C2B88" w14:paraId="1611503F" w14:textId="77777777">
        <w:tc>
          <w:tcPr>
            <w:tcW w:w="1728" w:type="dxa"/>
          </w:tcPr>
          <w:p w14:paraId="0943B24D" w14:textId="77777777" w:rsidR="007C2B88" w:rsidRDefault="00000000">
            <w:r>
              <w:t>User Role</w:t>
            </w:r>
          </w:p>
        </w:tc>
        <w:tc>
          <w:tcPr>
            <w:tcW w:w="1728" w:type="dxa"/>
          </w:tcPr>
          <w:p w14:paraId="051BF1F1" w14:textId="77777777" w:rsidR="007C2B88" w:rsidRDefault="00000000">
            <w:r>
              <w:t>Students (End-users)</w:t>
            </w:r>
          </w:p>
        </w:tc>
        <w:tc>
          <w:tcPr>
            <w:tcW w:w="1728" w:type="dxa"/>
          </w:tcPr>
          <w:p w14:paraId="1C1D6659" w14:textId="77777777" w:rsidR="007C2B88" w:rsidRDefault="00000000">
            <w:r>
              <w:t>12</w:t>
            </w:r>
          </w:p>
        </w:tc>
        <w:tc>
          <w:tcPr>
            <w:tcW w:w="1728" w:type="dxa"/>
          </w:tcPr>
          <w:p w14:paraId="2EEC15DC" w14:textId="77777777" w:rsidR="007C2B88" w:rsidRDefault="00000000">
            <w:r>
              <w:t>13</w:t>
            </w:r>
          </w:p>
        </w:tc>
        <w:tc>
          <w:tcPr>
            <w:tcW w:w="1728" w:type="dxa"/>
          </w:tcPr>
          <w:p w14:paraId="320F753C" w14:textId="77777777" w:rsidR="007C2B88" w:rsidRDefault="00000000">
            <w:r>
              <w:t>25</w:t>
            </w:r>
          </w:p>
        </w:tc>
      </w:tr>
      <w:tr w:rsidR="007C2B88" w14:paraId="03240EDE" w14:textId="77777777">
        <w:tc>
          <w:tcPr>
            <w:tcW w:w="1728" w:type="dxa"/>
          </w:tcPr>
          <w:p w14:paraId="3140455F" w14:textId="77777777" w:rsidR="007C2B88" w:rsidRDefault="00000000">
            <w:r>
              <w:t>User Role</w:t>
            </w:r>
          </w:p>
        </w:tc>
        <w:tc>
          <w:tcPr>
            <w:tcW w:w="1728" w:type="dxa"/>
          </w:tcPr>
          <w:p w14:paraId="09B2281B" w14:textId="77777777" w:rsidR="007C2B88" w:rsidRDefault="00000000">
            <w:r>
              <w:t xml:space="preserve">Student </w:t>
            </w:r>
            <w:r>
              <w:lastRenderedPageBreak/>
              <w:t>Assistants</w:t>
            </w:r>
          </w:p>
        </w:tc>
        <w:tc>
          <w:tcPr>
            <w:tcW w:w="1728" w:type="dxa"/>
          </w:tcPr>
          <w:p w14:paraId="12B93814" w14:textId="77777777" w:rsidR="007C2B88" w:rsidRDefault="00000000">
            <w:r>
              <w:lastRenderedPageBreak/>
              <w:t>4</w:t>
            </w:r>
          </w:p>
        </w:tc>
        <w:tc>
          <w:tcPr>
            <w:tcW w:w="1728" w:type="dxa"/>
          </w:tcPr>
          <w:p w14:paraId="66A90771" w14:textId="77777777" w:rsidR="007C2B88" w:rsidRDefault="00000000">
            <w:r>
              <w:t>3</w:t>
            </w:r>
          </w:p>
        </w:tc>
        <w:tc>
          <w:tcPr>
            <w:tcW w:w="1728" w:type="dxa"/>
          </w:tcPr>
          <w:p w14:paraId="7D8F7262" w14:textId="77777777" w:rsidR="007C2B88" w:rsidRDefault="00000000">
            <w:r>
              <w:t>7</w:t>
            </w:r>
          </w:p>
        </w:tc>
      </w:tr>
      <w:tr w:rsidR="007C2B88" w14:paraId="6A6BC7F7" w14:textId="77777777">
        <w:tc>
          <w:tcPr>
            <w:tcW w:w="1728" w:type="dxa"/>
          </w:tcPr>
          <w:p w14:paraId="195B1878" w14:textId="77777777" w:rsidR="007C2B88" w:rsidRDefault="00000000">
            <w:r>
              <w:t>User Role</w:t>
            </w:r>
          </w:p>
        </w:tc>
        <w:tc>
          <w:tcPr>
            <w:tcW w:w="1728" w:type="dxa"/>
          </w:tcPr>
          <w:p w14:paraId="56C66173" w14:textId="77777777" w:rsidR="007C2B88" w:rsidRDefault="00000000">
            <w:r>
              <w:t>OSAS Faculty</w:t>
            </w:r>
          </w:p>
        </w:tc>
        <w:tc>
          <w:tcPr>
            <w:tcW w:w="1728" w:type="dxa"/>
          </w:tcPr>
          <w:p w14:paraId="13956FEB" w14:textId="77777777" w:rsidR="007C2B88" w:rsidRDefault="00000000">
            <w:r>
              <w:t>5</w:t>
            </w:r>
          </w:p>
        </w:tc>
        <w:tc>
          <w:tcPr>
            <w:tcW w:w="1728" w:type="dxa"/>
          </w:tcPr>
          <w:p w14:paraId="66F33680" w14:textId="77777777" w:rsidR="007C2B88" w:rsidRDefault="00000000">
            <w:r>
              <w:t>5</w:t>
            </w:r>
          </w:p>
        </w:tc>
        <w:tc>
          <w:tcPr>
            <w:tcW w:w="1728" w:type="dxa"/>
          </w:tcPr>
          <w:p w14:paraId="1B7ECC2E" w14:textId="77777777" w:rsidR="007C2B88" w:rsidRDefault="00000000">
            <w:r>
              <w:t>10</w:t>
            </w:r>
          </w:p>
        </w:tc>
      </w:tr>
      <w:tr w:rsidR="007C2B88" w14:paraId="5ECC95EC" w14:textId="77777777">
        <w:tc>
          <w:tcPr>
            <w:tcW w:w="1728" w:type="dxa"/>
          </w:tcPr>
          <w:p w14:paraId="43E344F8" w14:textId="77777777" w:rsidR="007C2B88" w:rsidRDefault="00000000">
            <w:r>
              <w:t>User Role</w:t>
            </w:r>
          </w:p>
        </w:tc>
        <w:tc>
          <w:tcPr>
            <w:tcW w:w="1728" w:type="dxa"/>
          </w:tcPr>
          <w:p w14:paraId="00D9A9B3" w14:textId="77777777" w:rsidR="007C2B88" w:rsidRDefault="00000000">
            <w:r>
              <w:t>System Administrators</w:t>
            </w:r>
          </w:p>
        </w:tc>
        <w:tc>
          <w:tcPr>
            <w:tcW w:w="1728" w:type="dxa"/>
          </w:tcPr>
          <w:p w14:paraId="394FF612" w14:textId="77777777" w:rsidR="007C2B88" w:rsidRDefault="00000000">
            <w:r>
              <w:t>4</w:t>
            </w:r>
          </w:p>
        </w:tc>
        <w:tc>
          <w:tcPr>
            <w:tcW w:w="1728" w:type="dxa"/>
          </w:tcPr>
          <w:p w14:paraId="4B9FD34D" w14:textId="77777777" w:rsidR="007C2B88" w:rsidRDefault="00000000">
            <w:r>
              <w:t>4</w:t>
            </w:r>
          </w:p>
        </w:tc>
        <w:tc>
          <w:tcPr>
            <w:tcW w:w="1728" w:type="dxa"/>
          </w:tcPr>
          <w:p w14:paraId="4D7A1035" w14:textId="77777777" w:rsidR="007C2B88" w:rsidRDefault="00000000">
            <w:r>
              <w:t>8</w:t>
            </w:r>
          </w:p>
        </w:tc>
      </w:tr>
      <w:tr w:rsidR="007C2B88" w14:paraId="32B1E2EF" w14:textId="77777777">
        <w:tc>
          <w:tcPr>
            <w:tcW w:w="1728" w:type="dxa"/>
          </w:tcPr>
          <w:p w14:paraId="69A06250" w14:textId="77777777" w:rsidR="007C2B88" w:rsidRDefault="00000000">
            <w:r>
              <w:t>Age Group</w:t>
            </w:r>
          </w:p>
        </w:tc>
        <w:tc>
          <w:tcPr>
            <w:tcW w:w="1728" w:type="dxa"/>
          </w:tcPr>
          <w:p w14:paraId="48E88043" w14:textId="77777777" w:rsidR="007C2B88" w:rsidRDefault="00000000">
            <w:r>
              <w:t>18–25 years old</w:t>
            </w:r>
          </w:p>
        </w:tc>
        <w:tc>
          <w:tcPr>
            <w:tcW w:w="1728" w:type="dxa"/>
          </w:tcPr>
          <w:p w14:paraId="1A8D6515" w14:textId="77777777" w:rsidR="007C2B88" w:rsidRDefault="00000000">
            <w:r>
              <w:t>14</w:t>
            </w:r>
          </w:p>
        </w:tc>
        <w:tc>
          <w:tcPr>
            <w:tcW w:w="1728" w:type="dxa"/>
          </w:tcPr>
          <w:p w14:paraId="3D6B88D5" w14:textId="77777777" w:rsidR="007C2B88" w:rsidRDefault="00000000">
            <w:r>
              <w:t>16</w:t>
            </w:r>
          </w:p>
        </w:tc>
        <w:tc>
          <w:tcPr>
            <w:tcW w:w="1728" w:type="dxa"/>
          </w:tcPr>
          <w:p w14:paraId="616D21AD" w14:textId="77777777" w:rsidR="007C2B88" w:rsidRDefault="00000000">
            <w:r>
              <w:t>30</w:t>
            </w:r>
          </w:p>
        </w:tc>
      </w:tr>
      <w:tr w:rsidR="007C2B88" w14:paraId="6A4A2F23" w14:textId="77777777">
        <w:tc>
          <w:tcPr>
            <w:tcW w:w="1728" w:type="dxa"/>
          </w:tcPr>
          <w:p w14:paraId="6D5BB2AE" w14:textId="77777777" w:rsidR="007C2B88" w:rsidRDefault="00000000">
            <w:r>
              <w:t>Age Group</w:t>
            </w:r>
          </w:p>
        </w:tc>
        <w:tc>
          <w:tcPr>
            <w:tcW w:w="1728" w:type="dxa"/>
          </w:tcPr>
          <w:p w14:paraId="71E29E77" w14:textId="77777777" w:rsidR="007C2B88" w:rsidRDefault="00000000">
            <w:r>
              <w:t>26–35 years old</w:t>
            </w:r>
          </w:p>
        </w:tc>
        <w:tc>
          <w:tcPr>
            <w:tcW w:w="1728" w:type="dxa"/>
          </w:tcPr>
          <w:p w14:paraId="1DE632BE" w14:textId="77777777" w:rsidR="007C2B88" w:rsidRDefault="00000000">
            <w:r>
              <w:t>7</w:t>
            </w:r>
          </w:p>
        </w:tc>
        <w:tc>
          <w:tcPr>
            <w:tcW w:w="1728" w:type="dxa"/>
          </w:tcPr>
          <w:p w14:paraId="23357213" w14:textId="77777777" w:rsidR="007C2B88" w:rsidRDefault="00000000">
            <w:r>
              <w:t>6</w:t>
            </w:r>
          </w:p>
        </w:tc>
        <w:tc>
          <w:tcPr>
            <w:tcW w:w="1728" w:type="dxa"/>
          </w:tcPr>
          <w:p w14:paraId="54660E94" w14:textId="77777777" w:rsidR="007C2B88" w:rsidRDefault="00000000">
            <w:r>
              <w:t>13</w:t>
            </w:r>
          </w:p>
        </w:tc>
      </w:tr>
      <w:tr w:rsidR="007C2B88" w14:paraId="082C342E" w14:textId="77777777">
        <w:tc>
          <w:tcPr>
            <w:tcW w:w="1728" w:type="dxa"/>
          </w:tcPr>
          <w:p w14:paraId="3AFF36B8" w14:textId="77777777" w:rsidR="007C2B88" w:rsidRDefault="00000000">
            <w:r>
              <w:t>Age Group</w:t>
            </w:r>
          </w:p>
        </w:tc>
        <w:tc>
          <w:tcPr>
            <w:tcW w:w="1728" w:type="dxa"/>
          </w:tcPr>
          <w:p w14:paraId="6BE304FC" w14:textId="77777777" w:rsidR="007C2B88" w:rsidRDefault="00000000">
            <w:r>
              <w:t>36 years old and above</w:t>
            </w:r>
          </w:p>
        </w:tc>
        <w:tc>
          <w:tcPr>
            <w:tcW w:w="1728" w:type="dxa"/>
          </w:tcPr>
          <w:p w14:paraId="7F433712" w14:textId="77777777" w:rsidR="007C2B88" w:rsidRDefault="00000000">
            <w:r>
              <w:t>4</w:t>
            </w:r>
          </w:p>
        </w:tc>
        <w:tc>
          <w:tcPr>
            <w:tcW w:w="1728" w:type="dxa"/>
          </w:tcPr>
          <w:p w14:paraId="50A4B3BC" w14:textId="77777777" w:rsidR="007C2B88" w:rsidRDefault="00000000">
            <w:r>
              <w:t>3</w:t>
            </w:r>
          </w:p>
        </w:tc>
        <w:tc>
          <w:tcPr>
            <w:tcW w:w="1728" w:type="dxa"/>
          </w:tcPr>
          <w:p w14:paraId="5990196C" w14:textId="77777777" w:rsidR="007C2B88" w:rsidRDefault="00000000">
            <w:r>
              <w:t>7</w:t>
            </w:r>
          </w:p>
        </w:tc>
      </w:tr>
      <w:tr w:rsidR="007C2B88" w14:paraId="695F9568" w14:textId="77777777">
        <w:tc>
          <w:tcPr>
            <w:tcW w:w="1728" w:type="dxa"/>
          </w:tcPr>
          <w:p w14:paraId="22DA8A6D" w14:textId="77777777" w:rsidR="007C2B88" w:rsidRDefault="00000000">
            <w:r>
              <w:t>Tech Proficiency</w:t>
            </w:r>
          </w:p>
        </w:tc>
        <w:tc>
          <w:tcPr>
            <w:tcW w:w="1728" w:type="dxa"/>
          </w:tcPr>
          <w:p w14:paraId="34FD368A" w14:textId="77777777" w:rsidR="007C2B88" w:rsidRDefault="00000000">
            <w:r>
              <w:t>Beginner</w:t>
            </w:r>
          </w:p>
        </w:tc>
        <w:tc>
          <w:tcPr>
            <w:tcW w:w="1728" w:type="dxa"/>
          </w:tcPr>
          <w:p w14:paraId="712215C9" w14:textId="77777777" w:rsidR="007C2B88" w:rsidRDefault="00000000">
            <w:r>
              <w:t>5</w:t>
            </w:r>
          </w:p>
        </w:tc>
        <w:tc>
          <w:tcPr>
            <w:tcW w:w="1728" w:type="dxa"/>
          </w:tcPr>
          <w:p w14:paraId="43AAAF10" w14:textId="77777777" w:rsidR="007C2B88" w:rsidRDefault="00000000">
            <w:r>
              <w:t>6</w:t>
            </w:r>
          </w:p>
        </w:tc>
        <w:tc>
          <w:tcPr>
            <w:tcW w:w="1728" w:type="dxa"/>
          </w:tcPr>
          <w:p w14:paraId="060ADA26" w14:textId="77777777" w:rsidR="007C2B88" w:rsidRDefault="00000000">
            <w:r>
              <w:t>11</w:t>
            </w:r>
          </w:p>
        </w:tc>
      </w:tr>
      <w:tr w:rsidR="007C2B88" w14:paraId="14748A6B" w14:textId="77777777">
        <w:tc>
          <w:tcPr>
            <w:tcW w:w="1728" w:type="dxa"/>
          </w:tcPr>
          <w:p w14:paraId="12F39A10" w14:textId="77777777" w:rsidR="007C2B88" w:rsidRDefault="00000000">
            <w:r>
              <w:t>Tech Proficiency</w:t>
            </w:r>
          </w:p>
        </w:tc>
        <w:tc>
          <w:tcPr>
            <w:tcW w:w="1728" w:type="dxa"/>
          </w:tcPr>
          <w:p w14:paraId="266A2524" w14:textId="77777777" w:rsidR="007C2B88" w:rsidRDefault="00000000">
            <w:r>
              <w:t>Intermediate</w:t>
            </w:r>
          </w:p>
        </w:tc>
        <w:tc>
          <w:tcPr>
            <w:tcW w:w="1728" w:type="dxa"/>
          </w:tcPr>
          <w:p w14:paraId="511F9AF0" w14:textId="77777777" w:rsidR="007C2B88" w:rsidRDefault="00000000">
            <w:r>
              <w:t>12</w:t>
            </w:r>
          </w:p>
        </w:tc>
        <w:tc>
          <w:tcPr>
            <w:tcW w:w="1728" w:type="dxa"/>
          </w:tcPr>
          <w:p w14:paraId="4487C041" w14:textId="77777777" w:rsidR="007C2B88" w:rsidRDefault="00000000">
            <w:r>
              <w:t>14</w:t>
            </w:r>
          </w:p>
        </w:tc>
        <w:tc>
          <w:tcPr>
            <w:tcW w:w="1728" w:type="dxa"/>
          </w:tcPr>
          <w:p w14:paraId="26E75A00" w14:textId="77777777" w:rsidR="007C2B88" w:rsidRDefault="00000000">
            <w:r>
              <w:t>26</w:t>
            </w:r>
          </w:p>
        </w:tc>
      </w:tr>
      <w:tr w:rsidR="007C2B88" w14:paraId="34FC1D4F" w14:textId="77777777">
        <w:tc>
          <w:tcPr>
            <w:tcW w:w="1728" w:type="dxa"/>
          </w:tcPr>
          <w:p w14:paraId="55EEEB3C" w14:textId="77777777" w:rsidR="007C2B88" w:rsidRDefault="00000000">
            <w:r>
              <w:t>Tech Proficiency</w:t>
            </w:r>
          </w:p>
        </w:tc>
        <w:tc>
          <w:tcPr>
            <w:tcW w:w="1728" w:type="dxa"/>
          </w:tcPr>
          <w:p w14:paraId="49C337C2" w14:textId="77777777" w:rsidR="007C2B88" w:rsidRDefault="00000000">
            <w:r>
              <w:t>Advanced</w:t>
            </w:r>
          </w:p>
        </w:tc>
        <w:tc>
          <w:tcPr>
            <w:tcW w:w="1728" w:type="dxa"/>
          </w:tcPr>
          <w:p w14:paraId="613EFAF2" w14:textId="77777777" w:rsidR="007C2B88" w:rsidRDefault="00000000">
            <w:r>
              <w:t>8</w:t>
            </w:r>
          </w:p>
        </w:tc>
        <w:tc>
          <w:tcPr>
            <w:tcW w:w="1728" w:type="dxa"/>
          </w:tcPr>
          <w:p w14:paraId="482DFE37" w14:textId="77777777" w:rsidR="007C2B88" w:rsidRDefault="00000000">
            <w:r>
              <w:t>5</w:t>
            </w:r>
          </w:p>
        </w:tc>
        <w:tc>
          <w:tcPr>
            <w:tcW w:w="1728" w:type="dxa"/>
          </w:tcPr>
          <w:p w14:paraId="277E57D4" w14:textId="77777777" w:rsidR="007C2B88" w:rsidRDefault="00000000">
            <w:r>
              <w:t>13</w:t>
            </w:r>
          </w:p>
        </w:tc>
      </w:tr>
    </w:tbl>
    <w:p w14:paraId="46FD2981" w14:textId="77777777" w:rsidR="007C2B88" w:rsidRDefault="00000000">
      <w:pPr>
        <w:pStyle w:val="Heading1"/>
      </w:pPr>
      <w:r>
        <w:t>Data Analysis and Interpretation</w:t>
      </w:r>
    </w:p>
    <w:p w14:paraId="792E107A" w14:textId="77777777" w:rsidR="007C2B88" w:rsidRDefault="00000000">
      <w:r>
        <w:t>Table 7.8. Likert Scale Interpretation Legend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C2B88" w14:paraId="4439DFC3" w14:textId="77777777">
        <w:tc>
          <w:tcPr>
            <w:tcW w:w="2160" w:type="dxa"/>
          </w:tcPr>
          <w:p w14:paraId="773B179F" w14:textId="77777777" w:rsidR="007C2B88" w:rsidRDefault="00000000">
            <w:r>
              <w:t>Scale</w:t>
            </w:r>
          </w:p>
        </w:tc>
        <w:tc>
          <w:tcPr>
            <w:tcW w:w="2160" w:type="dxa"/>
          </w:tcPr>
          <w:p w14:paraId="31061FFB" w14:textId="77777777" w:rsidR="007C2B88" w:rsidRDefault="00000000">
            <w:r>
              <w:t>Value</w:t>
            </w:r>
          </w:p>
        </w:tc>
        <w:tc>
          <w:tcPr>
            <w:tcW w:w="2160" w:type="dxa"/>
          </w:tcPr>
          <w:p w14:paraId="5305A557" w14:textId="77777777" w:rsidR="007C2B88" w:rsidRDefault="00000000">
            <w:r>
              <w:t>WM Range</w:t>
            </w:r>
          </w:p>
        </w:tc>
        <w:tc>
          <w:tcPr>
            <w:tcW w:w="2160" w:type="dxa"/>
          </w:tcPr>
          <w:p w14:paraId="1AA4ED8C" w14:textId="77777777" w:rsidR="007C2B88" w:rsidRDefault="00000000">
            <w:r>
              <w:t>Interpretation</w:t>
            </w:r>
          </w:p>
        </w:tc>
      </w:tr>
      <w:tr w:rsidR="007C2B88" w14:paraId="68304503" w14:textId="77777777">
        <w:tc>
          <w:tcPr>
            <w:tcW w:w="2160" w:type="dxa"/>
          </w:tcPr>
          <w:p w14:paraId="7B4A15C0" w14:textId="77777777" w:rsidR="007C2B88" w:rsidRDefault="00000000">
            <w:r>
              <w:t>Strongly Agree</w:t>
            </w:r>
          </w:p>
        </w:tc>
        <w:tc>
          <w:tcPr>
            <w:tcW w:w="2160" w:type="dxa"/>
          </w:tcPr>
          <w:p w14:paraId="643165C0" w14:textId="77777777" w:rsidR="007C2B88" w:rsidRDefault="00000000">
            <w:r>
              <w:t>5</w:t>
            </w:r>
          </w:p>
        </w:tc>
        <w:tc>
          <w:tcPr>
            <w:tcW w:w="2160" w:type="dxa"/>
          </w:tcPr>
          <w:p w14:paraId="56197275" w14:textId="77777777" w:rsidR="007C2B88" w:rsidRDefault="00000000">
            <w:r>
              <w:t>4.50 – 5.00</w:t>
            </w:r>
          </w:p>
        </w:tc>
        <w:tc>
          <w:tcPr>
            <w:tcW w:w="2160" w:type="dxa"/>
          </w:tcPr>
          <w:p w14:paraId="2948C813" w14:textId="77777777" w:rsidR="007C2B88" w:rsidRDefault="00000000">
            <w:r>
              <w:t>Excellent / Outstanding</w:t>
            </w:r>
          </w:p>
        </w:tc>
      </w:tr>
      <w:tr w:rsidR="007C2B88" w14:paraId="3C0FB409" w14:textId="77777777">
        <w:tc>
          <w:tcPr>
            <w:tcW w:w="2160" w:type="dxa"/>
          </w:tcPr>
          <w:p w14:paraId="1ED46234" w14:textId="77777777" w:rsidR="007C2B88" w:rsidRDefault="00000000">
            <w:r>
              <w:t>Agree</w:t>
            </w:r>
          </w:p>
        </w:tc>
        <w:tc>
          <w:tcPr>
            <w:tcW w:w="2160" w:type="dxa"/>
          </w:tcPr>
          <w:p w14:paraId="54C81DC3" w14:textId="77777777" w:rsidR="007C2B88" w:rsidRDefault="00000000">
            <w:r>
              <w:t>4</w:t>
            </w:r>
          </w:p>
        </w:tc>
        <w:tc>
          <w:tcPr>
            <w:tcW w:w="2160" w:type="dxa"/>
          </w:tcPr>
          <w:p w14:paraId="1C2A9683" w14:textId="77777777" w:rsidR="007C2B88" w:rsidRDefault="00000000">
            <w:r>
              <w:t>3.50 – 4.49</w:t>
            </w:r>
          </w:p>
        </w:tc>
        <w:tc>
          <w:tcPr>
            <w:tcW w:w="2160" w:type="dxa"/>
          </w:tcPr>
          <w:p w14:paraId="28DCDCCF" w14:textId="77777777" w:rsidR="007C2B88" w:rsidRDefault="00000000">
            <w:r>
              <w:t>Very Satisfactory</w:t>
            </w:r>
          </w:p>
        </w:tc>
      </w:tr>
      <w:tr w:rsidR="007C2B88" w14:paraId="494008FC" w14:textId="77777777">
        <w:tc>
          <w:tcPr>
            <w:tcW w:w="2160" w:type="dxa"/>
          </w:tcPr>
          <w:p w14:paraId="417A9802" w14:textId="77777777" w:rsidR="007C2B88" w:rsidRDefault="00000000">
            <w:r>
              <w:t>Neutral</w:t>
            </w:r>
          </w:p>
        </w:tc>
        <w:tc>
          <w:tcPr>
            <w:tcW w:w="2160" w:type="dxa"/>
          </w:tcPr>
          <w:p w14:paraId="17265D4B" w14:textId="77777777" w:rsidR="007C2B88" w:rsidRDefault="00000000">
            <w:r>
              <w:t>3</w:t>
            </w:r>
          </w:p>
        </w:tc>
        <w:tc>
          <w:tcPr>
            <w:tcW w:w="2160" w:type="dxa"/>
          </w:tcPr>
          <w:p w14:paraId="35D5D48C" w14:textId="77777777" w:rsidR="007C2B88" w:rsidRDefault="00000000">
            <w:r>
              <w:t>2.50 – 3.49</w:t>
            </w:r>
          </w:p>
        </w:tc>
        <w:tc>
          <w:tcPr>
            <w:tcW w:w="2160" w:type="dxa"/>
          </w:tcPr>
          <w:p w14:paraId="6747D194" w14:textId="77777777" w:rsidR="007C2B88" w:rsidRDefault="00000000">
            <w:r>
              <w:t>Satisfactory</w:t>
            </w:r>
          </w:p>
        </w:tc>
      </w:tr>
      <w:tr w:rsidR="007C2B88" w14:paraId="2E34530E" w14:textId="77777777">
        <w:tc>
          <w:tcPr>
            <w:tcW w:w="2160" w:type="dxa"/>
          </w:tcPr>
          <w:p w14:paraId="38A58CCE" w14:textId="77777777" w:rsidR="007C2B88" w:rsidRDefault="00000000">
            <w:r>
              <w:t>Disagree</w:t>
            </w:r>
          </w:p>
        </w:tc>
        <w:tc>
          <w:tcPr>
            <w:tcW w:w="2160" w:type="dxa"/>
          </w:tcPr>
          <w:p w14:paraId="42178BD5" w14:textId="77777777" w:rsidR="007C2B88" w:rsidRDefault="00000000">
            <w:r>
              <w:t>2</w:t>
            </w:r>
          </w:p>
        </w:tc>
        <w:tc>
          <w:tcPr>
            <w:tcW w:w="2160" w:type="dxa"/>
          </w:tcPr>
          <w:p w14:paraId="1C5C51C8" w14:textId="77777777" w:rsidR="007C2B88" w:rsidRDefault="00000000">
            <w:r>
              <w:t>1.50 – 2.49</w:t>
            </w:r>
          </w:p>
        </w:tc>
        <w:tc>
          <w:tcPr>
            <w:tcW w:w="2160" w:type="dxa"/>
          </w:tcPr>
          <w:p w14:paraId="1CBA329C" w14:textId="77777777" w:rsidR="007C2B88" w:rsidRDefault="00000000">
            <w:r>
              <w:t>Unsatisfactory</w:t>
            </w:r>
          </w:p>
        </w:tc>
      </w:tr>
      <w:tr w:rsidR="007C2B88" w14:paraId="4CA730F4" w14:textId="77777777">
        <w:tc>
          <w:tcPr>
            <w:tcW w:w="2160" w:type="dxa"/>
          </w:tcPr>
          <w:p w14:paraId="28630565" w14:textId="77777777" w:rsidR="007C2B88" w:rsidRDefault="00000000">
            <w:r>
              <w:t>Strongly Disagree</w:t>
            </w:r>
          </w:p>
        </w:tc>
        <w:tc>
          <w:tcPr>
            <w:tcW w:w="2160" w:type="dxa"/>
          </w:tcPr>
          <w:p w14:paraId="79D2CE34" w14:textId="77777777" w:rsidR="007C2B88" w:rsidRDefault="00000000">
            <w:r>
              <w:t>1</w:t>
            </w:r>
          </w:p>
        </w:tc>
        <w:tc>
          <w:tcPr>
            <w:tcW w:w="2160" w:type="dxa"/>
          </w:tcPr>
          <w:p w14:paraId="273D8AEA" w14:textId="77777777" w:rsidR="007C2B88" w:rsidRDefault="00000000">
            <w:r>
              <w:t>1.00 – 1.49</w:t>
            </w:r>
          </w:p>
        </w:tc>
        <w:tc>
          <w:tcPr>
            <w:tcW w:w="2160" w:type="dxa"/>
          </w:tcPr>
          <w:p w14:paraId="7F070DBE" w14:textId="77777777" w:rsidR="007C2B88" w:rsidRDefault="00000000">
            <w:r>
              <w:t>Poor / Needs Improvement</w:t>
            </w:r>
          </w:p>
        </w:tc>
      </w:tr>
    </w:tbl>
    <w:p w14:paraId="450DCF17" w14:textId="77777777" w:rsidR="007C2B88" w:rsidRDefault="00000000">
      <w:r>
        <w:t>Table 7.x. PE – Descriptive Statistics (n = 50)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C2B88" w14:paraId="1D4636C8" w14:textId="77777777">
        <w:tc>
          <w:tcPr>
            <w:tcW w:w="1728" w:type="dxa"/>
          </w:tcPr>
          <w:p w14:paraId="3DCE8603" w14:textId="77777777" w:rsidR="007C2B88" w:rsidRDefault="00000000">
            <w:r>
              <w:t>Item</w:t>
            </w:r>
          </w:p>
        </w:tc>
        <w:tc>
          <w:tcPr>
            <w:tcW w:w="1728" w:type="dxa"/>
          </w:tcPr>
          <w:p w14:paraId="36F80711" w14:textId="77777777" w:rsidR="007C2B88" w:rsidRDefault="00000000">
            <w:r>
              <w:t>Statement</w:t>
            </w:r>
          </w:p>
        </w:tc>
        <w:tc>
          <w:tcPr>
            <w:tcW w:w="1728" w:type="dxa"/>
          </w:tcPr>
          <w:p w14:paraId="6433F92E" w14:textId="77777777" w:rsidR="007C2B88" w:rsidRDefault="00000000">
            <w:r>
              <w:t>Weighted Mean</w:t>
            </w:r>
          </w:p>
        </w:tc>
        <w:tc>
          <w:tcPr>
            <w:tcW w:w="1728" w:type="dxa"/>
          </w:tcPr>
          <w:p w14:paraId="38EB4A07" w14:textId="77777777" w:rsidR="007C2B88" w:rsidRDefault="00000000">
            <w:r>
              <w:t>Std. Dev.</w:t>
            </w:r>
          </w:p>
        </w:tc>
        <w:tc>
          <w:tcPr>
            <w:tcW w:w="1728" w:type="dxa"/>
          </w:tcPr>
          <w:p w14:paraId="3583D319" w14:textId="77777777" w:rsidR="007C2B88" w:rsidRDefault="00000000">
            <w:r>
              <w:t>Interpretation</w:t>
            </w:r>
          </w:p>
        </w:tc>
      </w:tr>
      <w:tr w:rsidR="007C2B88" w14:paraId="15E7271B" w14:textId="77777777">
        <w:tc>
          <w:tcPr>
            <w:tcW w:w="1728" w:type="dxa"/>
          </w:tcPr>
          <w:p w14:paraId="29B06230" w14:textId="77777777" w:rsidR="007C2B88" w:rsidRDefault="00000000">
            <w:r>
              <w:t>PE1</w:t>
            </w:r>
          </w:p>
        </w:tc>
        <w:tc>
          <w:tcPr>
            <w:tcW w:w="1728" w:type="dxa"/>
          </w:tcPr>
          <w:p w14:paraId="6EB38282" w14:textId="77777777" w:rsidR="007C2B88" w:rsidRDefault="00000000">
            <w:r>
              <w:t>The system helps me accomplish my work tasks more quickly.</w:t>
            </w:r>
          </w:p>
        </w:tc>
        <w:tc>
          <w:tcPr>
            <w:tcW w:w="1728" w:type="dxa"/>
          </w:tcPr>
          <w:p w14:paraId="77A2A278" w14:textId="77777777" w:rsidR="007C2B88" w:rsidRDefault="00000000">
            <w:r>
              <w:t>4.72</w:t>
            </w:r>
          </w:p>
        </w:tc>
        <w:tc>
          <w:tcPr>
            <w:tcW w:w="1728" w:type="dxa"/>
          </w:tcPr>
          <w:p w14:paraId="353FCF81" w14:textId="77777777" w:rsidR="007C2B88" w:rsidRDefault="00000000">
            <w:r>
              <w:t>0.41</w:t>
            </w:r>
          </w:p>
        </w:tc>
        <w:tc>
          <w:tcPr>
            <w:tcW w:w="1728" w:type="dxa"/>
          </w:tcPr>
          <w:p w14:paraId="6C084FB8" w14:textId="77777777" w:rsidR="007C2B88" w:rsidRDefault="00000000">
            <w:r>
              <w:t>Excellent</w:t>
            </w:r>
          </w:p>
        </w:tc>
      </w:tr>
      <w:tr w:rsidR="007C2B88" w14:paraId="2CE12571" w14:textId="77777777">
        <w:tc>
          <w:tcPr>
            <w:tcW w:w="1728" w:type="dxa"/>
          </w:tcPr>
          <w:p w14:paraId="5FD3E197" w14:textId="77777777" w:rsidR="007C2B88" w:rsidRDefault="00000000">
            <w:r>
              <w:t>PE2</w:t>
            </w:r>
          </w:p>
        </w:tc>
        <w:tc>
          <w:tcPr>
            <w:tcW w:w="1728" w:type="dxa"/>
          </w:tcPr>
          <w:p w14:paraId="5E825331" w14:textId="77777777" w:rsidR="007C2B88" w:rsidRDefault="00000000">
            <w:r>
              <w:t>Using the system increases my productivity.</w:t>
            </w:r>
          </w:p>
        </w:tc>
        <w:tc>
          <w:tcPr>
            <w:tcW w:w="1728" w:type="dxa"/>
          </w:tcPr>
          <w:p w14:paraId="48BE69E0" w14:textId="77777777" w:rsidR="007C2B88" w:rsidRDefault="00000000">
            <w:r>
              <w:t>4.68</w:t>
            </w:r>
          </w:p>
        </w:tc>
        <w:tc>
          <w:tcPr>
            <w:tcW w:w="1728" w:type="dxa"/>
          </w:tcPr>
          <w:p w14:paraId="4BF07F81" w14:textId="77777777" w:rsidR="007C2B88" w:rsidRDefault="00000000">
            <w:r>
              <w:t>0.47</w:t>
            </w:r>
          </w:p>
        </w:tc>
        <w:tc>
          <w:tcPr>
            <w:tcW w:w="1728" w:type="dxa"/>
          </w:tcPr>
          <w:p w14:paraId="64585C7D" w14:textId="77777777" w:rsidR="007C2B88" w:rsidRDefault="00000000">
            <w:r>
              <w:t>Excellent</w:t>
            </w:r>
          </w:p>
        </w:tc>
      </w:tr>
      <w:tr w:rsidR="007C2B88" w14:paraId="2B7D1BFE" w14:textId="77777777">
        <w:tc>
          <w:tcPr>
            <w:tcW w:w="1728" w:type="dxa"/>
          </w:tcPr>
          <w:p w14:paraId="54662775" w14:textId="77777777" w:rsidR="007C2B88" w:rsidRDefault="00000000">
            <w:r>
              <w:t>PE3</w:t>
            </w:r>
          </w:p>
        </w:tc>
        <w:tc>
          <w:tcPr>
            <w:tcW w:w="1728" w:type="dxa"/>
          </w:tcPr>
          <w:p w14:paraId="6E049150" w14:textId="77777777" w:rsidR="007C2B88" w:rsidRDefault="00000000">
            <w:r>
              <w:t>The system provides useful and accurate information for my work.</w:t>
            </w:r>
          </w:p>
        </w:tc>
        <w:tc>
          <w:tcPr>
            <w:tcW w:w="1728" w:type="dxa"/>
          </w:tcPr>
          <w:p w14:paraId="404793C9" w14:textId="77777777" w:rsidR="007C2B88" w:rsidRDefault="00000000">
            <w:r>
              <w:t>4.58</w:t>
            </w:r>
          </w:p>
        </w:tc>
        <w:tc>
          <w:tcPr>
            <w:tcW w:w="1728" w:type="dxa"/>
          </w:tcPr>
          <w:p w14:paraId="14FD6B40" w14:textId="77777777" w:rsidR="007C2B88" w:rsidRDefault="00000000">
            <w:r>
              <w:t>0.55</w:t>
            </w:r>
          </w:p>
        </w:tc>
        <w:tc>
          <w:tcPr>
            <w:tcW w:w="1728" w:type="dxa"/>
          </w:tcPr>
          <w:p w14:paraId="590838EF" w14:textId="77777777" w:rsidR="007C2B88" w:rsidRDefault="00000000">
            <w:r>
              <w:t>Excellent</w:t>
            </w:r>
          </w:p>
        </w:tc>
      </w:tr>
      <w:tr w:rsidR="007C2B88" w14:paraId="5C366F41" w14:textId="77777777">
        <w:tc>
          <w:tcPr>
            <w:tcW w:w="1728" w:type="dxa"/>
          </w:tcPr>
          <w:p w14:paraId="79A799B7" w14:textId="77777777" w:rsidR="007C2B88" w:rsidRDefault="00000000">
            <w:r>
              <w:t>PE4</w:t>
            </w:r>
          </w:p>
        </w:tc>
        <w:tc>
          <w:tcPr>
            <w:tcW w:w="1728" w:type="dxa"/>
          </w:tcPr>
          <w:p w14:paraId="2DC0F565" w14:textId="77777777" w:rsidR="007C2B88" w:rsidRDefault="00000000">
            <w:r>
              <w:t>The outputs generated by the system meet my job requirements.</w:t>
            </w:r>
          </w:p>
        </w:tc>
        <w:tc>
          <w:tcPr>
            <w:tcW w:w="1728" w:type="dxa"/>
          </w:tcPr>
          <w:p w14:paraId="5E92FD87" w14:textId="77777777" w:rsidR="007C2B88" w:rsidRDefault="00000000">
            <w:r>
              <w:t>4.62</w:t>
            </w:r>
          </w:p>
        </w:tc>
        <w:tc>
          <w:tcPr>
            <w:tcW w:w="1728" w:type="dxa"/>
          </w:tcPr>
          <w:p w14:paraId="48151C14" w14:textId="77777777" w:rsidR="007C2B88" w:rsidRDefault="00000000">
            <w:r>
              <w:t>0.49</w:t>
            </w:r>
          </w:p>
        </w:tc>
        <w:tc>
          <w:tcPr>
            <w:tcW w:w="1728" w:type="dxa"/>
          </w:tcPr>
          <w:p w14:paraId="6CE304A7" w14:textId="77777777" w:rsidR="007C2B88" w:rsidRDefault="00000000">
            <w:r>
              <w:t>Excellent</w:t>
            </w:r>
          </w:p>
        </w:tc>
      </w:tr>
      <w:tr w:rsidR="007C2B88" w14:paraId="7544E014" w14:textId="77777777">
        <w:tc>
          <w:tcPr>
            <w:tcW w:w="1728" w:type="dxa"/>
          </w:tcPr>
          <w:p w14:paraId="2F5702BB" w14:textId="77777777" w:rsidR="007C2B88" w:rsidRDefault="00000000">
            <w:r>
              <w:lastRenderedPageBreak/>
              <w:t>PE5</w:t>
            </w:r>
          </w:p>
        </w:tc>
        <w:tc>
          <w:tcPr>
            <w:tcW w:w="1728" w:type="dxa"/>
          </w:tcPr>
          <w:p w14:paraId="38108BE9" w14:textId="77777777" w:rsidR="007C2B88" w:rsidRDefault="00000000">
            <w:r>
              <w:t>Overall, the system improves the quality of my work.</w:t>
            </w:r>
          </w:p>
        </w:tc>
        <w:tc>
          <w:tcPr>
            <w:tcW w:w="1728" w:type="dxa"/>
          </w:tcPr>
          <w:p w14:paraId="6DD44A86" w14:textId="77777777" w:rsidR="007C2B88" w:rsidRDefault="00000000">
            <w:r>
              <w:t>4.74</w:t>
            </w:r>
          </w:p>
        </w:tc>
        <w:tc>
          <w:tcPr>
            <w:tcW w:w="1728" w:type="dxa"/>
          </w:tcPr>
          <w:p w14:paraId="043BF191" w14:textId="77777777" w:rsidR="007C2B88" w:rsidRDefault="00000000">
            <w:r>
              <w:t>0.38</w:t>
            </w:r>
          </w:p>
        </w:tc>
        <w:tc>
          <w:tcPr>
            <w:tcW w:w="1728" w:type="dxa"/>
          </w:tcPr>
          <w:p w14:paraId="0AAEF6F6" w14:textId="77777777" w:rsidR="007C2B88" w:rsidRDefault="00000000">
            <w:r>
              <w:t>Excellent</w:t>
            </w:r>
          </w:p>
        </w:tc>
      </w:tr>
      <w:tr w:rsidR="007C2B88" w14:paraId="2ACB248F" w14:textId="77777777">
        <w:tc>
          <w:tcPr>
            <w:tcW w:w="1728" w:type="dxa"/>
          </w:tcPr>
          <w:p w14:paraId="6E555F9E" w14:textId="77777777" w:rsidR="007C2B88" w:rsidRDefault="007C2B88"/>
        </w:tc>
        <w:tc>
          <w:tcPr>
            <w:tcW w:w="1728" w:type="dxa"/>
          </w:tcPr>
          <w:p w14:paraId="5C421015" w14:textId="77777777" w:rsidR="007C2B88" w:rsidRDefault="00000000">
            <w:r>
              <w:t>Overall Weighted Mean (PE)</w:t>
            </w:r>
          </w:p>
        </w:tc>
        <w:tc>
          <w:tcPr>
            <w:tcW w:w="1728" w:type="dxa"/>
          </w:tcPr>
          <w:p w14:paraId="6D6FCDD1" w14:textId="77777777" w:rsidR="007C2B88" w:rsidRDefault="00000000">
            <w:r>
              <w:t>4.67</w:t>
            </w:r>
          </w:p>
        </w:tc>
        <w:tc>
          <w:tcPr>
            <w:tcW w:w="1728" w:type="dxa"/>
          </w:tcPr>
          <w:p w14:paraId="7537C31C" w14:textId="77777777" w:rsidR="007C2B88" w:rsidRDefault="00000000">
            <w:r>
              <w:t>[SD]</w:t>
            </w:r>
          </w:p>
        </w:tc>
        <w:tc>
          <w:tcPr>
            <w:tcW w:w="1728" w:type="dxa"/>
          </w:tcPr>
          <w:p w14:paraId="7744F07F" w14:textId="77777777" w:rsidR="007C2B88" w:rsidRDefault="00000000">
            <w:r>
              <w:t>[Interpretation]</w:t>
            </w:r>
          </w:p>
        </w:tc>
      </w:tr>
    </w:tbl>
    <w:p w14:paraId="4E46557E" w14:textId="77777777" w:rsidR="007C2B88" w:rsidRDefault="00000000">
      <w:r>
        <w:t>Table 7.10. Consolidated UTAUT Evaluation Results (n = 50)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C2B88" w14:paraId="31FBCC18" w14:textId="77777777">
        <w:tc>
          <w:tcPr>
            <w:tcW w:w="1728" w:type="dxa"/>
          </w:tcPr>
          <w:p w14:paraId="7B4AB0EA" w14:textId="77777777" w:rsidR="007C2B88" w:rsidRDefault="00000000">
            <w:r>
              <w:t>No.</w:t>
            </w:r>
          </w:p>
        </w:tc>
        <w:tc>
          <w:tcPr>
            <w:tcW w:w="1728" w:type="dxa"/>
          </w:tcPr>
          <w:p w14:paraId="7B7201A8" w14:textId="77777777" w:rsidR="007C2B88" w:rsidRDefault="00000000">
            <w:r>
              <w:t>UTAUT Construct</w:t>
            </w:r>
          </w:p>
        </w:tc>
        <w:tc>
          <w:tcPr>
            <w:tcW w:w="1728" w:type="dxa"/>
          </w:tcPr>
          <w:p w14:paraId="5FB68596" w14:textId="77777777" w:rsidR="007C2B88" w:rsidRDefault="00000000">
            <w:r>
              <w:t>Weighted Mean</w:t>
            </w:r>
          </w:p>
        </w:tc>
        <w:tc>
          <w:tcPr>
            <w:tcW w:w="1728" w:type="dxa"/>
          </w:tcPr>
          <w:p w14:paraId="782FB98F" w14:textId="77777777" w:rsidR="007C2B88" w:rsidRDefault="00000000">
            <w:r>
              <w:t>Std. Deviation</w:t>
            </w:r>
          </w:p>
        </w:tc>
        <w:tc>
          <w:tcPr>
            <w:tcW w:w="1728" w:type="dxa"/>
          </w:tcPr>
          <w:p w14:paraId="59EE9CA2" w14:textId="77777777" w:rsidR="007C2B88" w:rsidRDefault="00000000">
            <w:r>
              <w:t>Descriptive Rating</w:t>
            </w:r>
          </w:p>
        </w:tc>
      </w:tr>
      <w:tr w:rsidR="007C2B88" w14:paraId="2F0BB42B" w14:textId="77777777">
        <w:tc>
          <w:tcPr>
            <w:tcW w:w="1728" w:type="dxa"/>
          </w:tcPr>
          <w:p w14:paraId="23D17502" w14:textId="77777777" w:rsidR="007C2B88" w:rsidRDefault="00000000">
            <w:r>
              <w:t>1</w:t>
            </w:r>
          </w:p>
        </w:tc>
        <w:tc>
          <w:tcPr>
            <w:tcW w:w="1728" w:type="dxa"/>
          </w:tcPr>
          <w:p w14:paraId="3582A1B9" w14:textId="77777777" w:rsidR="007C2B88" w:rsidRDefault="00000000">
            <w:r>
              <w:t>Performance Expectancy (PE)</w:t>
            </w:r>
          </w:p>
        </w:tc>
        <w:tc>
          <w:tcPr>
            <w:tcW w:w="1728" w:type="dxa"/>
          </w:tcPr>
          <w:p w14:paraId="6F83016F" w14:textId="77777777" w:rsidR="007C2B88" w:rsidRDefault="00000000">
            <w:r>
              <w:t>4.67</w:t>
            </w:r>
          </w:p>
        </w:tc>
        <w:tc>
          <w:tcPr>
            <w:tcW w:w="1728" w:type="dxa"/>
          </w:tcPr>
          <w:p w14:paraId="0FDAE741" w14:textId="77777777" w:rsidR="007C2B88" w:rsidRDefault="00000000">
            <w:r>
              <w:t>0.46</w:t>
            </w:r>
          </w:p>
        </w:tc>
        <w:tc>
          <w:tcPr>
            <w:tcW w:w="1728" w:type="dxa"/>
          </w:tcPr>
          <w:p w14:paraId="5BE659B1" w14:textId="77777777" w:rsidR="007C2B88" w:rsidRDefault="00000000">
            <w:r>
              <w:t>Excellent</w:t>
            </w:r>
          </w:p>
        </w:tc>
      </w:tr>
      <w:tr w:rsidR="007C2B88" w14:paraId="52CB36D4" w14:textId="77777777">
        <w:tc>
          <w:tcPr>
            <w:tcW w:w="1728" w:type="dxa"/>
          </w:tcPr>
          <w:p w14:paraId="6F0B996E" w14:textId="77777777" w:rsidR="007C2B88" w:rsidRDefault="00000000">
            <w:r>
              <w:t>2</w:t>
            </w:r>
          </w:p>
        </w:tc>
        <w:tc>
          <w:tcPr>
            <w:tcW w:w="1728" w:type="dxa"/>
          </w:tcPr>
          <w:p w14:paraId="2B09F990" w14:textId="77777777" w:rsidR="007C2B88" w:rsidRDefault="00000000">
            <w:r>
              <w:t>Effort Expectancy (EE)</w:t>
            </w:r>
          </w:p>
        </w:tc>
        <w:tc>
          <w:tcPr>
            <w:tcW w:w="1728" w:type="dxa"/>
          </w:tcPr>
          <w:p w14:paraId="38B7D2AB" w14:textId="77777777" w:rsidR="007C2B88" w:rsidRDefault="00000000">
            <w:r>
              <w:t>4.54</w:t>
            </w:r>
          </w:p>
        </w:tc>
        <w:tc>
          <w:tcPr>
            <w:tcW w:w="1728" w:type="dxa"/>
          </w:tcPr>
          <w:p w14:paraId="7F19BD4A" w14:textId="77777777" w:rsidR="007C2B88" w:rsidRDefault="00000000">
            <w:r>
              <w:t>0.51</w:t>
            </w:r>
          </w:p>
        </w:tc>
        <w:tc>
          <w:tcPr>
            <w:tcW w:w="1728" w:type="dxa"/>
          </w:tcPr>
          <w:p w14:paraId="197FB18D" w14:textId="77777777" w:rsidR="007C2B88" w:rsidRDefault="00000000">
            <w:r>
              <w:t>Excellent</w:t>
            </w:r>
          </w:p>
        </w:tc>
      </w:tr>
      <w:tr w:rsidR="007C2B88" w14:paraId="647521EF" w14:textId="77777777">
        <w:tc>
          <w:tcPr>
            <w:tcW w:w="1728" w:type="dxa"/>
          </w:tcPr>
          <w:p w14:paraId="59033D3A" w14:textId="77777777" w:rsidR="007C2B88" w:rsidRDefault="00000000">
            <w:r>
              <w:t>3</w:t>
            </w:r>
          </w:p>
        </w:tc>
        <w:tc>
          <w:tcPr>
            <w:tcW w:w="1728" w:type="dxa"/>
          </w:tcPr>
          <w:p w14:paraId="6C50CE95" w14:textId="77777777" w:rsidR="007C2B88" w:rsidRDefault="00000000">
            <w:r>
              <w:t>Social Influence (SI)</w:t>
            </w:r>
          </w:p>
        </w:tc>
        <w:tc>
          <w:tcPr>
            <w:tcW w:w="1728" w:type="dxa"/>
          </w:tcPr>
          <w:p w14:paraId="73121546" w14:textId="77777777" w:rsidR="007C2B88" w:rsidRDefault="00000000">
            <w:r>
              <w:t>4.38</w:t>
            </w:r>
          </w:p>
        </w:tc>
        <w:tc>
          <w:tcPr>
            <w:tcW w:w="1728" w:type="dxa"/>
          </w:tcPr>
          <w:p w14:paraId="17C7150B" w14:textId="77777777" w:rsidR="007C2B88" w:rsidRDefault="00000000">
            <w:r>
              <w:t>0.59</w:t>
            </w:r>
          </w:p>
        </w:tc>
        <w:tc>
          <w:tcPr>
            <w:tcW w:w="1728" w:type="dxa"/>
          </w:tcPr>
          <w:p w14:paraId="4B7F0F27" w14:textId="77777777" w:rsidR="007C2B88" w:rsidRDefault="00000000">
            <w:r>
              <w:t>Very Satisfactory</w:t>
            </w:r>
          </w:p>
        </w:tc>
      </w:tr>
      <w:tr w:rsidR="007C2B88" w14:paraId="450C7F1C" w14:textId="77777777">
        <w:tc>
          <w:tcPr>
            <w:tcW w:w="1728" w:type="dxa"/>
          </w:tcPr>
          <w:p w14:paraId="7CA3B4B3" w14:textId="77777777" w:rsidR="007C2B88" w:rsidRDefault="00000000">
            <w:r>
              <w:t>4</w:t>
            </w:r>
          </w:p>
        </w:tc>
        <w:tc>
          <w:tcPr>
            <w:tcW w:w="1728" w:type="dxa"/>
          </w:tcPr>
          <w:p w14:paraId="2F581FEE" w14:textId="77777777" w:rsidR="007C2B88" w:rsidRDefault="00000000">
            <w:r>
              <w:t>Facilitating Conditions (FC)</w:t>
            </w:r>
          </w:p>
        </w:tc>
        <w:tc>
          <w:tcPr>
            <w:tcW w:w="1728" w:type="dxa"/>
          </w:tcPr>
          <w:p w14:paraId="62CDAC53" w14:textId="77777777" w:rsidR="007C2B88" w:rsidRDefault="00000000">
            <w:r>
              <w:t>4.42</w:t>
            </w:r>
          </w:p>
        </w:tc>
        <w:tc>
          <w:tcPr>
            <w:tcW w:w="1728" w:type="dxa"/>
          </w:tcPr>
          <w:p w14:paraId="0758D535" w14:textId="77777777" w:rsidR="007C2B88" w:rsidRDefault="00000000">
            <w:r>
              <w:t>0.57</w:t>
            </w:r>
          </w:p>
        </w:tc>
        <w:tc>
          <w:tcPr>
            <w:tcW w:w="1728" w:type="dxa"/>
          </w:tcPr>
          <w:p w14:paraId="75F7F8B0" w14:textId="77777777" w:rsidR="007C2B88" w:rsidRDefault="00000000">
            <w:r>
              <w:t>Very Satisfactory</w:t>
            </w:r>
          </w:p>
        </w:tc>
      </w:tr>
      <w:tr w:rsidR="007C2B88" w14:paraId="5CE5D220" w14:textId="77777777">
        <w:tc>
          <w:tcPr>
            <w:tcW w:w="1728" w:type="dxa"/>
          </w:tcPr>
          <w:p w14:paraId="0B7522BA" w14:textId="77777777" w:rsidR="007C2B88" w:rsidRDefault="00000000">
            <w:r>
              <w:t>5</w:t>
            </w:r>
          </w:p>
        </w:tc>
        <w:tc>
          <w:tcPr>
            <w:tcW w:w="1728" w:type="dxa"/>
          </w:tcPr>
          <w:p w14:paraId="27C1ECF9" w14:textId="77777777" w:rsidR="007C2B88" w:rsidRDefault="00000000">
            <w:r>
              <w:t>Behavioral Intention (BI)</w:t>
            </w:r>
          </w:p>
        </w:tc>
        <w:tc>
          <w:tcPr>
            <w:tcW w:w="1728" w:type="dxa"/>
          </w:tcPr>
          <w:p w14:paraId="55ACD729" w14:textId="77777777" w:rsidR="007C2B88" w:rsidRDefault="00000000">
            <w:r>
              <w:t>4.61</w:t>
            </w:r>
          </w:p>
        </w:tc>
        <w:tc>
          <w:tcPr>
            <w:tcW w:w="1728" w:type="dxa"/>
          </w:tcPr>
          <w:p w14:paraId="62C71D67" w14:textId="77777777" w:rsidR="007C2B88" w:rsidRDefault="00000000">
            <w:r>
              <w:t>0.48</w:t>
            </w:r>
          </w:p>
        </w:tc>
        <w:tc>
          <w:tcPr>
            <w:tcW w:w="1728" w:type="dxa"/>
          </w:tcPr>
          <w:p w14:paraId="0BBFECA3" w14:textId="77777777" w:rsidR="007C2B88" w:rsidRDefault="00000000">
            <w:r>
              <w:t>Excellent</w:t>
            </w:r>
          </w:p>
        </w:tc>
      </w:tr>
      <w:tr w:rsidR="007C2B88" w14:paraId="6B1C8FC0" w14:textId="77777777">
        <w:tc>
          <w:tcPr>
            <w:tcW w:w="1728" w:type="dxa"/>
          </w:tcPr>
          <w:p w14:paraId="77BAF634" w14:textId="77777777" w:rsidR="007C2B88" w:rsidRDefault="007C2B88"/>
        </w:tc>
        <w:tc>
          <w:tcPr>
            <w:tcW w:w="1728" w:type="dxa"/>
          </w:tcPr>
          <w:p w14:paraId="5A842E43" w14:textId="77777777" w:rsidR="007C2B88" w:rsidRDefault="00000000">
            <w:r>
              <w:t>OVERALL WEIGHTED MEAN</w:t>
            </w:r>
          </w:p>
        </w:tc>
        <w:tc>
          <w:tcPr>
            <w:tcW w:w="1728" w:type="dxa"/>
          </w:tcPr>
          <w:p w14:paraId="1BEFA678" w14:textId="77777777" w:rsidR="007C2B88" w:rsidRDefault="00000000">
            <w:r>
              <w:t>4.52</w:t>
            </w:r>
          </w:p>
        </w:tc>
        <w:tc>
          <w:tcPr>
            <w:tcW w:w="1728" w:type="dxa"/>
          </w:tcPr>
          <w:p w14:paraId="53D2132C" w14:textId="77777777" w:rsidR="007C2B88" w:rsidRDefault="00000000">
            <w:r>
              <w:t>0.52</w:t>
            </w:r>
          </w:p>
        </w:tc>
        <w:tc>
          <w:tcPr>
            <w:tcW w:w="1728" w:type="dxa"/>
          </w:tcPr>
          <w:p w14:paraId="3D36670F" w14:textId="77777777" w:rsidR="007C2B88" w:rsidRDefault="00000000">
            <w:r>
              <w:t>EXCELLENT</w:t>
            </w:r>
          </w:p>
        </w:tc>
      </w:tr>
    </w:tbl>
    <w:p w14:paraId="41C3A8C5" w14:textId="77777777" w:rsidR="007C2B88" w:rsidRDefault="00000000">
      <w:r>
        <w:t>Table 7.11. Pearson's r Correlation – UTAUT Constructs vs. Behavioral Intention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C2B88" w14:paraId="13DE79B2" w14:textId="77777777">
        <w:tc>
          <w:tcPr>
            <w:tcW w:w="1728" w:type="dxa"/>
          </w:tcPr>
          <w:p w14:paraId="0A2E5653" w14:textId="77777777" w:rsidR="007C2B88" w:rsidRDefault="00000000">
            <w:r>
              <w:t>UTAUT Construct</w:t>
            </w:r>
          </w:p>
        </w:tc>
        <w:tc>
          <w:tcPr>
            <w:tcW w:w="1728" w:type="dxa"/>
          </w:tcPr>
          <w:p w14:paraId="2EB26FF1" w14:textId="77777777" w:rsidR="007C2B88" w:rsidRDefault="00000000">
            <w:r>
              <w:t>Pearson's r</w:t>
            </w:r>
          </w:p>
        </w:tc>
        <w:tc>
          <w:tcPr>
            <w:tcW w:w="1728" w:type="dxa"/>
          </w:tcPr>
          <w:p w14:paraId="0E7D3676" w14:textId="77777777" w:rsidR="007C2B88" w:rsidRDefault="00000000">
            <w:r>
              <w:t>p-value</w:t>
            </w:r>
          </w:p>
        </w:tc>
        <w:tc>
          <w:tcPr>
            <w:tcW w:w="1728" w:type="dxa"/>
          </w:tcPr>
          <w:p w14:paraId="749F1266" w14:textId="77777777" w:rsidR="007C2B88" w:rsidRDefault="00000000">
            <w:r>
              <w:t>Significance</w:t>
            </w:r>
          </w:p>
        </w:tc>
        <w:tc>
          <w:tcPr>
            <w:tcW w:w="1728" w:type="dxa"/>
          </w:tcPr>
          <w:p w14:paraId="1591C27A" w14:textId="77777777" w:rsidR="007C2B88" w:rsidRDefault="00000000">
            <w:r>
              <w:t>Decision</w:t>
            </w:r>
          </w:p>
        </w:tc>
      </w:tr>
      <w:tr w:rsidR="007C2B88" w14:paraId="1F75515A" w14:textId="77777777">
        <w:tc>
          <w:tcPr>
            <w:tcW w:w="1728" w:type="dxa"/>
          </w:tcPr>
          <w:p w14:paraId="58EF5E0E" w14:textId="77777777" w:rsidR="007C2B88" w:rsidRDefault="00000000">
            <w:r>
              <w:t>Performance Expectancy (PE)</w:t>
            </w:r>
          </w:p>
        </w:tc>
        <w:tc>
          <w:tcPr>
            <w:tcW w:w="1728" w:type="dxa"/>
          </w:tcPr>
          <w:p w14:paraId="71F8285C" w14:textId="77777777" w:rsidR="007C2B88" w:rsidRDefault="00000000">
            <w:r>
              <w:t>0.812</w:t>
            </w:r>
          </w:p>
        </w:tc>
        <w:tc>
          <w:tcPr>
            <w:tcW w:w="1728" w:type="dxa"/>
          </w:tcPr>
          <w:p w14:paraId="58313321" w14:textId="77777777" w:rsidR="007C2B88" w:rsidRDefault="00000000">
            <w:r>
              <w:t>0.001</w:t>
            </w:r>
          </w:p>
        </w:tc>
        <w:tc>
          <w:tcPr>
            <w:tcW w:w="1728" w:type="dxa"/>
          </w:tcPr>
          <w:p w14:paraId="72834D6E" w14:textId="77777777" w:rsidR="007C2B88" w:rsidRDefault="00000000">
            <w:r>
              <w:t>p &lt; 0.05</w:t>
            </w:r>
          </w:p>
        </w:tc>
        <w:tc>
          <w:tcPr>
            <w:tcW w:w="1728" w:type="dxa"/>
          </w:tcPr>
          <w:p w14:paraId="323E6A00" w14:textId="77777777" w:rsidR="007C2B88" w:rsidRDefault="00000000">
            <w:r>
              <w:t>Reject H₀</w:t>
            </w:r>
          </w:p>
        </w:tc>
      </w:tr>
      <w:tr w:rsidR="007C2B88" w14:paraId="578DEAE5" w14:textId="77777777">
        <w:tc>
          <w:tcPr>
            <w:tcW w:w="1728" w:type="dxa"/>
          </w:tcPr>
          <w:p w14:paraId="72BEAAE1" w14:textId="77777777" w:rsidR="007C2B88" w:rsidRDefault="00000000">
            <w:r>
              <w:t>Effort Expectancy (EE)</w:t>
            </w:r>
          </w:p>
        </w:tc>
        <w:tc>
          <w:tcPr>
            <w:tcW w:w="1728" w:type="dxa"/>
          </w:tcPr>
          <w:p w14:paraId="17AE7AFE" w14:textId="77777777" w:rsidR="007C2B88" w:rsidRDefault="00000000">
            <w:r>
              <w:t>0.784</w:t>
            </w:r>
          </w:p>
        </w:tc>
        <w:tc>
          <w:tcPr>
            <w:tcW w:w="1728" w:type="dxa"/>
          </w:tcPr>
          <w:p w14:paraId="1BB1227D" w14:textId="77777777" w:rsidR="007C2B88" w:rsidRDefault="00000000">
            <w:r>
              <w:t>0.001</w:t>
            </w:r>
          </w:p>
        </w:tc>
        <w:tc>
          <w:tcPr>
            <w:tcW w:w="1728" w:type="dxa"/>
          </w:tcPr>
          <w:p w14:paraId="7584E26F" w14:textId="77777777" w:rsidR="007C2B88" w:rsidRDefault="00000000">
            <w:r>
              <w:t>p &lt; 0.05</w:t>
            </w:r>
          </w:p>
        </w:tc>
        <w:tc>
          <w:tcPr>
            <w:tcW w:w="1728" w:type="dxa"/>
          </w:tcPr>
          <w:p w14:paraId="05EFB20A" w14:textId="77777777" w:rsidR="007C2B88" w:rsidRDefault="00000000">
            <w:r>
              <w:t>Reject H₀</w:t>
            </w:r>
          </w:p>
        </w:tc>
      </w:tr>
      <w:tr w:rsidR="007C2B88" w14:paraId="2616CC9B" w14:textId="77777777">
        <w:tc>
          <w:tcPr>
            <w:tcW w:w="1728" w:type="dxa"/>
          </w:tcPr>
          <w:p w14:paraId="7A79350B" w14:textId="77777777" w:rsidR="007C2B88" w:rsidRDefault="00000000">
            <w:r>
              <w:t>Social Influence (SI)</w:t>
            </w:r>
          </w:p>
        </w:tc>
        <w:tc>
          <w:tcPr>
            <w:tcW w:w="1728" w:type="dxa"/>
          </w:tcPr>
          <w:p w14:paraId="16F4EFBE" w14:textId="77777777" w:rsidR="007C2B88" w:rsidRDefault="00000000">
            <w:r>
              <w:t>0.691</w:t>
            </w:r>
          </w:p>
        </w:tc>
        <w:tc>
          <w:tcPr>
            <w:tcW w:w="1728" w:type="dxa"/>
          </w:tcPr>
          <w:p w14:paraId="4D9E1288" w14:textId="77777777" w:rsidR="007C2B88" w:rsidRDefault="00000000">
            <w:r>
              <w:t>0.002</w:t>
            </w:r>
          </w:p>
        </w:tc>
        <w:tc>
          <w:tcPr>
            <w:tcW w:w="1728" w:type="dxa"/>
          </w:tcPr>
          <w:p w14:paraId="4439C253" w14:textId="77777777" w:rsidR="007C2B88" w:rsidRDefault="00000000">
            <w:r>
              <w:t>p &lt; 0.05</w:t>
            </w:r>
          </w:p>
        </w:tc>
        <w:tc>
          <w:tcPr>
            <w:tcW w:w="1728" w:type="dxa"/>
          </w:tcPr>
          <w:p w14:paraId="76E0B899" w14:textId="77777777" w:rsidR="007C2B88" w:rsidRDefault="00000000">
            <w:r>
              <w:t>Reject H₀</w:t>
            </w:r>
          </w:p>
        </w:tc>
      </w:tr>
      <w:tr w:rsidR="007C2B88" w14:paraId="23597CBF" w14:textId="77777777">
        <w:tc>
          <w:tcPr>
            <w:tcW w:w="1728" w:type="dxa"/>
          </w:tcPr>
          <w:p w14:paraId="53B41612" w14:textId="77777777" w:rsidR="007C2B88" w:rsidRDefault="00000000">
            <w:r>
              <w:t>Facilitating Conditions (FC)</w:t>
            </w:r>
          </w:p>
        </w:tc>
        <w:tc>
          <w:tcPr>
            <w:tcW w:w="1728" w:type="dxa"/>
          </w:tcPr>
          <w:p w14:paraId="3EBFA07B" w14:textId="77777777" w:rsidR="007C2B88" w:rsidRDefault="00000000">
            <w:r>
              <w:t>0.703</w:t>
            </w:r>
          </w:p>
        </w:tc>
        <w:tc>
          <w:tcPr>
            <w:tcW w:w="1728" w:type="dxa"/>
          </w:tcPr>
          <w:p w14:paraId="587C76C2" w14:textId="77777777" w:rsidR="007C2B88" w:rsidRDefault="00000000">
            <w:r>
              <w:t>0.001</w:t>
            </w:r>
          </w:p>
        </w:tc>
        <w:tc>
          <w:tcPr>
            <w:tcW w:w="1728" w:type="dxa"/>
          </w:tcPr>
          <w:p w14:paraId="39E4D5C8" w14:textId="77777777" w:rsidR="007C2B88" w:rsidRDefault="00000000">
            <w:r>
              <w:t>p &lt; 0.05</w:t>
            </w:r>
          </w:p>
        </w:tc>
        <w:tc>
          <w:tcPr>
            <w:tcW w:w="1728" w:type="dxa"/>
          </w:tcPr>
          <w:p w14:paraId="1AEA2350" w14:textId="77777777" w:rsidR="007C2B88" w:rsidRDefault="00000000">
            <w:r>
              <w:t>Reject H₀</w:t>
            </w:r>
          </w:p>
        </w:tc>
      </w:tr>
    </w:tbl>
    <w:p w14:paraId="3B136635" w14:textId="77777777" w:rsidR="007C2B88" w:rsidRDefault="00000000">
      <w:pPr>
        <w:pStyle w:val="Heading2"/>
      </w:pPr>
      <w:r>
        <w:t>Discussion</w:t>
      </w:r>
    </w:p>
    <w:p w14:paraId="7244C948" w14:textId="77777777" w:rsidR="007C2B88" w:rsidRDefault="00000000">
      <w:r>
        <w:t>The consolidated UTAUT evaluation yielded an overall weighted mean of 4.52 (Excellent), indicating strong acceptance of the WBSMS.</w:t>
      </w:r>
    </w:p>
    <w:p w14:paraId="53EABAAD" w14:textId="77777777" w:rsidR="007C2B88" w:rsidRDefault="00000000">
      <w:r>
        <w:t>Performance Expectancy (WM = 4.67) was highest, suggesting users perceive strong task benefits in profiling, violations, and reporting.</w:t>
      </w:r>
    </w:p>
    <w:p w14:paraId="6F0871DC" w14:textId="77777777" w:rsidR="007C2B88" w:rsidRDefault="00000000">
      <w:r>
        <w:lastRenderedPageBreak/>
        <w:t>Pearson's r showed significant positive relationships between PE, EE, SI, FC and Behavioral Intention (all p &lt; 0.05).</w:t>
      </w:r>
    </w:p>
    <w:sectPr w:rsidR="007C2B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9570053">
    <w:abstractNumId w:val="8"/>
  </w:num>
  <w:num w:numId="2" w16cid:durableId="1474712264">
    <w:abstractNumId w:val="6"/>
  </w:num>
  <w:num w:numId="3" w16cid:durableId="214241720">
    <w:abstractNumId w:val="5"/>
  </w:num>
  <w:num w:numId="4" w16cid:durableId="276176755">
    <w:abstractNumId w:val="4"/>
  </w:num>
  <w:num w:numId="5" w16cid:durableId="1813474095">
    <w:abstractNumId w:val="7"/>
  </w:num>
  <w:num w:numId="6" w16cid:durableId="1723211663">
    <w:abstractNumId w:val="3"/>
  </w:num>
  <w:num w:numId="7" w16cid:durableId="1735203482">
    <w:abstractNumId w:val="2"/>
  </w:num>
  <w:num w:numId="8" w16cid:durableId="1111054401">
    <w:abstractNumId w:val="1"/>
  </w:num>
  <w:num w:numId="9" w16cid:durableId="1422949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4C09"/>
    <w:rsid w:val="0015074B"/>
    <w:rsid w:val="0029639D"/>
    <w:rsid w:val="00326F90"/>
    <w:rsid w:val="003537E2"/>
    <w:rsid w:val="007C2B8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7B0627"/>
  <w14:defaultImageDpi w14:val="300"/>
  <w15:docId w15:val="{424D8423-25BB-4891-B055-5FDD306D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581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Bloo</cp:lastModifiedBy>
  <cp:revision>2</cp:revision>
  <dcterms:created xsi:type="dcterms:W3CDTF">2013-12-23T23:15:00Z</dcterms:created>
  <dcterms:modified xsi:type="dcterms:W3CDTF">2026-05-15T10:20:00Z</dcterms:modified>
  <cp:category/>
</cp:coreProperties>
</file>