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61EF" w:rsidRDefault="00680ED6">
      <w:r>
        <w:pict>
          <v:group id="_x0000_s2051" editas="canvas" style="width:1020.6pt;height:998.8pt;mso-position-horizontal-relative:char;mso-position-vertical-relative:line" coordorigin="1134,1227" coordsize="20412,1997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50" type="#_x0000_t75" style="position:absolute;left:1134;top:1227;width:20412;height:19976" o:preferrelative="f">
              <v:fill o:detectmouseclick="t"/>
              <v:path o:extrusionok="t" o:connecttype="none"/>
              <o:lock v:ext="edit" text="t"/>
            </v:shape>
            <v:rect id="_x0000_s2072" style="position:absolute;left:1207;top:1850;width:19870;height:16888;v-text-anchor:middle" fillcolor="#1f497d [3215]"/>
            <v:group id="_x0000_s2106" style="position:absolute;left:1833;top:6861;width:18691;height:4189" coordorigin="1833,6861" coordsize="18691,4189">
              <v:rect id="_x0000_s2075" style="position:absolute;left:1833;top:6861;width:18691;height:4189;v-text-anchor:middle" fillcolor="#002060" stroked="f">
                <v:fill color2="#0070c0" rotate="t" focus="100%" type="gradient"/>
              </v:rect>
              <v:roundrect id="_x0000_s2095" style="position:absolute;left:8968;top:8383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Drawer Class</w:t>
                      </w:r>
                    </w:p>
                  </w:txbxContent>
                </v:textbox>
              </v:roundrect>
              <v:roundrect id="_x0000_s2096" style="position:absolute;left:8953;top:9238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Load Port Class</w:t>
                      </w:r>
                    </w:p>
                  </w:txbxContent>
                </v:textbox>
              </v:roundrect>
              <v:roundrect id="_x0000_s2097" style="position:absolute;left:8953;top:10108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Clean CHM Class</w:t>
                      </w:r>
                    </w:p>
                  </w:txbxContent>
                </v:textbox>
              </v:roundrect>
              <v:roundrect id="_x0000_s2098" style="position:absolute;left:12316;top:8376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Mask Robot Class</w:t>
                      </w:r>
                    </w:p>
                  </w:txbxContent>
                </v:textbox>
              </v:roundrect>
              <v:roundrect id="_x0000_s2099" style="position:absolute;left:12301;top:9231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Box Robot Class</w:t>
                      </w:r>
                    </w:p>
                  </w:txbxContent>
                </v:textbox>
              </v:roundrect>
              <v:roundrect id="_x0000_s2100" style="position:absolute;left:12316;top:10101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Open Stage Class</w:t>
                      </w:r>
                    </w:p>
                  </w:txbxContent>
                </v:textbox>
              </v:roundrect>
              <v:roundrect id="_x0000_s2101" style="position:absolute;left:15676;top:8361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FFFFFF" w:themeColor="background1"/>
                        </w:rPr>
                        <w:t>Insp</w:t>
                      </w:r>
                      <w:proofErr w:type="spellEnd"/>
                      <w:r>
                        <w:rPr>
                          <w:rFonts w:hint="eastAsia"/>
                          <w:color w:val="FFFFFF" w:themeColor="background1"/>
                        </w:rPr>
                        <w:t xml:space="preserve"> CHM Class</w:t>
                      </w:r>
                    </w:p>
                  </w:txbxContent>
                </v:textbox>
              </v:roundrect>
              <v:roundrect id="_x0000_s2102" style="position:absolute;left:15676;top:9208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Power Class</w:t>
                      </w:r>
                    </w:p>
                  </w:txbxContent>
                </v:textbox>
              </v:roundrect>
              <v:roundrect id="_x0000_s2103" style="position:absolute;left:15676;top:10063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……</w:t>
                      </w:r>
                    </w:p>
                  </w:txbxContent>
                </v:textbox>
              </v:roundrect>
            </v:group>
            <v:rect id="_x0000_s2073" style="position:absolute;left:1833;top:2345;width:18691;height:4189;v-text-anchor:middle" fillcolor="#002060" stroked="f">
              <v:fill color2="#0070c0" rotate="t" focus="100%" type="gradient"/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074" type="#_x0000_t202" style="position:absolute;left:8087;top:2345;width:6458;height:1003;v-text-anchor:middle" filled="f" stroked="f"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rFonts w:ascii="微軟正黑體" w:eastAsia="微軟正黑體" w:hAnsi="微軟正黑體"/>
                        <w:b/>
                        <w:color w:val="FFFFFF" w:themeColor="background1"/>
                        <w:sz w:val="56"/>
                        <w:szCs w:val="56"/>
                      </w:rPr>
                    </w:pPr>
                    <w:r w:rsidRPr="00FA61EF">
                      <w:rPr>
                        <w:rFonts w:ascii="微軟正黑體" w:eastAsia="微軟正黑體" w:hAnsi="微軟正黑體" w:hint="eastAsia"/>
                        <w:b/>
                        <w:color w:val="FFFFFF" w:themeColor="background1"/>
                        <w:sz w:val="56"/>
                        <w:szCs w:val="56"/>
                      </w:rPr>
                      <w:t>Applications</w:t>
                    </w:r>
                  </w:p>
                </w:txbxContent>
              </v:textbox>
            </v:shape>
            <v:shape id="_x0000_s2076" type="#_x0000_t202" style="position:absolute;left:7738;top:6861;width:7287;height:1003;v-text-anchor:middle" filled="f" stroked="f"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rFonts w:ascii="微軟正黑體" w:eastAsia="微軟正黑體" w:hAnsi="微軟正黑體"/>
                        <w:b/>
                        <w:color w:val="FFFFFF" w:themeColor="background1"/>
                        <w:sz w:val="56"/>
                        <w:szCs w:val="56"/>
                      </w:rPr>
                    </w:pPr>
                    <w:r w:rsidRPr="00FA61EF">
                      <w:rPr>
                        <w:rFonts w:ascii="微軟正黑體" w:eastAsia="微軟正黑體" w:hAnsi="微軟正黑體" w:hint="eastAsia"/>
                        <w:b/>
                        <w:color w:val="FFFFFF" w:themeColor="background1"/>
                        <w:sz w:val="56"/>
                        <w:szCs w:val="56"/>
                      </w:rPr>
                      <w:t>Application</w:t>
                    </w:r>
                    <w:r>
                      <w:rPr>
                        <w:rFonts w:ascii="微軟正黑體" w:eastAsia="微軟正黑體" w:hAnsi="微軟正黑體" w:hint="eastAsia"/>
                        <w:b/>
                        <w:color w:val="FFFFFF" w:themeColor="background1"/>
                        <w:sz w:val="56"/>
                        <w:szCs w:val="56"/>
                      </w:rPr>
                      <w:t xml:space="preserve"> Framework</w:t>
                    </w:r>
                  </w:p>
                </w:txbxContent>
              </v:textbox>
            </v:shape>
            <v:rect id="_x0000_s2077" style="position:absolute;left:2022;top:7864;width:3520;height:3075;v-text-anchor:middle" o:regroupid="2" filled="f" strokecolor="white [3212]"/>
            <v:shape id="_x0000_s2078" type="#_x0000_t202" style="position:absolute;left:2527;top:7429;width:2429;height:1323;v-text-anchor:middle" o:regroupid="2" filled="f" stroked="f"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rFonts w:ascii="微軟正黑體" w:eastAsia="微軟正黑體" w:hAnsi="微軟正黑體"/>
                        <w:b/>
                        <w:color w:val="FFFFFF" w:themeColor="background1"/>
                        <w:sz w:val="40"/>
                        <w:szCs w:val="40"/>
                      </w:rPr>
                    </w:pPr>
                    <w:r w:rsidRPr="00FA61EF">
                      <w:rPr>
                        <w:rFonts w:ascii="微軟正黑體" w:eastAsia="微軟正黑體" w:hAnsi="微軟正黑體" w:hint="eastAsia"/>
                        <w:b/>
                        <w:color w:val="FFFFFF" w:themeColor="background1"/>
                        <w:sz w:val="40"/>
                        <w:szCs w:val="40"/>
                      </w:rPr>
                      <w:t>Service</w:t>
                    </w:r>
                  </w:p>
                </w:txbxContent>
              </v:textbox>
            </v:shape>
            <v:roundrect id="_x0000_s2081" style="position:absolute;left:2182;top:8391;width:3273;height:788;v-text-anchor:middle" arcsize="10923f" o:regroupid="2" fillcolor="#548dd4 [1951]" stroked="f">
              <v:fill color2="fill darken(0)" rotate="t" method="linear sigma" type="gradient"/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color w:val="FFFFFF" w:themeColor="background1"/>
                      </w:rPr>
                    </w:pPr>
                    <w:r w:rsidRPr="00FA61EF">
                      <w:rPr>
                        <w:rFonts w:hint="eastAsia"/>
                        <w:color w:val="FFFFFF" w:themeColor="background1"/>
                      </w:rPr>
                      <w:t>Log Service</w:t>
                    </w:r>
                  </w:p>
                </w:txbxContent>
              </v:textbox>
            </v:roundrect>
            <v:roundrect id="_x0000_s2082" style="position:absolute;left:2182;top:9246;width:3273;height:788;v-text-anchor:middle" arcsize="10923f" o:regroupid="2" fillcolor="#548dd4 [1951]" stroked="f">
              <v:fill color2="fill darken(0)" rotate="t" method="linear sigma" type="gradient"/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  <w:color w:val="FFFFFF" w:themeColor="background1"/>
                      </w:rPr>
                      <w:t>Message Service</w:t>
                    </w:r>
                  </w:p>
                </w:txbxContent>
              </v:textbox>
            </v:roundrect>
            <v:roundrect id="_x0000_s2083" style="position:absolute;left:2182;top:10078;width:3271;height:788;v-text-anchor:middle" arcsize="10923f" o:regroupid="2" fillcolor="#548dd4 [1951]" stroked="f">
              <v:fill color2="fill darken(0)" rotate="t" method="linear sigma" type="gradient"/>
              <v:textbox>
                <w:txbxContent>
                  <w:p w:rsidR="00FA61EF" w:rsidRPr="00FA61EF" w:rsidRDefault="00FA61EF" w:rsidP="00691223">
                    <w:pPr>
                      <w:jc w:val="center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  <w:color w:val="FFFFFF" w:themeColor="background1"/>
                      </w:rPr>
                      <w:t>D</w:t>
                    </w:r>
                    <w:r w:rsidR="00691223">
                      <w:rPr>
                        <w:rFonts w:hint="eastAsia"/>
                        <w:color w:val="FFFFFF" w:themeColor="background1"/>
                      </w:rPr>
                      <w:t>ata</w:t>
                    </w:r>
                    <w:r>
                      <w:rPr>
                        <w:rFonts w:hint="eastAsia"/>
                        <w:color w:val="FFFFFF" w:themeColor="background1"/>
                      </w:rPr>
                      <w:t xml:space="preserve"> Access Service</w:t>
                    </w:r>
                  </w:p>
                </w:txbxContent>
              </v:textbox>
            </v:roundrect>
            <v:roundrect id="_x0000_s2094" style="position:absolute;left:5605;top:8391;width:3273;height:788;v-text-anchor:middle" arcsize="10923f" fillcolor="#548dd4 [1951]" stroked="f">
              <v:fill color2="fill darken(0)" rotate="t" method="linear sigma" type="gradient"/>
              <v:textbox>
                <w:txbxContent>
                  <w:p w:rsidR="00691223" w:rsidRPr="00FA61EF" w:rsidRDefault="00691223" w:rsidP="00691223">
                    <w:pPr>
                      <w:jc w:val="center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  <w:color w:val="FFFFFF" w:themeColor="background1"/>
                      </w:rPr>
                      <w:t>DTO Class</w:t>
                    </w:r>
                  </w:p>
                </w:txbxContent>
              </v:textbox>
            </v:roundrect>
            <v:group id="_x0000_s2125" style="position:absolute;left:2007;top:3137;width:7040;height:3308" coordorigin="2007,3137" coordsize="7040,3308">
              <v:roundrect id="_x0000_s2104" style="position:absolute;left:2164;top:391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Power On/Power off</w:t>
                      </w:r>
                    </w:p>
                  </w:txbxContent>
                </v:textbox>
              </v:roundrect>
              <v:roundrect id="_x0000_s2105" style="position:absolute;left:2164;top:4750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Machine Initial</w:t>
                      </w:r>
                    </w:p>
                  </w:txbxContent>
                </v:textbox>
              </v:roundrect>
              <v:roundrect id="_x0000_s2107" style="position:absolute;left:2157;top:5583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OCAP</w:t>
                      </w:r>
                    </w:p>
                  </w:txbxContent>
                </v:textbox>
              </v:roundrect>
              <v:roundrect id="_x0000_s2108" style="position:absolute;left:5542;top:391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 xml:space="preserve">Bank </w:t>
                      </w:r>
                      <w:proofErr w:type="gramStart"/>
                      <w:r>
                        <w:rPr>
                          <w:rFonts w:hint="eastAsia"/>
                          <w:color w:val="FFFFFF" w:themeColor="background1"/>
                        </w:rPr>
                        <w:t>In</w:t>
                      </w:r>
                      <w:proofErr w:type="gramEnd"/>
                    </w:p>
                  </w:txbxContent>
                </v:textbox>
              </v:roundrect>
              <v:roundrect id="_x0000_s2109" style="position:absolute;left:5542;top:4750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Bank Out</w:t>
                      </w:r>
                    </w:p>
                  </w:txbxContent>
                </v:textbox>
              </v:roundrect>
              <v:rect id="_x0000_s2110" style="position:absolute;left:2007;top:3348;width:7040;height:3097;v-text-anchor:middle" filled="f" strokecolor="#f2f2f2 [3052]"/>
              <v:shape id="_x0000_s2111" type="#_x0000_t202" style="position:absolute;left:4125;top:3137;width:2938;height:900;v-text-anchor:middle" filled="f" stroked="f">
                <v:textbox>
                  <w:txbxContent>
                    <w:p w:rsidR="00691223" w:rsidRDefault="00691223" w:rsidP="00691223">
                      <w:pPr>
                        <w:jc w:val="center"/>
                      </w:pPr>
                      <w:r>
                        <w:rPr>
                          <w:rFonts w:ascii="微軟正黑體" w:eastAsia="微軟正黑體" w:hAnsi="微軟正黑體" w:hint="eastAsia"/>
                          <w:b/>
                          <w:color w:val="FFFFFF" w:themeColor="background1"/>
                          <w:sz w:val="40"/>
                          <w:szCs w:val="40"/>
                        </w:rPr>
                        <w:t>Handler</w:t>
                      </w:r>
                    </w:p>
                  </w:txbxContent>
                </v:textbox>
              </v:shape>
              <v:roundrect id="_x0000_s2112" style="position:absolute;left:5542;top:558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……</w:t>
                      </w:r>
                    </w:p>
                  </w:txbxContent>
                </v:textbox>
              </v:roundrect>
            </v:group>
            <v:group id="_x0000_s2126" style="position:absolute;left:9192;top:3122;width:10212;height:3323" coordorigin="9192,3122" coordsize="10212,3323">
              <v:rect id="_x0000_s2113" style="position:absolute;left:9192;top:3348;width:10212;height:3097;v-text-anchor:middle" filled="f" strokecolor="#f2f2f2 [3052]"/>
              <v:shape id="_x0000_s2114" type="#_x0000_t202" style="position:absolute;left:12783;top:3122;width:2938;height:900;v-text-anchor:middle" filled="f" stroked="f">
                <v:textbox>
                  <w:txbxContent>
                    <w:p w:rsidR="00691223" w:rsidRDefault="00691223" w:rsidP="00691223">
                      <w:pPr>
                        <w:jc w:val="center"/>
                      </w:pPr>
                      <w:r>
                        <w:rPr>
                          <w:rFonts w:ascii="微軟正黑體" w:eastAsia="微軟正黑體" w:hAnsi="微軟正黑體" w:hint="eastAsia"/>
                          <w:b/>
                          <w:color w:val="FFFFFF" w:themeColor="background1"/>
                          <w:sz w:val="40"/>
                          <w:szCs w:val="40"/>
                        </w:rPr>
                        <w:t>Instance</w:t>
                      </w:r>
                    </w:p>
                  </w:txbxContent>
                </v:textbox>
              </v:shape>
              <v:roundrect id="_x0000_s2116" style="position:absolute;left:9292;top:390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Drawer * 2</w:t>
                      </w:r>
                    </w:p>
                  </w:txbxContent>
                </v:textbox>
              </v:roundrect>
              <v:roundrect id="_x0000_s2117" style="position:absolute;left:9307;top:475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Load Port * 2</w:t>
                      </w:r>
                    </w:p>
                  </w:txbxContent>
                </v:textbox>
              </v:roundrect>
              <v:roundrect id="_x0000_s2118" style="position:absolute;left:9307;top:559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Clean CHM</w:t>
                      </w:r>
                    </w:p>
                  </w:txbxContent>
                </v:textbox>
              </v:roundrect>
              <v:roundrect id="_x0000_s2119" style="position:absolute;left:12637;top:390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691223" w:rsidRDefault="00691223" w:rsidP="00691223">
                      <w:pPr>
                        <w:jc w:val="center"/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Mask Robot</w:t>
                      </w:r>
                    </w:p>
                  </w:txbxContent>
                </v:textbox>
              </v:roundrect>
              <v:roundrect id="_x0000_s2120" style="position:absolute;left:15964;top:390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FFFFFF" w:themeColor="background1"/>
                        </w:rPr>
                        <w:t>Insp</w:t>
                      </w:r>
                      <w:proofErr w:type="spellEnd"/>
                      <w:r>
                        <w:rPr>
                          <w:rFonts w:hint="eastAsia"/>
                          <w:color w:val="FFFFFF" w:themeColor="background1"/>
                        </w:rPr>
                        <w:t xml:space="preserve"> CHM</w:t>
                      </w:r>
                    </w:p>
                  </w:txbxContent>
                </v:textbox>
              </v:roundrect>
              <v:roundrect id="_x0000_s2121" style="position:absolute;left:12652;top:475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691223" w:rsidRDefault="00691223" w:rsidP="00691223">
                      <w:pPr>
                        <w:jc w:val="center"/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Box Robot</w:t>
                      </w:r>
                    </w:p>
                  </w:txbxContent>
                </v:textbox>
              </v:roundrect>
              <v:roundrect id="_x0000_s2122" style="position:absolute;left:12682;top:5597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691223" w:rsidRDefault="00691223" w:rsidP="00691223">
                      <w:pPr>
                        <w:jc w:val="center"/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Open Stage</w:t>
                      </w:r>
                    </w:p>
                  </w:txbxContent>
                </v:textbox>
              </v:roundrect>
              <v:roundrect id="_x0000_s2123" style="position:absolute;left:15964;top:474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Power</w:t>
                      </w:r>
                    </w:p>
                  </w:txbxContent>
                </v:textbox>
              </v:roundrect>
              <v:roundrect id="_x0000_s2124" style="position:absolute;left:16024;top:5582;width:3273;height:788;v-text-anchor:middle" arcsize="10923f" fillcolor="#548dd4 [1951]" stroked="f">
                <v:fill color2="fill darken(0)" rotate="t" method="linear sigma" type="gradient"/>
                <v:textbox>
                  <w:txbxContent>
                    <w:p w:rsidR="00691223" w:rsidRPr="00FA61EF" w:rsidRDefault="00691223" w:rsidP="0069122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……</w:t>
                      </w:r>
                    </w:p>
                  </w:txbxContent>
                </v:textbox>
              </v:roundrect>
            </v:group>
            <w10:wrap type="none"/>
            <w10:anchorlock/>
          </v:group>
        </w:pict>
      </w:r>
    </w:p>
    <w:p w:rsidR="000A046F" w:rsidRDefault="000A046F"/>
    <w:sectPr w:rsidR="000A046F" w:rsidSect="001F4FA9">
      <w:pgSz w:w="22680" w:h="22680" w:orient="landscape"/>
      <w:pgMar w:top="1134" w:right="1134" w:bottom="1134" w:left="1134" w:header="1134" w:footer="1134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1F77" w:rsidRDefault="00421F77" w:rsidP="001F4FA9">
      <w:r>
        <w:separator/>
      </w:r>
    </w:p>
  </w:endnote>
  <w:endnote w:type="continuationSeparator" w:id="0">
    <w:p w:rsidR="00421F77" w:rsidRDefault="00421F77" w:rsidP="001F4F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1F77" w:rsidRDefault="00421F77" w:rsidP="001F4FA9">
      <w:r>
        <w:separator/>
      </w:r>
    </w:p>
  </w:footnote>
  <w:footnote w:type="continuationSeparator" w:id="0">
    <w:p w:rsidR="00421F77" w:rsidRDefault="00421F77" w:rsidP="001F4FA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916D2"/>
    <w:multiLevelType w:val="hybridMultilevel"/>
    <w:tmpl w:val="3D66EB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20DA724A"/>
    <w:multiLevelType w:val="hybridMultilevel"/>
    <w:tmpl w:val="8C6EC510"/>
    <w:lvl w:ilvl="0" w:tplc="04090009">
      <w:start w:val="1"/>
      <w:numFmt w:val="bullet"/>
      <w:lvlText w:val="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5E9E2E36"/>
    <w:multiLevelType w:val="hybridMultilevel"/>
    <w:tmpl w:val="0D5253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5122" style="v-text-anchor:middle" fill="f" fillcolor="white">
      <v:fill color="white" on="f"/>
      <o:colormenu v:ext="edit" shadowcolor="non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F4FA9"/>
    <w:rsid w:val="000A046F"/>
    <w:rsid w:val="001F4FA9"/>
    <w:rsid w:val="00382FD8"/>
    <w:rsid w:val="00421F77"/>
    <w:rsid w:val="004F0191"/>
    <w:rsid w:val="00680ED6"/>
    <w:rsid w:val="00691223"/>
    <w:rsid w:val="008D646C"/>
    <w:rsid w:val="00E52FB4"/>
    <w:rsid w:val="00E574B5"/>
    <w:rsid w:val="00F94EC4"/>
    <w:rsid w:val="00FA6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style="v-text-anchor:middle" fill="f" fillcolor="white">
      <v:fill color="white" on="f"/>
      <o:colormenu v:ext="edit" shadowcolor="none"/>
    </o:shapedefaults>
    <o:shapelayout v:ext="edit">
      <o:idmap v:ext="edit" data="2"/>
      <o:regrouptable v:ext="edit">
        <o:entry new="1" old="0"/>
        <o:entry new="2" old="0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A046F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1F4F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semiHidden/>
    <w:rsid w:val="001F4FA9"/>
    <w:rPr>
      <w:sz w:val="20"/>
      <w:szCs w:val="20"/>
    </w:rPr>
  </w:style>
  <w:style w:type="paragraph" w:styleId="a5">
    <w:name w:val="footer"/>
    <w:basedOn w:val="a"/>
    <w:link w:val="a6"/>
    <w:uiPriority w:val="99"/>
    <w:semiHidden/>
    <w:unhideWhenUsed/>
    <w:rsid w:val="001F4F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semiHidden/>
    <w:rsid w:val="001F4FA9"/>
    <w:rPr>
      <w:sz w:val="20"/>
      <w:szCs w:val="20"/>
    </w:rPr>
  </w:style>
  <w:style w:type="paragraph" w:styleId="a7">
    <w:name w:val="List Paragraph"/>
    <w:basedOn w:val="a"/>
    <w:uiPriority w:val="34"/>
    <w:qFormat/>
    <w:rsid w:val="00E574B5"/>
    <w:pPr>
      <w:ind w:leftChars="200" w:left="4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2020-05-07T08:06:00Z</dcterms:created>
  <dcterms:modified xsi:type="dcterms:W3CDTF">2020-05-08T03:07:00Z</dcterms:modified>
</cp:coreProperties>
</file>