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BFBFBF"/>
          <w:insideV w:val="single" w:sz="2" w:space="0" w:color="BFBFBF"/>
        </w:tblBorders>
      </w:tblPr>
      <w:tblGrid>
        <w:gridCol w:w="1421"/>
        <w:gridCol w:w="1421"/>
        <w:gridCol w:w="1421"/>
        <w:gridCol w:w="1421"/>
        <w:gridCol w:w="1421"/>
        <w:gridCol w:w="1421"/>
      </w:tblGrid>
      <w:tr>
        <w:trPr>
          <w:trHeight w:val="2044" w:hRule="exact"/>
        </w:trPr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GLOBAL BUTTONS (any show)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S: next show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M: (no effect)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L: enter config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XL: lights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UV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(EQ show: D=triple-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 strobe toggle instead)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Enc-rot: prev/next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variation (any show)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1 Nightrider (3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manual hue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set hue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auto hue cycle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flood Hz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(0.25-2Hz)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auto with sound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flood Hz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china flash on bass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2 Flame (4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waterflames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flames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shifting hues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hue to white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All: Pot = energy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(fire-sim speed +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hue-drift rate)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3 Equalizer (5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chase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VU meter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sub_standard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peak thresh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new_standard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pixel_war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cycle length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(2-128 beats, log)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toggle triple-strobe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4 SpeedStripes (2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default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no effect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zebra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stripe width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5 Lighthouse (2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default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no strobe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All: Pot = rotation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speed</w:t>
            </w:r>
          </w:p>
        </w:tc>
      </w:tr>
      <w:tr>
        <w:trPr>
          <w:trHeight w:val="2044" w:hRule="exact"/>
        </w:trPr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CONFIG MENU NAV (from L)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Enters @ ① Brightness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M: next screen (wraps)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S: next subsetting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Pot: adjust live value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SAVE + exit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L: CANCEL (no save)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① Brightness (3 sub)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Global / Headlight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(50-100%) / China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 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③ PowerTest (3 sub)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Hue / Sat / Val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Enc adjusts each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(Pot: no effect)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② Audio (7 sub, in order)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NoiseFlr ⇄ PkThresh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(S swaps target)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HitDecay  0-1000ms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HitPredict 0-Foresight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Enc: style (off/exp/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machine-gun/drum)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Foresight  0-1000ms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② Audio (cont'd)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AGC       Enc:Off/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Band/Full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SndReact  Enc: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AutoPk    Enc: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front-edge neo: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L-half lit=off,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R-half lit=on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/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/>
        </w:tc>
      </w:tr>
    </w:tbl>
    <w:p>
      <w:r>
        <w:rPr>
          <w:sz w:val="12"/>
        </w:rPr>
        <w:t>Generated 2026-08-25 07:08 PM PDT (Pacific) by tools/gen_cheat_sheet_card.py -- see cheat_sheet_card.txt for full print-prep steps and the Claude Code regeneration prompts.</w:t>
      </w:r>
    </w:p>
    <w:sectPr w:rsidR="00FC693F" w:rsidRPr="0006063C" w:rsidSect="00034616">
      <w:pgSz w:w="8640" w:h="2160"/>
      <w:pgMar w:top="58" w:right="58" w:bottom="58" w:left="58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