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pPr w:leftFromText="187" w:rightFromText="187" w:horzAnchor="margin" w:tblpXSpec="center" w:tblpY="2881"/>
        <w:tblW w:w="4136" w:type="pct"/>
        <w:tblBorders>
          <w:left w:val="single" w:color="5B9BD5" w:themeColor="accent1" w:sz="18" w:space="0"/>
        </w:tblBorders>
        <w:tblLook w:val="04A0" w:firstRow="1" w:lastRow="0" w:firstColumn="1" w:lastColumn="0" w:noHBand="0" w:noVBand="1"/>
      </w:tblPr>
      <w:tblGrid>
        <w:gridCol w:w="7724"/>
      </w:tblGrid>
      <w:tr w:rsidR="002E3A33" w:rsidTr="00F15373" w14:paraId="1D838FF8" w14:textId="77777777">
        <w:trPr>
          <w:trHeight w:val="466"/>
        </w:trPr>
        <w:tc>
          <w:tcPr>
            <w:tcW w:w="7724" w:type="dxa"/>
            <w:tcMar>
              <w:top w:w="216" w:type="dxa"/>
              <w:left w:w="115" w:type="dxa"/>
              <w:bottom w:w="216" w:type="dxa"/>
              <w:right w:w="115" w:type="dxa"/>
            </w:tcMar>
          </w:tcPr>
          <w:p w:rsidR="002E3A33" w:rsidP="002E3A33" w:rsidRDefault="00297C90" w14:paraId="45E28134" w14:textId="77777777">
            <w:pPr>
              <w:pStyle w:val="NoSpacing"/>
              <w:rPr>
                <w:rFonts w:asciiTheme="majorHAnsi" w:hAnsiTheme="majorHAnsi" w:eastAsiaTheme="majorEastAsia" w:cstheme="majorBidi"/>
              </w:rPr>
            </w:pPr>
            <w:sdt>
              <w:sdtPr>
                <w:rPr>
                  <w:rFonts w:asciiTheme="majorHAnsi" w:hAnsiTheme="majorHAnsi" w:eastAsiaTheme="majorEastAsia"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hAnsiTheme="majorHAnsi" w:eastAsiaTheme="majorEastAsia" w:cstheme="majorBidi"/>
                  </w:rPr>
                  <w:t>Aston Technologies Inc.</w:t>
                </w:r>
              </w:sdtContent>
            </w:sdt>
          </w:p>
        </w:tc>
      </w:tr>
      <w:tr w:rsidR="002E3A33" w:rsidTr="00F15373" w14:paraId="62A40EEC" w14:textId="77777777">
        <w:trPr>
          <w:trHeight w:val="4877"/>
        </w:trPr>
        <w:tc>
          <w:tcPr>
            <w:tcW w:w="7724" w:type="dxa"/>
          </w:tcPr>
          <w:sdt>
            <w:sdtPr>
              <w:rPr>
                <w:rFonts w:asciiTheme="majorHAnsi" w:hAnsiTheme="majorHAnsi" w:eastAsiaTheme="majorEastAsia"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2E3A33" w:rsidP="002E3A33" w:rsidRDefault="000E53B4" w14:paraId="5B36DC08" w14:textId="098215FD">
                <w:pPr>
                  <w:pStyle w:val="NoSpacing"/>
                  <w:rPr>
                    <w:rFonts w:asciiTheme="majorHAnsi" w:hAnsiTheme="majorHAnsi" w:eastAsiaTheme="majorEastAsia" w:cstheme="majorBidi"/>
                    <w:color w:val="5B9BD5" w:themeColor="accent1"/>
                    <w:sz w:val="80"/>
                    <w:szCs w:val="80"/>
                  </w:rPr>
                </w:pPr>
                <w:r w:rsidRPr="002F5745">
                  <w:rPr>
                    <w:rFonts w:asciiTheme="majorHAnsi" w:hAnsiTheme="majorHAnsi" w:eastAsiaTheme="majorEastAsia" w:cstheme="majorBidi"/>
                    <w:color w:val="5B9BD5" w:themeColor="accent1"/>
                    <w:sz w:val="80"/>
                    <w:szCs w:val="80"/>
                  </w:rPr>
                  <w:t>Cisco Identity S</w:t>
                </w:r>
                <w:r>
                  <w:rPr>
                    <w:rFonts w:asciiTheme="majorHAnsi" w:hAnsiTheme="majorHAnsi" w:eastAsiaTheme="majorEastAsia" w:cstheme="majorBidi"/>
                    <w:color w:val="5B9BD5" w:themeColor="accent1"/>
                    <w:sz w:val="80"/>
                    <w:szCs w:val="80"/>
                  </w:rPr>
                  <w:t>ervices Engine (ISE) Device Administration</w:t>
                </w:r>
              </w:p>
            </w:sdtContent>
          </w:sdt>
        </w:tc>
      </w:tr>
      <w:tr w:rsidR="002E3A33" w:rsidTr="00F15373" w14:paraId="2A234D7A" w14:textId="77777777">
        <w:trPr>
          <w:trHeight w:val="908"/>
        </w:trPr>
        <w:sdt>
          <w:sdtPr>
            <w:rPr>
              <w:rFonts w:asciiTheme="majorHAnsi" w:hAnsiTheme="majorHAnsi" w:eastAsiaTheme="majorEastAsia"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rsidR="002E3A33" w:rsidP="002E3A33" w:rsidRDefault="000E53B4" w14:paraId="4ADD62C7" w14:textId="738D3244">
                <w:pPr>
                  <w:pStyle w:val="NoSpacing"/>
                  <w:rPr>
                    <w:rFonts w:asciiTheme="majorHAnsi" w:hAnsiTheme="majorHAnsi" w:eastAsiaTheme="majorEastAsia" w:cstheme="majorBidi"/>
                  </w:rPr>
                </w:pPr>
                <w:r>
                  <w:rPr>
                    <w:rFonts w:asciiTheme="majorHAnsi" w:hAnsiTheme="majorHAnsi" w:eastAsiaTheme="majorEastAsia" w:cstheme="majorBidi"/>
                  </w:rPr>
                  <w:t>An Aston training document explaining how to deploy Device Administration with Cisco ISE</w:t>
                </w:r>
              </w:p>
            </w:tc>
          </w:sdtContent>
        </w:sdt>
      </w:tr>
    </w:tbl>
    <w:p w:rsidR="002E3A33" w:rsidRDefault="002E3A33" w14:paraId="27600B5A" w14:textId="77777777"/>
    <w:p w:rsidR="002E3A33" w:rsidRDefault="002E3A33" w14:paraId="2AA040DB" w14:textId="77777777">
      <w:pPr>
        <w:spacing w:after="160" w:line="259" w:lineRule="auto"/>
      </w:pPr>
      <w:r>
        <w:br w:type="page"/>
      </w:r>
    </w:p>
    <w:bookmarkStart w:name="_Toc493510420" w:displacedByCustomXml="next" w:id="0"/>
    <w:sdt>
      <w:sdtPr>
        <w:rPr>
          <w:rFonts w:asciiTheme="minorHAnsi" w:hAnsiTheme="minorHAnsi" w:eastAsiaTheme="minorEastAsia" w:cstheme="minorBidi"/>
          <w:b w:val="0"/>
          <w:color w:val="auto"/>
          <w:sz w:val="22"/>
          <w:szCs w:val="22"/>
        </w:rPr>
        <w:id w:val="-1659993253"/>
        <w:docPartObj>
          <w:docPartGallery w:val="Table of Contents"/>
          <w:docPartUnique/>
        </w:docPartObj>
      </w:sdtPr>
      <w:sdtEndPr>
        <w:rPr>
          <w:bCs/>
          <w:noProof/>
        </w:rPr>
      </w:sdtEndPr>
      <w:sdtContent>
        <w:p w:rsidR="002E3A33" w:rsidP="00033B13" w:rsidRDefault="002E3A33" w14:paraId="60E4DE22" w14:textId="77777777">
          <w:pPr>
            <w:pStyle w:val="AstonHeading1"/>
          </w:pPr>
          <w:r>
            <w:t>Contents</w:t>
          </w:r>
          <w:bookmarkEnd w:id="0"/>
        </w:p>
        <w:p w:rsidR="006F669D" w:rsidRDefault="008D3DD0" w14:paraId="6DB742FF" w14:textId="3652C321">
          <w:pPr>
            <w:pStyle w:val="TOC1"/>
            <w:tabs>
              <w:tab w:val="right" w:leader="dot" w:pos="9350"/>
            </w:tabs>
            <w:rPr>
              <w:noProof/>
            </w:rPr>
          </w:pPr>
          <w:r>
            <w:fldChar w:fldCharType="begin"/>
          </w:r>
          <w:r>
            <w:instrText xml:space="preserve"> TOC \o "1-3" \h \z \u </w:instrText>
          </w:r>
          <w:r>
            <w:fldChar w:fldCharType="separate"/>
          </w:r>
          <w:hyperlink w:history="1" w:anchor="_Toc493510420">
            <w:r w:rsidRPr="00BE39C8" w:rsidR="006F669D">
              <w:rPr>
                <w:rStyle w:val="Hyperlink"/>
                <w:noProof/>
              </w:rPr>
              <w:t>Contents</w:t>
            </w:r>
            <w:r w:rsidR="006F669D">
              <w:rPr>
                <w:noProof/>
                <w:webHidden/>
              </w:rPr>
              <w:tab/>
            </w:r>
            <w:r w:rsidR="006F669D">
              <w:rPr>
                <w:noProof/>
                <w:webHidden/>
              </w:rPr>
              <w:fldChar w:fldCharType="begin"/>
            </w:r>
            <w:r w:rsidR="006F669D">
              <w:rPr>
                <w:noProof/>
                <w:webHidden/>
              </w:rPr>
              <w:instrText xml:space="preserve"> PAGEREF _Toc493510420 \h </w:instrText>
            </w:r>
            <w:r w:rsidR="006F669D">
              <w:rPr>
                <w:noProof/>
                <w:webHidden/>
              </w:rPr>
            </w:r>
            <w:r w:rsidR="006F669D">
              <w:rPr>
                <w:noProof/>
                <w:webHidden/>
              </w:rPr>
              <w:fldChar w:fldCharType="separate"/>
            </w:r>
            <w:r w:rsidR="006F669D">
              <w:rPr>
                <w:noProof/>
                <w:webHidden/>
              </w:rPr>
              <w:t>2</w:t>
            </w:r>
            <w:r w:rsidR="006F669D">
              <w:rPr>
                <w:noProof/>
                <w:webHidden/>
              </w:rPr>
              <w:fldChar w:fldCharType="end"/>
            </w:r>
          </w:hyperlink>
        </w:p>
        <w:p w:rsidR="006F669D" w:rsidRDefault="00297C90" w14:paraId="2A923436" w14:textId="17984BF8">
          <w:pPr>
            <w:pStyle w:val="TOC1"/>
            <w:tabs>
              <w:tab w:val="right" w:leader="dot" w:pos="9350"/>
            </w:tabs>
            <w:rPr>
              <w:noProof/>
            </w:rPr>
          </w:pPr>
          <w:hyperlink w:history="1" w:anchor="_Toc493510421">
            <w:r w:rsidRPr="00BE39C8" w:rsidR="006F669D">
              <w:rPr>
                <w:rStyle w:val="Hyperlink"/>
                <w:noProof/>
              </w:rPr>
              <w:t>Introduction</w:t>
            </w:r>
            <w:r w:rsidR="006F669D">
              <w:rPr>
                <w:noProof/>
                <w:webHidden/>
              </w:rPr>
              <w:tab/>
            </w:r>
            <w:r w:rsidR="006F669D">
              <w:rPr>
                <w:noProof/>
                <w:webHidden/>
              </w:rPr>
              <w:fldChar w:fldCharType="begin"/>
            </w:r>
            <w:r w:rsidR="006F669D">
              <w:rPr>
                <w:noProof/>
                <w:webHidden/>
              </w:rPr>
              <w:instrText xml:space="preserve"> PAGEREF _Toc493510421 \h </w:instrText>
            </w:r>
            <w:r w:rsidR="006F669D">
              <w:rPr>
                <w:noProof/>
                <w:webHidden/>
              </w:rPr>
            </w:r>
            <w:r w:rsidR="006F669D">
              <w:rPr>
                <w:noProof/>
                <w:webHidden/>
              </w:rPr>
              <w:fldChar w:fldCharType="separate"/>
            </w:r>
            <w:r w:rsidR="006F669D">
              <w:rPr>
                <w:noProof/>
                <w:webHidden/>
              </w:rPr>
              <w:t>3</w:t>
            </w:r>
            <w:r w:rsidR="006F669D">
              <w:rPr>
                <w:noProof/>
                <w:webHidden/>
              </w:rPr>
              <w:fldChar w:fldCharType="end"/>
            </w:r>
          </w:hyperlink>
        </w:p>
        <w:p w:rsidR="006F669D" w:rsidRDefault="00297C90" w14:paraId="45E9D3F5" w14:textId="3DF3CA14">
          <w:pPr>
            <w:pStyle w:val="TOC2"/>
            <w:tabs>
              <w:tab w:val="right" w:leader="dot" w:pos="9350"/>
            </w:tabs>
            <w:rPr>
              <w:noProof/>
            </w:rPr>
          </w:pPr>
          <w:hyperlink w:history="1" w:anchor="_Toc493510422">
            <w:r w:rsidRPr="00BE39C8" w:rsidR="006F669D">
              <w:rPr>
                <w:rStyle w:val="Hyperlink"/>
                <w:noProof/>
              </w:rPr>
              <w:t>Lab Diagram</w:t>
            </w:r>
            <w:r w:rsidR="006F669D">
              <w:rPr>
                <w:noProof/>
                <w:webHidden/>
              </w:rPr>
              <w:tab/>
            </w:r>
            <w:r w:rsidR="006F669D">
              <w:rPr>
                <w:noProof/>
                <w:webHidden/>
              </w:rPr>
              <w:fldChar w:fldCharType="begin"/>
            </w:r>
            <w:r w:rsidR="006F669D">
              <w:rPr>
                <w:noProof/>
                <w:webHidden/>
              </w:rPr>
              <w:instrText xml:space="preserve"> PAGEREF _Toc493510422 \h </w:instrText>
            </w:r>
            <w:r w:rsidR="006F669D">
              <w:rPr>
                <w:noProof/>
                <w:webHidden/>
              </w:rPr>
            </w:r>
            <w:r w:rsidR="006F669D">
              <w:rPr>
                <w:noProof/>
                <w:webHidden/>
              </w:rPr>
              <w:fldChar w:fldCharType="separate"/>
            </w:r>
            <w:r w:rsidR="006F669D">
              <w:rPr>
                <w:noProof/>
                <w:webHidden/>
              </w:rPr>
              <w:t>4</w:t>
            </w:r>
            <w:r w:rsidR="006F669D">
              <w:rPr>
                <w:noProof/>
                <w:webHidden/>
              </w:rPr>
              <w:fldChar w:fldCharType="end"/>
            </w:r>
          </w:hyperlink>
        </w:p>
        <w:p w:rsidR="006F669D" w:rsidRDefault="00297C90" w14:paraId="36753DC3" w14:textId="1A9AFED1">
          <w:pPr>
            <w:pStyle w:val="TOC1"/>
            <w:tabs>
              <w:tab w:val="right" w:leader="dot" w:pos="9350"/>
            </w:tabs>
            <w:rPr>
              <w:noProof/>
            </w:rPr>
          </w:pPr>
          <w:hyperlink w:history="1" w:anchor="_Toc493510423">
            <w:r w:rsidRPr="00BE39C8" w:rsidR="006F669D">
              <w:rPr>
                <w:rStyle w:val="Hyperlink"/>
                <w:noProof/>
              </w:rPr>
              <w:t>ISE Configuration</w:t>
            </w:r>
            <w:r w:rsidR="006F669D">
              <w:rPr>
                <w:noProof/>
                <w:webHidden/>
              </w:rPr>
              <w:tab/>
            </w:r>
            <w:r w:rsidR="006F669D">
              <w:rPr>
                <w:noProof/>
                <w:webHidden/>
              </w:rPr>
              <w:fldChar w:fldCharType="begin"/>
            </w:r>
            <w:r w:rsidR="006F669D">
              <w:rPr>
                <w:noProof/>
                <w:webHidden/>
              </w:rPr>
              <w:instrText xml:space="preserve"> PAGEREF _Toc493510423 \h </w:instrText>
            </w:r>
            <w:r w:rsidR="006F669D">
              <w:rPr>
                <w:noProof/>
                <w:webHidden/>
              </w:rPr>
            </w:r>
            <w:r w:rsidR="006F669D">
              <w:rPr>
                <w:noProof/>
                <w:webHidden/>
              </w:rPr>
              <w:fldChar w:fldCharType="separate"/>
            </w:r>
            <w:r w:rsidR="006F669D">
              <w:rPr>
                <w:noProof/>
                <w:webHidden/>
              </w:rPr>
              <w:t>5</w:t>
            </w:r>
            <w:r w:rsidR="006F669D">
              <w:rPr>
                <w:noProof/>
                <w:webHidden/>
              </w:rPr>
              <w:fldChar w:fldCharType="end"/>
            </w:r>
          </w:hyperlink>
        </w:p>
        <w:p w:rsidR="006F669D" w:rsidRDefault="00297C90" w14:paraId="4ACF40EC" w14:textId="2A8B1730">
          <w:pPr>
            <w:pStyle w:val="TOC1"/>
            <w:tabs>
              <w:tab w:val="right" w:leader="dot" w:pos="9350"/>
            </w:tabs>
            <w:rPr>
              <w:noProof/>
            </w:rPr>
          </w:pPr>
          <w:hyperlink w:history="1" w:anchor="_Toc493510424">
            <w:r w:rsidRPr="00BE39C8" w:rsidR="006F669D">
              <w:rPr>
                <w:rStyle w:val="Hyperlink"/>
                <w:noProof/>
              </w:rPr>
              <w:t>Device TACACS Configuration</w:t>
            </w:r>
            <w:r w:rsidR="006F669D">
              <w:rPr>
                <w:noProof/>
                <w:webHidden/>
              </w:rPr>
              <w:tab/>
            </w:r>
            <w:r w:rsidR="006F669D">
              <w:rPr>
                <w:noProof/>
                <w:webHidden/>
              </w:rPr>
              <w:fldChar w:fldCharType="begin"/>
            </w:r>
            <w:r w:rsidR="006F669D">
              <w:rPr>
                <w:noProof/>
                <w:webHidden/>
              </w:rPr>
              <w:instrText xml:space="preserve"> PAGEREF _Toc493510424 \h </w:instrText>
            </w:r>
            <w:r w:rsidR="006F669D">
              <w:rPr>
                <w:noProof/>
                <w:webHidden/>
              </w:rPr>
            </w:r>
            <w:r w:rsidR="006F669D">
              <w:rPr>
                <w:noProof/>
                <w:webHidden/>
              </w:rPr>
              <w:fldChar w:fldCharType="separate"/>
            </w:r>
            <w:r w:rsidR="006F669D">
              <w:rPr>
                <w:noProof/>
                <w:webHidden/>
              </w:rPr>
              <w:t>11</w:t>
            </w:r>
            <w:r w:rsidR="006F669D">
              <w:rPr>
                <w:noProof/>
                <w:webHidden/>
              </w:rPr>
              <w:fldChar w:fldCharType="end"/>
            </w:r>
          </w:hyperlink>
        </w:p>
        <w:p w:rsidR="006F669D" w:rsidRDefault="00297C90" w14:paraId="0BFA8AD5" w14:textId="3BA51661">
          <w:pPr>
            <w:pStyle w:val="TOC2"/>
            <w:tabs>
              <w:tab w:val="right" w:leader="dot" w:pos="9350"/>
            </w:tabs>
            <w:rPr>
              <w:noProof/>
            </w:rPr>
          </w:pPr>
          <w:hyperlink w:history="1" w:anchor="_Toc493510425">
            <w:r w:rsidRPr="00BE39C8" w:rsidR="006F669D">
              <w:rPr>
                <w:rStyle w:val="Hyperlink"/>
                <w:noProof/>
              </w:rPr>
              <w:t>ISE-CORE-SWITCH Configuration</w:t>
            </w:r>
            <w:r w:rsidR="006F669D">
              <w:rPr>
                <w:noProof/>
                <w:webHidden/>
              </w:rPr>
              <w:tab/>
            </w:r>
            <w:r w:rsidR="006F669D">
              <w:rPr>
                <w:noProof/>
                <w:webHidden/>
              </w:rPr>
              <w:fldChar w:fldCharType="begin"/>
            </w:r>
            <w:r w:rsidR="006F669D">
              <w:rPr>
                <w:noProof/>
                <w:webHidden/>
              </w:rPr>
              <w:instrText xml:space="preserve"> PAGEREF _Toc493510425 \h </w:instrText>
            </w:r>
            <w:r w:rsidR="006F669D">
              <w:rPr>
                <w:noProof/>
                <w:webHidden/>
              </w:rPr>
            </w:r>
            <w:r w:rsidR="006F669D">
              <w:rPr>
                <w:noProof/>
                <w:webHidden/>
              </w:rPr>
              <w:fldChar w:fldCharType="separate"/>
            </w:r>
            <w:r w:rsidR="006F669D">
              <w:rPr>
                <w:noProof/>
                <w:webHidden/>
              </w:rPr>
              <w:t>11</w:t>
            </w:r>
            <w:r w:rsidR="006F669D">
              <w:rPr>
                <w:noProof/>
                <w:webHidden/>
              </w:rPr>
              <w:fldChar w:fldCharType="end"/>
            </w:r>
          </w:hyperlink>
        </w:p>
        <w:p w:rsidR="006F669D" w:rsidRDefault="00297C90" w14:paraId="25ACD2D7" w14:textId="24DFAC3B">
          <w:pPr>
            <w:pStyle w:val="TOC2"/>
            <w:tabs>
              <w:tab w:val="right" w:leader="dot" w:pos="9350"/>
            </w:tabs>
            <w:rPr>
              <w:noProof/>
            </w:rPr>
          </w:pPr>
          <w:hyperlink w:history="1" w:anchor="_Toc493510426">
            <w:r w:rsidRPr="00BE39C8" w:rsidR="006F669D">
              <w:rPr>
                <w:rStyle w:val="Hyperlink"/>
                <w:noProof/>
              </w:rPr>
              <w:t>ISE-ACCESS-SWITCH Configuration</w:t>
            </w:r>
            <w:r w:rsidR="006F669D">
              <w:rPr>
                <w:noProof/>
                <w:webHidden/>
              </w:rPr>
              <w:tab/>
            </w:r>
            <w:r w:rsidR="006F669D">
              <w:rPr>
                <w:noProof/>
                <w:webHidden/>
              </w:rPr>
              <w:fldChar w:fldCharType="begin"/>
            </w:r>
            <w:r w:rsidR="006F669D">
              <w:rPr>
                <w:noProof/>
                <w:webHidden/>
              </w:rPr>
              <w:instrText xml:space="preserve"> PAGEREF _Toc493510426 \h </w:instrText>
            </w:r>
            <w:r w:rsidR="006F669D">
              <w:rPr>
                <w:noProof/>
                <w:webHidden/>
              </w:rPr>
            </w:r>
            <w:r w:rsidR="006F669D">
              <w:rPr>
                <w:noProof/>
                <w:webHidden/>
              </w:rPr>
              <w:fldChar w:fldCharType="separate"/>
            </w:r>
            <w:r w:rsidR="006F669D">
              <w:rPr>
                <w:noProof/>
                <w:webHidden/>
              </w:rPr>
              <w:t>14</w:t>
            </w:r>
            <w:r w:rsidR="006F669D">
              <w:rPr>
                <w:noProof/>
                <w:webHidden/>
              </w:rPr>
              <w:fldChar w:fldCharType="end"/>
            </w:r>
          </w:hyperlink>
        </w:p>
        <w:p w:rsidR="006F669D" w:rsidRDefault="00297C90" w14:paraId="72214431" w14:textId="1A9C3944">
          <w:pPr>
            <w:pStyle w:val="TOC2"/>
            <w:tabs>
              <w:tab w:val="right" w:leader="dot" w:pos="9350"/>
            </w:tabs>
            <w:rPr>
              <w:noProof/>
            </w:rPr>
          </w:pPr>
          <w:hyperlink w:history="1" w:anchor="_Toc493510427">
            <w:r w:rsidRPr="00BE39C8" w:rsidR="006F669D">
              <w:rPr>
                <w:rStyle w:val="Hyperlink"/>
                <w:noProof/>
              </w:rPr>
              <w:t>ISE-ASA Configuration</w:t>
            </w:r>
            <w:r w:rsidR="006F669D">
              <w:rPr>
                <w:noProof/>
                <w:webHidden/>
              </w:rPr>
              <w:tab/>
            </w:r>
            <w:r w:rsidR="006F669D">
              <w:rPr>
                <w:noProof/>
                <w:webHidden/>
              </w:rPr>
              <w:fldChar w:fldCharType="begin"/>
            </w:r>
            <w:r w:rsidR="006F669D">
              <w:rPr>
                <w:noProof/>
                <w:webHidden/>
              </w:rPr>
              <w:instrText xml:space="preserve"> PAGEREF _Toc493510427 \h </w:instrText>
            </w:r>
            <w:r w:rsidR="006F669D">
              <w:rPr>
                <w:noProof/>
                <w:webHidden/>
              </w:rPr>
            </w:r>
            <w:r w:rsidR="006F669D">
              <w:rPr>
                <w:noProof/>
                <w:webHidden/>
              </w:rPr>
              <w:fldChar w:fldCharType="separate"/>
            </w:r>
            <w:r w:rsidR="006F669D">
              <w:rPr>
                <w:noProof/>
                <w:webHidden/>
              </w:rPr>
              <w:t>15</w:t>
            </w:r>
            <w:r w:rsidR="006F669D">
              <w:rPr>
                <w:noProof/>
                <w:webHidden/>
              </w:rPr>
              <w:fldChar w:fldCharType="end"/>
            </w:r>
          </w:hyperlink>
        </w:p>
        <w:p w:rsidR="006F669D" w:rsidRDefault="00297C90" w14:paraId="0141ED96" w14:textId="433075AB">
          <w:pPr>
            <w:pStyle w:val="TOC2"/>
            <w:tabs>
              <w:tab w:val="right" w:leader="dot" w:pos="9350"/>
            </w:tabs>
            <w:rPr>
              <w:noProof/>
            </w:rPr>
          </w:pPr>
          <w:hyperlink w:history="1" w:anchor="_Toc493510428">
            <w:r w:rsidRPr="00BE39C8" w:rsidR="006F669D">
              <w:rPr>
                <w:rStyle w:val="Hyperlink"/>
                <w:noProof/>
              </w:rPr>
              <w:t>WLC Configuration</w:t>
            </w:r>
            <w:r w:rsidR="006F669D">
              <w:rPr>
                <w:noProof/>
                <w:webHidden/>
              </w:rPr>
              <w:tab/>
            </w:r>
            <w:r w:rsidR="006F669D">
              <w:rPr>
                <w:noProof/>
                <w:webHidden/>
              </w:rPr>
              <w:fldChar w:fldCharType="begin"/>
            </w:r>
            <w:r w:rsidR="006F669D">
              <w:rPr>
                <w:noProof/>
                <w:webHidden/>
              </w:rPr>
              <w:instrText xml:space="preserve"> PAGEREF _Toc493510428 \h </w:instrText>
            </w:r>
            <w:r w:rsidR="006F669D">
              <w:rPr>
                <w:noProof/>
                <w:webHidden/>
              </w:rPr>
            </w:r>
            <w:r w:rsidR="006F669D">
              <w:rPr>
                <w:noProof/>
                <w:webHidden/>
              </w:rPr>
              <w:fldChar w:fldCharType="separate"/>
            </w:r>
            <w:r w:rsidR="006F669D">
              <w:rPr>
                <w:noProof/>
                <w:webHidden/>
              </w:rPr>
              <w:t>19</w:t>
            </w:r>
            <w:r w:rsidR="006F669D">
              <w:rPr>
                <w:noProof/>
                <w:webHidden/>
              </w:rPr>
              <w:fldChar w:fldCharType="end"/>
            </w:r>
          </w:hyperlink>
        </w:p>
        <w:p w:rsidR="006F669D" w:rsidRDefault="00297C90" w14:paraId="5944489D" w14:textId="7608577C">
          <w:pPr>
            <w:pStyle w:val="TOC1"/>
            <w:tabs>
              <w:tab w:val="right" w:leader="dot" w:pos="9350"/>
            </w:tabs>
            <w:rPr>
              <w:noProof/>
            </w:rPr>
          </w:pPr>
          <w:hyperlink w:history="1" w:anchor="_Toc493510429">
            <w:r w:rsidRPr="00BE39C8" w:rsidR="006F669D">
              <w:rPr>
                <w:rStyle w:val="Hyperlink"/>
                <w:noProof/>
              </w:rPr>
              <w:t>Conclusion</w:t>
            </w:r>
            <w:r w:rsidR="006F669D">
              <w:rPr>
                <w:noProof/>
                <w:webHidden/>
              </w:rPr>
              <w:tab/>
            </w:r>
            <w:r w:rsidR="006F669D">
              <w:rPr>
                <w:noProof/>
                <w:webHidden/>
              </w:rPr>
              <w:fldChar w:fldCharType="begin"/>
            </w:r>
            <w:r w:rsidR="006F669D">
              <w:rPr>
                <w:noProof/>
                <w:webHidden/>
              </w:rPr>
              <w:instrText xml:space="preserve"> PAGEREF _Toc493510429 \h </w:instrText>
            </w:r>
            <w:r w:rsidR="006F669D">
              <w:rPr>
                <w:noProof/>
                <w:webHidden/>
              </w:rPr>
            </w:r>
            <w:r w:rsidR="006F669D">
              <w:rPr>
                <w:noProof/>
                <w:webHidden/>
              </w:rPr>
              <w:fldChar w:fldCharType="separate"/>
            </w:r>
            <w:r w:rsidR="006F669D">
              <w:rPr>
                <w:noProof/>
                <w:webHidden/>
              </w:rPr>
              <w:t>22</w:t>
            </w:r>
            <w:r w:rsidR="006F669D">
              <w:rPr>
                <w:noProof/>
                <w:webHidden/>
              </w:rPr>
              <w:fldChar w:fldCharType="end"/>
            </w:r>
          </w:hyperlink>
        </w:p>
        <w:p w:rsidR="002E3A33" w:rsidRDefault="008D3DD0" w14:paraId="472AB09E" w14:textId="1922F900">
          <w:r>
            <w:rPr>
              <w:b/>
              <w:bCs/>
              <w:noProof/>
            </w:rPr>
            <w:fldChar w:fldCharType="end"/>
          </w:r>
        </w:p>
      </w:sdtContent>
    </w:sdt>
    <w:p w:rsidR="002E3A33" w:rsidRDefault="002E3A33" w14:paraId="4BC67750" w14:textId="77777777"/>
    <w:p w:rsidR="002E3A33" w:rsidRDefault="002E3A33" w14:paraId="17DC10B5" w14:textId="77777777">
      <w:pPr>
        <w:spacing w:after="160" w:line="259" w:lineRule="auto"/>
      </w:pPr>
      <w:r>
        <w:br w:type="page"/>
      </w:r>
    </w:p>
    <w:p w:rsidR="007560F4" w:rsidP="00033B13" w:rsidRDefault="00CC2CB1" w14:paraId="70799EA8" w14:textId="4C1B4E76">
      <w:pPr>
        <w:pStyle w:val="AstonHeading1"/>
      </w:pPr>
      <w:bookmarkStart w:name="_Toc493510421" w:id="1"/>
      <w:r w:rsidRPr="004F0302">
        <w:lastRenderedPageBreak/>
        <w:t>Introduction</w:t>
      </w:r>
      <w:bookmarkEnd w:id="1"/>
    </w:p>
    <w:p w:rsidR="00CC2CB1" w:rsidP="00CC2CB1" w:rsidRDefault="00F17577" w14:paraId="7B52CCFC" w14:textId="0232B5C5">
      <w:r>
        <w:t>In t</w:t>
      </w:r>
      <w:r w:rsidR="00CC2CB1">
        <w:t xml:space="preserve">his </w:t>
      </w:r>
      <w:r>
        <w:t>lab, we will walk through the process of configuring device administration using TACACS. This is a new(</w:t>
      </w:r>
      <w:proofErr w:type="spellStart"/>
      <w:r>
        <w:t>er</w:t>
      </w:r>
      <w:proofErr w:type="spellEnd"/>
      <w:r>
        <w:t xml:space="preserve">) feature that was released in ISE 2.0. There has been a lot of debate among engineers if adding TACACS to ISE was a good </w:t>
      </w:r>
      <w:proofErr w:type="gramStart"/>
      <w:r>
        <w:t>idea</w:t>
      </w:r>
      <w:proofErr w:type="gramEnd"/>
      <w:r>
        <w:t xml:space="preserve"> but the majority of customers demanded it since they wanted to completely replace ACS. In a large environment, it might be a good idea to have a separate ISE </w:t>
      </w:r>
      <w:r w:rsidR="008C124D">
        <w:t xml:space="preserve">PSNs </w:t>
      </w:r>
      <w:r w:rsidR="00B7228B">
        <w:t xml:space="preserve">or deployment </w:t>
      </w:r>
      <w:r>
        <w:t xml:space="preserve">for Device Administration but here in our lab environment it will be a nonissue. Let’s get started. </w:t>
      </w:r>
    </w:p>
    <w:p w:rsidR="00C23014" w:rsidP="00CC2CB1" w:rsidRDefault="00C23014" w14:paraId="160A1321" w14:textId="0CE8CEA8"/>
    <w:p w:rsidR="00C23014" w:rsidP="00C23014" w:rsidRDefault="00C23014" w14:paraId="5A4CB05D" w14:textId="6134EE47"/>
    <w:p w:rsidR="00C23014" w:rsidP="00C23014" w:rsidRDefault="00C23014" w14:paraId="46A5FBF3" w14:textId="590FF891"/>
    <w:p w:rsidR="00C23014" w:rsidP="00C23014" w:rsidRDefault="00C23014" w14:paraId="54BFAB77" w14:textId="01FE7E3E"/>
    <w:p w:rsidR="00C23014" w:rsidP="00C23014" w:rsidRDefault="00C23014" w14:paraId="1B3DC14E" w14:textId="6573FDD2"/>
    <w:p w:rsidR="00C23014" w:rsidP="00C23014" w:rsidRDefault="00C23014" w14:paraId="2DDD60BE" w14:textId="7CA73038"/>
    <w:p w:rsidR="00C23014" w:rsidP="00C23014" w:rsidRDefault="00C23014" w14:paraId="34F1D958" w14:textId="129370D8"/>
    <w:p w:rsidR="00C23014" w:rsidP="00C23014" w:rsidRDefault="00C23014" w14:paraId="18D43B6E" w14:textId="77777777">
      <w:pPr>
        <w:pStyle w:val="AstonHeading2"/>
      </w:pPr>
      <w:bookmarkStart w:name="_Toc493510422" w:id="2"/>
      <w:r>
        <w:lastRenderedPageBreak/>
        <w:t>Lab Diagram</w:t>
      </w:r>
      <w:bookmarkEnd w:id="2"/>
    </w:p>
    <w:p w:rsidR="00CC2CB1" w:rsidP="00C23014" w:rsidRDefault="00C23014" w14:paraId="2BB7F6B1" w14:textId="1D23D1ED">
      <w:r>
        <w:object w:dxaOrig="11521" w:dyaOrig="8833" w14:anchorId="34D86AA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8pt;height:358.8pt" o:ole="" type="#_x0000_t75">
            <v:imagedata o:title="" r:id="rId11"/>
          </v:shape>
          <o:OLEObject Type="Embed" ProgID="Visio.Drawing.15" ShapeID="_x0000_i1025" DrawAspect="Content" ObjectID="_1615558083" r:id="rId12"/>
        </w:object>
      </w:r>
      <w:r w:rsidR="00CC2CB1">
        <w:br w:type="page"/>
      </w:r>
    </w:p>
    <w:p w:rsidR="00CC2CB1" w:rsidP="00033B13" w:rsidRDefault="00F65791" w14:paraId="1DCB540B" w14:textId="199837FA">
      <w:pPr>
        <w:pStyle w:val="AstonHeading1"/>
      </w:pPr>
      <w:bookmarkStart w:name="_Toc493510423" w:id="3"/>
      <w:r>
        <w:lastRenderedPageBreak/>
        <w:t>ISE Configuration</w:t>
      </w:r>
      <w:bookmarkEnd w:id="3"/>
    </w:p>
    <w:p w:rsidR="00CC2CB1" w:rsidP="00CC2CB1" w:rsidRDefault="008F21F5" w14:paraId="4E12B459" w14:textId="1218AFAB">
      <w:r>
        <w:t xml:space="preserve">First thing we need to do is to enable Device Administration in ISE. </w:t>
      </w:r>
      <w:r w:rsidR="00F65791">
        <w:t xml:space="preserve">Go to </w:t>
      </w:r>
      <w:r w:rsidRPr="00F65791" w:rsidR="00F65791">
        <w:rPr>
          <w:b/>
        </w:rPr>
        <w:t>Work Centers &gt; Device Administration &gt; Overview &gt; Deployment</w:t>
      </w:r>
      <w:r w:rsidR="00F65791">
        <w:t xml:space="preserve">.  Click on </w:t>
      </w:r>
      <w:r w:rsidRPr="008F21F5" w:rsidR="00F65791">
        <w:rPr>
          <w:b/>
        </w:rPr>
        <w:t>All Policy Service Nodes</w:t>
      </w:r>
      <w:r w:rsidR="00F65791">
        <w:t xml:space="preserve"> or </w:t>
      </w:r>
      <w:r w:rsidRPr="008F21F5" w:rsidR="00F65791">
        <w:rPr>
          <w:b/>
        </w:rPr>
        <w:t>Specific Nodes</w:t>
      </w:r>
      <w:r w:rsidR="00F65791">
        <w:t xml:space="preserve">. It really doesn’t matter since we only have one node at this point. </w:t>
      </w:r>
      <w:r>
        <w:t xml:space="preserve">Then </w:t>
      </w:r>
      <w:r w:rsidRPr="008F21F5">
        <w:rPr>
          <w:b/>
        </w:rPr>
        <w:t>Save</w:t>
      </w:r>
      <w:r>
        <w:t>.</w:t>
      </w:r>
    </w:p>
    <w:p w:rsidR="00F65791" w:rsidP="00CC2CB1" w:rsidRDefault="00F65791" w14:paraId="14453A16" w14:textId="55D78419">
      <w:r w:rsidR="00F65791">
        <w:drawing>
          <wp:inline wp14:editId="3EF1A0EB" wp14:anchorId="727571BA">
            <wp:extent cx="3131820" cy="4223574"/>
            <wp:effectExtent l="0" t="0" r="0" b="5715"/>
            <wp:docPr id="1069073774" name="Picture 1" title=""/>
            <wp:cNvGraphicFramePr>
              <a:graphicFrameLocks noChangeAspect="1"/>
            </wp:cNvGraphicFramePr>
            <a:graphic>
              <a:graphicData uri="http://schemas.openxmlformats.org/drawingml/2006/picture">
                <pic:pic>
                  <pic:nvPicPr>
                    <pic:cNvPr id="0" name="Picture 1"/>
                    <pic:cNvPicPr/>
                  </pic:nvPicPr>
                  <pic:blipFill>
                    <a:blip r:embed="Rbfbcc2c72a5f4d1a">
                      <a:extLst>
                        <a:ext xmlns:a="http://schemas.openxmlformats.org/drawingml/2006/main" uri="{28A0092B-C50C-407E-A947-70E740481C1C}">
                          <a14:useLocalDpi val="0"/>
                        </a:ext>
                      </a:extLst>
                    </a:blip>
                    <a:stretch>
                      <a:fillRect/>
                    </a:stretch>
                  </pic:blipFill>
                  <pic:spPr>
                    <a:xfrm rot="0" flipH="0" flipV="0">
                      <a:off x="0" y="0"/>
                      <a:ext cx="3131820" cy="4223574"/>
                    </a:xfrm>
                    <a:prstGeom prst="rect">
                      <a:avLst/>
                    </a:prstGeom>
                  </pic:spPr>
                </pic:pic>
              </a:graphicData>
            </a:graphic>
          </wp:inline>
        </w:drawing>
      </w:r>
    </w:p>
    <w:p w:rsidR="001B14C5" w:rsidP="00CC2CB1" w:rsidRDefault="001B14C5" w14:paraId="47F38414" w14:textId="0739F924"/>
    <w:p w:rsidR="001B14C5" w:rsidP="00CC2CB1" w:rsidRDefault="001B14C5" w14:paraId="56177BCB" w14:textId="24D926B6">
      <w:r>
        <w:t xml:space="preserve">Go to </w:t>
      </w:r>
      <w:r w:rsidRPr="001B14C5">
        <w:rPr>
          <w:b/>
        </w:rPr>
        <w:t>Ext ID Sources &gt; Active Directory &gt; ASTON-AD &gt; Groups</w:t>
      </w:r>
      <w:r>
        <w:t xml:space="preserve"> and add the </w:t>
      </w:r>
      <w:r w:rsidRPr="001B14C5">
        <w:rPr>
          <w:b/>
        </w:rPr>
        <w:t>Domain Users</w:t>
      </w:r>
      <w:r>
        <w:t xml:space="preserve"> group. We are going to pretend that group is for our Network Support team.</w:t>
      </w:r>
    </w:p>
    <w:p w:rsidR="001B14C5" w:rsidP="00CC2CB1" w:rsidRDefault="001B14C5" w14:paraId="4F073BE7" w14:textId="09330489">
      <w:r w:rsidR="001B14C5">
        <w:drawing>
          <wp:inline wp14:editId="38B2F067" wp14:anchorId="0541BE4F">
            <wp:extent cx="5425442" cy="1784135"/>
            <wp:effectExtent l="0" t="0" r="3810" b="6985"/>
            <wp:docPr id="538976088" name="Picture 11" title=""/>
            <wp:cNvGraphicFramePr>
              <a:graphicFrameLocks noChangeAspect="1"/>
            </wp:cNvGraphicFramePr>
            <a:graphic>
              <a:graphicData uri="http://schemas.openxmlformats.org/drawingml/2006/picture">
                <pic:pic>
                  <pic:nvPicPr>
                    <pic:cNvPr id="0" name="Picture 11"/>
                    <pic:cNvPicPr/>
                  </pic:nvPicPr>
                  <pic:blipFill>
                    <a:blip r:embed="R1d9ee99b9ace45e0">
                      <a:extLst>
                        <a:ext xmlns:a="http://schemas.openxmlformats.org/drawingml/2006/main" uri="{28A0092B-C50C-407E-A947-70E740481C1C}">
                          <a14:useLocalDpi val="0"/>
                        </a:ext>
                      </a:extLst>
                    </a:blip>
                    <a:stretch>
                      <a:fillRect/>
                    </a:stretch>
                  </pic:blipFill>
                  <pic:spPr>
                    <a:xfrm rot="0" flipH="0" flipV="0">
                      <a:off x="0" y="0"/>
                      <a:ext cx="5425442" cy="1784135"/>
                    </a:xfrm>
                    <a:prstGeom prst="rect">
                      <a:avLst/>
                    </a:prstGeom>
                  </pic:spPr>
                </pic:pic>
              </a:graphicData>
            </a:graphic>
          </wp:inline>
        </w:drawing>
      </w:r>
    </w:p>
    <w:p w:rsidR="008F21F5" w:rsidP="00CC2CB1" w:rsidRDefault="001B14C5" w14:paraId="1C66B704" w14:textId="5927F863">
      <w:r>
        <w:lastRenderedPageBreak/>
        <w:t>Next head</w:t>
      </w:r>
      <w:r w:rsidR="008F21F5">
        <w:t xml:space="preserve"> over to </w:t>
      </w:r>
      <w:r w:rsidRPr="008F21F5" w:rsidR="008F21F5">
        <w:rPr>
          <w:b/>
        </w:rPr>
        <w:t>Network Resources &gt; Network Devices</w:t>
      </w:r>
      <w:r w:rsidR="008F21F5">
        <w:t xml:space="preserve">. We have our devices configured for RADIUS but now we need to add TACACS. Go into each of the network devices and click </w:t>
      </w:r>
      <w:r>
        <w:t xml:space="preserve">the </w:t>
      </w:r>
      <w:r w:rsidRPr="008F21F5" w:rsidR="008F21F5">
        <w:rPr>
          <w:b/>
        </w:rPr>
        <w:t>TACACS</w:t>
      </w:r>
      <w:r>
        <w:rPr>
          <w:b/>
        </w:rPr>
        <w:t xml:space="preserve"> </w:t>
      </w:r>
      <w:r w:rsidRPr="001B14C5">
        <w:t>checkbox</w:t>
      </w:r>
      <w:r w:rsidR="008F21F5">
        <w:t xml:space="preserve"> and add the Shared Secret – </w:t>
      </w:r>
      <w:r w:rsidRPr="008F21F5" w:rsidR="008F21F5">
        <w:rPr>
          <w:b/>
        </w:rPr>
        <w:t>cisco123</w:t>
      </w:r>
      <w:r w:rsidR="008F21F5">
        <w:t xml:space="preserve"> then </w:t>
      </w:r>
      <w:r w:rsidRPr="008F21F5" w:rsidR="008F21F5">
        <w:rPr>
          <w:b/>
        </w:rPr>
        <w:t>Save</w:t>
      </w:r>
      <w:r w:rsidR="008F21F5">
        <w:t>.</w:t>
      </w:r>
    </w:p>
    <w:p w:rsidR="008F21F5" w:rsidP="00CC2CB1" w:rsidRDefault="008F21F5" w14:paraId="4A5C0C8F" w14:textId="5645A1A6">
      <w:r w:rsidR="008F21F5">
        <w:drawing>
          <wp:inline wp14:editId="03679647" wp14:anchorId="14529537">
            <wp:extent cx="5570218" cy="1515147"/>
            <wp:effectExtent l="0" t="0" r="0" b="8890"/>
            <wp:docPr id="1287008885" name="Picture 2" title=""/>
            <wp:cNvGraphicFramePr>
              <a:graphicFrameLocks noChangeAspect="1"/>
            </wp:cNvGraphicFramePr>
            <a:graphic>
              <a:graphicData uri="http://schemas.openxmlformats.org/drawingml/2006/picture">
                <pic:pic>
                  <pic:nvPicPr>
                    <pic:cNvPr id="0" name="Picture 2"/>
                    <pic:cNvPicPr/>
                  </pic:nvPicPr>
                  <pic:blipFill>
                    <a:blip r:embed="R9b95627c8b394042">
                      <a:extLst>
                        <a:ext xmlns:a="http://schemas.openxmlformats.org/drawingml/2006/main" uri="{28A0092B-C50C-407E-A947-70E740481C1C}">
                          <a14:useLocalDpi val="0"/>
                        </a:ext>
                      </a:extLst>
                    </a:blip>
                    <a:stretch>
                      <a:fillRect/>
                    </a:stretch>
                  </pic:blipFill>
                  <pic:spPr>
                    <a:xfrm rot="0" flipH="0" flipV="0">
                      <a:off x="0" y="0"/>
                      <a:ext cx="5570218" cy="1515147"/>
                    </a:xfrm>
                    <a:prstGeom prst="rect">
                      <a:avLst/>
                    </a:prstGeom>
                  </pic:spPr>
                </pic:pic>
              </a:graphicData>
            </a:graphic>
          </wp:inline>
        </w:drawing>
      </w:r>
    </w:p>
    <w:p w:rsidR="001B14C5" w:rsidP="00CC2CB1" w:rsidRDefault="001B14C5" w14:paraId="48574D66" w14:textId="77777777"/>
    <w:p w:rsidR="008F21F5" w:rsidP="00CC2CB1" w:rsidRDefault="00E73BFD" w14:paraId="4D77BBEA" w14:textId="6837224D">
      <w:r>
        <w:t xml:space="preserve">Once that’s done go to </w:t>
      </w:r>
      <w:r w:rsidRPr="00083722">
        <w:rPr>
          <w:b/>
        </w:rPr>
        <w:t>Policy Elements &gt; Re</w:t>
      </w:r>
      <w:r w:rsidRPr="00083722" w:rsidR="00083722">
        <w:rPr>
          <w:b/>
        </w:rPr>
        <w:t>sults &gt; TACACS</w:t>
      </w:r>
      <w:r w:rsidR="00083722">
        <w:t xml:space="preserve"> </w:t>
      </w:r>
      <w:r w:rsidRPr="006F669D" w:rsidR="00083722">
        <w:rPr>
          <w:b/>
        </w:rPr>
        <w:t>Profiles</w:t>
      </w:r>
      <w:r w:rsidR="00083722">
        <w:t>. When it</w:t>
      </w:r>
      <w:r>
        <w:t xml:space="preserve"> comes to the WLC they have made this super easy. They already have what we need configured by default. </w:t>
      </w:r>
      <w:r w:rsidR="006F669D">
        <w:t>W</w:t>
      </w:r>
      <w:r>
        <w:t xml:space="preserve">e </w:t>
      </w:r>
      <w:r w:rsidR="001B14C5">
        <w:t>are going</w:t>
      </w:r>
      <w:r>
        <w:t xml:space="preserve"> to</w:t>
      </w:r>
      <w:r w:rsidR="006F669D">
        <w:t xml:space="preserve"> </w:t>
      </w:r>
      <w:r>
        <w:t xml:space="preserve">create a profile to give Shell access at privilege level 15. Click </w:t>
      </w:r>
      <w:r w:rsidRPr="00E73BFD">
        <w:rPr>
          <w:b/>
        </w:rPr>
        <w:t>Add</w:t>
      </w:r>
      <w:r>
        <w:t xml:space="preserve">. Name it </w:t>
      </w:r>
      <w:r w:rsidRPr="00E73BFD">
        <w:rPr>
          <w:b/>
        </w:rPr>
        <w:t>PRIV_15</w:t>
      </w:r>
      <w:r>
        <w:t xml:space="preserve"> then set the </w:t>
      </w:r>
      <w:r w:rsidRPr="00E73BFD">
        <w:rPr>
          <w:b/>
        </w:rPr>
        <w:t>Default Privilege</w:t>
      </w:r>
      <w:r>
        <w:t xml:space="preserve"> and </w:t>
      </w:r>
      <w:r w:rsidRPr="00E73BFD">
        <w:rPr>
          <w:b/>
        </w:rPr>
        <w:t>Maximum Privilege</w:t>
      </w:r>
      <w:r>
        <w:t xml:space="preserve"> to </w:t>
      </w:r>
      <w:r w:rsidRPr="00E73BFD">
        <w:rPr>
          <w:b/>
        </w:rPr>
        <w:t>15</w:t>
      </w:r>
      <w:r>
        <w:t xml:space="preserve">. Hit </w:t>
      </w:r>
      <w:r w:rsidRPr="00E73BFD">
        <w:rPr>
          <w:b/>
        </w:rPr>
        <w:t>Save</w:t>
      </w:r>
      <w:r>
        <w:t>.</w:t>
      </w:r>
    </w:p>
    <w:p w:rsidR="00E73BFD" w:rsidP="00CC2CB1" w:rsidRDefault="00E73BFD" w14:paraId="3E985E7F" w14:textId="4DE610CB">
      <w:r w:rsidR="00E73BFD">
        <w:drawing>
          <wp:inline wp14:editId="376437C9" wp14:anchorId="40ED0E74">
            <wp:extent cx="4358640" cy="4358640"/>
            <wp:effectExtent l="0" t="0" r="3810" b="3810"/>
            <wp:docPr id="618225773" name="Picture 3" title=""/>
            <wp:cNvGraphicFramePr>
              <a:graphicFrameLocks noChangeAspect="1"/>
            </wp:cNvGraphicFramePr>
            <a:graphic>
              <a:graphicData uri="http://schemas.openxmlformats.org/drawingml/2006/picture">
                <pic:pic>
                  <pic:nvPicPr>
                    <pic:cNvPr id="0" name="Picture 3"/>
                    <pic:cNvPicPr/>
                  </pic:nvPicPr>
                  <pic:blipFill>
                    <a:blip r:embed="R7fc5a5a062534c00">
                      <a:extLst>
                        <a:ext xmlns:a="http://schemas.openxmlformats.org/drawingml/2006/main" uri="{28A0092B-C50C-407E-A947-70E740481C1C}">
                          <a14:useLocalDpi val="0"/>
                        </a:ext>
                      </a:extLst>
                    </a:blip>
                    <a:stretch>
                      <a:fillRect/>
                    </a:stretch>
                  </pic:blipFill>
                  <pic:spPr>
                    <a:xfrm rot="0" flipH="0" flipV="0">
                      <a:off x="0" y="0"/>
                      <a:ext cx="4358640" cy="4358640"/>
                    </a:xfrm>
                    <a:prstGeom prst="rect">
                      <a:avLst/>
                    </a:prstGeom>
                  </pic:spPr>
                </pic:pic>
              </a:graphicData>
            </a:graphic>
          </wp:inline>
        </w:drawing>
      </w:r>
    </w:p>
    <w:p w:rsidR="006F669D" w:rsidP="00CC2CB1" w:rsidRDefault="006F669D" w14:paraId="0E1F2A0B" w14:textId="181B8EBE">
      <w:r>
        <w:lastRenderedPageBreak/>
        <w:t xml:space="preserve">For the ASA, we’ll need to create a profile that we can use for the Network Support team for both CLI and ASDM. Create another Profile and name </w:t>
      </w:r>
      <w:proofErr w:type="gramStart"/>
      <w:r>
        <w:t>it</w:t>
      </w:r>
      <w:proofErr w:type="gramEnd"/>
      <w:r>
        <w:t xml:space="preserve"> </w:t>
      </w:r>
      <w:r w:rsidRPr="006F669D">
        <w:rPr>
          <w:b/>
        </w:rPr>
        <w:t>ASA SUPPORT</w:t>
      </w:r>
      <w:r>
        <w:t xml:space="preserve">. Give a </w:t>
      </w:r>
      <w:r w:rsidRPr="006F669D">
        <w:rPr>
          <w:b/>
        </w:rPr>
        <w:t>Default Privilege</w:t>
      </w:r>
      <w:r>
        <w:t xml:space="preserve"> of </w:t>
      </w:r>
      <w:r w:rsidRPr="006F669D">
        <w:rPr>
          <w:b/>
        </w:rPr>
        <w:t>5</w:t>
      </w:r>
      <w:r>
        <w:t xml:space="preserve"> and </w:t>
      </w:r>
      <w:r w:rsidRPr="006F669D">
        <w:rPr>
          <w:b/>
        </w:rPr>
        <w:t>Maximum</w:t>
      </w:r>
      <w:r>
        <w:t xml:space="preserve"> of </w:t>
      </w:r>
      <w:r w:rsidRPr="006F669D">
        <w:rPr>
          <w:b/>
        </w:rPr>
        <w:t>7</w:t>
      </w:r>
      <w:r>
        <w:t xml:space="preserve">. Then hit </w:t>
      </w:r>
      <w:r w:rsidRPr="006F669D">
        <w:rPr>
          <w:b/>
        </w:rPr>
        <w:t>Save</w:t>
      </w:r>
      <w:r>
        <w:t>.</w:t>
      </w:r>
    </w:p>
    <w:p w:rsidR="006F669D" w:rsidP="00CC2CB1" w:rsidRDefault="006F669D" w14:paraId="743FCF3C" w14:textId="77777777"/>
    <w:p w:rsidR="006F669D" w:rsidP="00CC2CB1" w:rsidRDefault="006F669D" w14:paraId="28BF5AC5" w14:textId="436448E8">
      <w:r w:rsidR="006F669D">
        <w:drawing>
          <wp:inline wp14:editId="5BFE7CF7" wp14:anchorId="51308B17">
            <wp:extent cx="5158738" cy="4319343"/>
            <wp:effectExtent l="0" t="0" r="3810" b="5080"/>
            <wp:docPr id="2043281795" name="Picture 24" title=""/>
            <wp:cNvGraphicFramePr>
              <a:graphicFrameLocks noChangeAspect="1"/>
            </wp:cNvGraphicFramePr>
            <a:graphic>
              <a:graphicData uri="http://schemas.openxmlformats.org/drawingml/2006/picture">
                <pic:pic>
                  <pic:nvPicPr>
                    <pic:cNvPr id="0" name="Picture 24"/>
                    <pic:cNvPicPr/>
                  </pic:nvPicPr>
                  <pic:blipFill>
                    <a:blip r:embed="R26f6094068e9451c">
                      <a:extLst>
                        <a:ext xmlns:a="http://schemas.openxmlformats.org/drawingml/2006/main" uri="{28A0092B-C50C-407E-A947-70E740481C1C}">
                          <a14:useLocalDpi val="0"/>
                        </a:ext>
                      </a:extLst>
                    </a:blip>
                    <a:stretch>
                      <a:fillRect/>
                    </a:stretch>
                  </pic:blipFill>
                  <pic:spPr>
                    <a:xfrm rot="0" flipH="0" flipV="0">
                      <a:off x="0" y="0"/>
                      <a:ext cx="5158738" cy="4319343"/>
                    </a:xfrm>
                    <a:prstGeom prst="rect">
                      <a:avLst/>
                    </a:prstGeom>
                  </pic:spPr>
                </pic:pic>
              </a:graphicData>
            </a:graphic>
          </wp:inline>
        </w:drawing>
      </w:r>
    </w:p>
    <w:p w:rsidR="006F669D" w:rsidP="00CC2CB1" w:rsidRDefault="006F669D" w14:paraId="794DBD33" w14:textId="0EF634E8"/>
    <w:p w:rsidR="006F669D" w:rsidP="00CC2CB1" w:rsidRDefault="006F669D" w14:paraId="165852FF" w14:textId="38D19A37"/>
    <w:p w:rsidR="006F669D" w:rsidP="00CC2CB1" w:rsidRDefault="006F669D" w14:paraId="5C161116" w14:textId="30B7662D"/>
    <w:p w:rsidR="006F669D" w:rsidP="00CC2CB1" w:rsidRDefault="006F669D" w14:paraId="06D7AC2F" w14:textId="32CFA931"/>
    <w:p w:rsidR="006F669D" w:rsidP="00CC2CB1" w:rsidRDefault="006F669D" w14:paraId="639A9870" w14:textId="59935B16"/>
    <w:p w:rsidR="006F669D" w:rsidP="00CC2CB1" w:rsidRDefault="006F669D" w14:paraId="051A4CAA" w14:textId="205D0B6D"/>
    <w:p w:rsidR="006F669D" w:rsidP="00CC2CB1" w:rsidRDefault="006F669D" w14:paraId="2C8C2A18" w14:textId="6C5F4638"/>
    <w:p w:rsidR="006F669D" w:rsidP="00CC2CB1" w:rsidRDefault="006F669D" w14:paraId="1E15D399" w14:textId="2E933C4D"/>
    <w:p w:rsidR="00E73BFD" w:rsidP="00CC2CB1" w:rsidRDefault="0069019A" w14:paraId="0D3F66A8" w14:textId="379B952E">
      <w:r>
        <w:lastRenderedPageBreak/>
        <w:t xml:space="preserve">Next let’s create a few Command Sets. One to permit all commands and another to permit only show commands. Click </w:t>
      </w:r>
      <w:r w:rsidRPr="0069019A">
        <w:rPr>
          <w:b/>
        </w:rPr>
        <w:t>Ad</w:t>
      </w:r>
      <w:r w:rsidRPr="001B14C5">
        <w:rPr>
          <w:b/>
        </w:rPr>
        <w:t>d</w:t>
      </w:r>
      <w:r>
        <w:t xml:space="preserve">. Name the first one </w:t>
      </w:r>
      <w:r w:rsidRPr="0069019A">
        <w:rPr>
          <w:b/>
        </w:rPr>
        <w:t>PERMIT_ALL</w:t>
      </w:r>
      <w:r>
        <w:t xml:space="preserve">. Click the checkbox that says </w:t>
      </w:r>
      <w:r w:rsidRPr="0069019A">
        <w:rPr>
          <w:b/>
        </w:rPr>
        <w:t>Permit any command that is not listed below</w:t>
      </w:r>
      <w:r>
        <w:t xml:space="preserve"> and hit </w:t>
      </w:r>
      <w:r w:rsidRPr="0069019A">
        <w:rPr>
          <w:b/>
        </w:rPr>
        <w:t>Submit</w:t>
      </w:r>
      <w:r>
        <w:t>.</w:t>
      </w:r>
    </w:p>
    <w:p w:rsidR="0069019A" w:rsidP="00CC2CB1" w:rsidRDefault="0069019A" w14:paraId="66B6C912" w14:textId="2C293359">
      <w:r w:rsidR="0069019A">
        <w:drawing>
          <wp:inline wp14:editId="68A72B8E" wp14:anchorId="110EE00B">
            <wp:extent cx="4541520" cy="3981606"/>
            <wp:effectExtent l="0" t="0" r="0" b="0"/>
            <wp:docPr id="975991017" name="Picture 4" title=""/>
            <wp:cNvGraphicFramePr>
              <a:graphicFrameLocks noChangeAspect="1"/>
            </wp:cNvGraphicFramePr>
            <a:graphic>
              <a:graphicData uri="http://schemas.openxmlformats.org/drawingml/2006/picture">
                <pic:pic>
                  <pic:nvPicPr>
                    <pic:cNvPr id="0" name="Picture 4"/>
                    <pic:cNvPicPr/>
                  </pic:nvPicPr>
                  <pic:blipFill>
                    <a:blip r:embed="Re2d930f0284c4e53">
                      <a:extLst>
                        <a:ext xmlns:a="http://schemas.openxmlformats.org/drawingml/2006/main" uri="{28A0092B-C50C-407E-A947-70E740481C1C}">
                          <a14:useLocalDpi val="0"/>
                        </a:ext>
                      </a:extLst>
                    </a:blip>
                    <a:stretch>
                      <a:fillRect/>
                    </a:stretch>
                  </pic:blipFill>
                  <pic:spPr>
                    <a:xfrm rot="0" flipH="0" flipV="0">
                      <a:off x="0" y="0"/>
                      <a:ext cx="4541520" cy="3981606"/>
                    </a:xfrm>
                    <a:prstGeom prst="rect">
                      <a:avLst/>
                    </a:prstGeom>
                  </pic:spPr>
                </pic:pic>
              </a:graphicData>
            </a:graphic>
          </wp:inline>
        </w:drawing>
      </w:r>
    </w:p>
    <w:p w:rsidR="0069019A" w:rsidP="00CC2CB1" w:rsidRDefault="0069019A" w14:paraId="43A3A470" w14:textId="57FD2535"/>
    <w:p w:rsidR="0069019A" w:rsidP="00CC2CB1" w:rsidRDefault="0069019A" w14:paraId="258940E4" w14:textId="311085E1">
      <w:r>
        <w:t xml:space="preserve">Next Add another Command set to allow only show commands. Name it </w:t>
      </w:r>
      <w:r w:rsidRPr="0069019A">
        <w:rPr>
          <w:b/>
        </w:rPr>
        <w:t>SHOW_COMMANDS_ONLY</w:t>
      </w:r>
      <w:r>
        <w:t xml:space="preserve">. Add in the commands </w:t>
      </w:r>
      <w:r w:rsidRPr="0069019A">
        <w:rPr>
          <w:b/>
        </w:rPr>
        <w:t>PERMIT show</w:t>
      </w:r>
      <w:r w:rsidR="00083722">
        <w:rPr>
          <w:b/>
        </w:rPr>
        <w:t xml:space="preserve">, exit, end </w:t>
      </w:r>
      <w:r w:rsidRPr="00083722" w:rsidR="00083722">
        <w:t>and</w:t>
      </w:r>
      <w:r w:rsidR="00083722">
        <w:rPr>
          <w:b/>
        </w:rPr>
        <w:t xml:space="preserve"> enable</w:t>
      </w:r>
      <w:r>
        <w:t xml:space="preserve"> then hit </w:t>
      </w:r>
      <w:r w:rsidRPr="0069019A">
        <w:rPr>
          <w:b/>
        </w:rPr>
        <w:t>Submit</w:t>
      </w:r>
      <w:r w:rsidRPr="0069019A">
        <w:t>.</w:t>
      </w:r>
    </w:p>
    <w:p w:rsidR="0069019A" w:rsidP="00CC2CB1" w:rsidRDefault="00083722" w14:paraId="26DDF18D" w14:textId="2789095B">
      <w:r w:rsidR="00083722">
        <w:drawing>
          <wp:inline wp14:editId="3FEABFDE" wp14:anchorId="4F38B0D0">
            <wp:extent cx="5943600" cy="2273935"/>
            <wp:effectExtent l="0" t="0" r="0" b="0"/>
            <wp:docPr id="371231002" name="Picture 5" title=""/>
            <wp:cNvGraphicFramePr>
              <a:graphicFrameLocks noChangeAspect="1"/>
            </wp:cNvGraphicFramePr>
            <a:graphic>
              <a:graphicData uri="http://schemas.openxmlformats.org/drawingml/2006/picture">
                <pic:pic>
                  <pic:nvPicPr>
                    <pic:cNvPr id="0" name="Picture 5"/>
                    <pic:cNvPicPr/>
                  </pic:nvPicPr>
                  <pic:blipFill>
                    <a:blip r:embed="Rb47d23500b054e1e">
                      <a:extLst>
                        <a:ext xmlns:a="http://schemas.openxmlformats.org/drawingml/2006/main" uri="{28A0092B-C50C-407E-A947-70E740481C1C}">
                          <a14:useLocalDpi val="0"/>
                        </a:ext>
                      </a:extLst>
                    </a:blip>
                    <a:stretch>
                      <a:fillRect/>
                    </a:stretch>
                  </pic:blipFill>
                  <pic:spPr>
                    <a:xfrm rot="0" flipH="0" flipV="0">
                      <a:off x="0" y="0"/>
                      <a:ext cx="5943600" cy="2273935"/>
                    </a:xfrm>
                    <a:prstGeom prst="rect">
                      <a:avLst/>
                    </a:prstGeom>
                  </pic:spPr>
                </pic:pic>
              </a:graphicData>
            </a:graphic>
          </wp:inline>
        </w:drawing>
      </w:r>
    </w:p>
    <w:p w:rsidR="0069019A" w:rsidP="00CC2CB1" w:rsidRDefault="08660CF6" w14:paraId="04993621" w14:textId="1DCFA13A">
      <w:r>
        <w:lastRenderedPageBreak/>
        <w:t xml:space="preserve">It’s time to create our policies. Go to </w:t>
      </w:r>
      <w:r w:rsidRPr="08660CF6">
        <w:rPr>
          <w:b/>
          <w:bCs/>
        </w:rPr>
        <w:t>Device Admin</w:t>
      </w:r>
      <w:r>
        <w:t xml:space="preserve"> </w:t>
      </w:r>
      <w:r w:rsidRPr="08660CF6">
        <w:rPr>
          <w:b/>
          <w:bCs/>
        </w:rPr>
        <w:t>Policy Sets</w:t>
      </w:r>
      <w:r>
        <w:t xml:space="preserve">. Click </w:t>
      </w:r>
      <w:r w:rsidR="00985DFC">
        <w:t xml:space="preserve">the </w:t>
      </w:r>
      <w:r w:rsidR="00985DFC">
        <w:rPr>
          <w:b/>
          <w:bCs/>
        </w:rPr>
        <w:t>Plus</w:t>
      </w:r>
      <w:r w:rsidR="00BA3298">
        <w:rPr>
          <w:b/>
          <w:bCs/>
        </w:rPr>
        <w:t xml:space="preserve"> sign</w:t>
      </w:r>
      <w:r>
        <w:t xml:space="preserve">. Name it </w:t>
      </w:r>
      <w:r w:rsidRPr="08660CF6">
        <w:rPr>
          <w:b/>
          <w:bCs/>
        </w:rPr>
        <w:t>IOS Device Admin</w:t>
      </w:r>
      <w:r>
        <w:t xml:space="preserve"> for conditions add </w:t>
      </w:r>
      <w:r w:rsidRPr="08660CF6">
        <w:rPr>
          <w:b/>
          <w:bCs/>
        </w:rPr>
        <w:t xml:space="preserve">Network </w:t>
      </w:r>
      <w:proofErr w:type="spellStart"/>
      <w:proofErr w:type="gramStart"/>
      <w:r w:rsidRPr="08660CF6">
        <w:rPr>
          <w:b/>
          <w:bCs/>
        </w:rPr>
        <w:t>Access:Protocol</w:t>
      </w:r>
      <w:proofErr w:type="spellEnd"/>
      <w:proofErr w:type="gramEnd"/>
      <w:r w:rsidRPr="08660CF6">
        <w:rPr>
          <w:b/>
          <w:bCs/>
        </w:rPr>
        <w:t xml:space="preserve"> EQUALS TACACS+</w:t>
      </w:r>
      <w:r>
        <w:t xml:space="preserve"> AND </w:t>
      </w:r>
      <w:r w:rsidRPr="08660CF6">
        <w:rPr>
          <w:b/>
          <w:bCs/>
        </w:rPr>
        <w:t xml:space="preserve">DEVICE: Device Type EQUALS all Device </w:t>
      </w:r>
      <w:proofErr w:type="spellStart"/>
      <w:r w:rsidRPr="08660CF6">
        <w:rPr>
          <w:b/>
          <w:bCs/>
        </w:rPr>
        <w:t>Types#Switch</w:t>
      </w:r>
      <w:proofErr w:type="spellEnd"/>
      <w:r>
        <w:t xml:space="preserve">. We don’t really need to call out the protocol in the selection rules since ISE does that </w:t>
      </w:r>
      <w:proofErr w:type="gramStart"/>
      <w:r>
        <w:t>automatically</w:t>
      </w:r>
      <w:proofErr w:type="gramEnd"/>
      <w:r>
        <w:t xml:space="preserve"> but we’ll add it just </w:t>
      </w:r>
      <w:r w:rsidR="00BA3298">
        <w:t>for fun</w:t>
      </w:r>
      <w:r>
        <w:t>.</w:t>
      </w:r>
      <w:r w:rsidR="00BA3298">
        <w:t xml:space="preserve"> Set the </w:t>
      </w:r>
      <w:r w:rsidRPr="00BA3298" w:rsidR="00BA3298">
        <w:rPr>
          <w:b/>
        </w:rPr>
        <w:t>Allowed Protocols</w:t>
      </w:r>
      <w:r w:rsidR="00BA3298">
        <w:t xml:space="preserve"> to </w:t>
      </w:r>
      <w:r w:rsidRPr="00BA3298" w:rsidR="00BA3298">
        <w:rPr>
          <w:b/>
        </w:rPr>
        <w:t>Default Device Admin</w:t>
      </w:r>
      <w:r w:rsidR="00BA3298">
        <w:t xml:space="preserve">. </w:t>
      </w:r>
    </w:p>
    <w:p w:rsidR="004B7CC1" w:rsidP="00CC2CB1" w:rsidRDefault="00BA3298" w14:paraId="0F937BC9" w14:textId="1A18EB84">
      <w:r w:rsidR="00BA3298">
        <w:drawing>
          <wp:inline wp14:editId="3299342D" wp14:anchorId="490FE093">
            <wp:extent cx="5943600" cy="676910"/>
            <wp:effectExtent l="0" t="0" r="0" b="8890"/>
            <wp:docPr id="1513504696" name="Picture 6" title=""/>
            <wp:cNvGraphicFramePr>
              <a:graphicFrameLocks noChangeAspect="1"/>
            </wp:cNvGraphicFramePr>
            <a:graphic>
              <a:graphicData uri="http://schemas.openxmlformats.org/drawingml/2006/picture">
                <pic:pic>
                  <pic:nvPicPr>
                    <pic:cNvPr id="0" name="Picture 6"/>
                    <pic:cNvPicPr/>
                  </pic:nvPicPr>
                  <pic:blipFill>
                    <a:blip r:embed="Rc0b636224c6b43c5">
                      <a:extLst>
                        <a:ext xmlns:a="http://schemas.openxmlformats.org/drawingml/2006/main" uri="{28A0092B-C50C-407E-A947-70E740481C1C}">
                          <a14:useLocalDpi val="0"/>
                        </a:ext>
                      </a:extLst>
                    </a:blip>
                    <a:stretch>
                      <a:fillRect/>
                    </a:stretch>
                  </pic:blipFill>
                  <pic:spPr>
                    <a:xfrm rot="0" flipH="0" flipV="0">
                      <a:off x="0" y="0"/>
                      <a:ext cx="5943600" cy="676910"/>
                    </a:xfrm>
                    <a:prstGeom prst="rect">
                      <a:avLst/>
                    </a:prstGeom>
                  </pic:spPr>
                </pic:pic>
              </a:graphicData>
            </a:graphic>
          </wp:inline>
        </w:drawing>
      </w:r>
    </w:p>
    <w:p w:rsidR="004B7CC1" w:rsidP="00CC2CB1" w:rsidRDefault="004B7CC1" w14:paraId="4E398EF0" w14:textId="28D3058C"/>
    <w:p w:rsidR="004B7CC1" w:rsidP="00CC2CB1" w:rsidRDefault="004B7CC1" w14:paraId="42889CDB" w14:textId="0A8529D9">
      <w:r>
        <w:t>For Authentication Policy since we are just using AD for an Identity Source let’</w:t>
      </w:r>
      <w:r w:rsidR="00BA3B67">
        <w:t xml:space="preserve">s change that to </w:t>
      </w:r>
      <w:r w:rsidRPr="00BA3B67" w:rsidR="00BA3B67">
        <w:rPr>
          <w:b/>
        </w:rPr>
        <w:t>ASTON_</w:t>
      </w:r>
      <w:r w:rsidRPr="00BA3B67">
        <w:rPr>
          <w:b/>
        </w:rPr>
        <w:t>AD</w:t>
      </w:r>
      <w:r>
        <w:t xml:space="preserve">. Everything else can stay default. </w:t>
      </w:r>
    </w:p>
    <w:p w:rsidR="004B7CC1" w:rsidP="00CC2CB1" w:rsidRDefault="00BA3298" w14:paraId="4CFC6465" w14:textId="01F87F2C">
      <w:r w:rsidR="00BA3298">
        <w:drawing>
          <wp:inline wp14:editId="65C531A2" wp14:anchorId="35335F7A">
            <wp:extent cx="5943600" cy="396875"/>
            <wp:effectExtent l="0" t="0" r="0" b="3175"/>
            <wp:docPr id="1536239866" name="Picture 7" title=""/>
            <wp:cNvGraphicFramePr>
              <a:graphicFrameLocks noChangeAspect="1"/>
            </wp:cNvGraphicFramePr>
            <a:graphic>
              <a:graphicData uri="http://schemas.openxmlformats.org/drawingml/2006/picture">
                <pic:pic>
                  <pic:nvPicPr>
                    <pic:cNvPr id="0" name="Picture 7"/>
                    <pic:cNvPicPr/>
                  </pic:nvPicPr>
                  <pic:blipFill>
                    <a:blip r:embed="Rbd6a4369c1c54c2f">
                      <a:extLst>
                        <a:ext xmlns:a="http://schemas.openxmlformats.org/drawingml/2006/main" uri="{28A0092B-C50C-407E-A947-70E740481C1C}">
                          <a14:useLocalDpi val="0"/>
                        </a:ext>
                      </a:extLst>
                    </a:blip>
                    <a:stretch>
                      <a:fillRect/>
                    </a:stretch>
                  </pic:blipFill>
                  <pic:spPr>
                    <a:xfrm rot="0" flipH="0" flipV="0">
                      <a:off x="0" y="0"/>
                      <a:ext cx="5943600" cy="396875"/>
                    </a:xfrm>
                    <a:prstGeom prst="rect">
                      <a:avLst/>
                    </a:prstGeom>
                  </pic:spPr>
                </pic:pic>
              </a:graphicData>
            </a:graphic>
          </wp:inline>
        </w:drawing>
      </w:r>
    </w:p>
    <w:p w:rsidR="004B7CC1" w:rsidP="00CC2CB1" w:rsidRDefault="004B7CC1" w14:paraId="2B87DBDE" w14:textId="2472DDE0"/>
    <w:p w:rsidR="004B7CC1" w:rsidP="00CC2CB1" w:rsidRDefault="004B7CC1" w14:paraId="65B69E2F" w14:textId="49B4F6BA">
      <w:r>
        <w:t xml:space="preserve">For the Authorization </w:t>
      </w:r>
      <w:r w:rsidR="009F7C55">
        <w:t>Policy,</w:t>
      </w:r>
      <w:r>
        <w:t xml:space="preserve"> we are going to create a rule for Network Admins that have full access to all the devices and one to allow only Show commands</w:t>
      </w:r>
      <w:r w:rsidR="001B14C5">
        <w:t xml:space="preserve"> for our Network Support team</w:t>
      </w:r>
      <w:r>
        <w:t xml:space="preserve">. </w:t>
      </w:r>
      <w:r w:rsidR="001B14C5">
        <w:t>Like I mentioned before w</w:t>
      </w:r>
      <w:r>
        <w:t xml:space="preserve">e are going to </w:t>
      </w:r>
      <w:r w:rsidR="009F7C55">
        <w:t>pretend that our Domain User</w:t>
      </w:r>
      <w:r>
        <w:t xml:space="preserve"> group is </w:t>
      </w:r>
      <w:r w:rsidR="009F7C55">
        <w:t>the</w:t>
      </w:r>
      <w:r>
        <w:t xml:space="preserve"> Network Support</w:t>
      </w:r>
      <w:r w:rsidR="009F7C55">
        <w:t xml:space="preserve"> group.  </w:t>
      </w:r>
    </w:p>
    <w:p w:rsidR="009F7C55" w:rsidP="00CC2CB1" w:rsidRDefault="009F7C55" w14:paraId="43A034E4" w14:textId="34BF201E">
      <w:r>
        <w:t xml:space="preserve">Click on the </w:t>
      </w:r>
      <w:proofErr w:type="spellStart"/>
      <w:r w:rsidRPr="001B14C5">
        <w:rPr>
          <w:b/>
        </w:rPr>
        <w:t>Tacacs_Default</w:t>
      </w:r>
      <w:proofErr w:type="spellEnd"/>
      <w:r>
        <w:t xml:space="preserve"> policy and </w:t>
      </w:r>
      <w:r w:rsidRPr="001B14C5">
        <w:rPr>
          <w:b/>
        </w:rPr>
        <w:t>Insert New Rule Above</w:t>
      </w:r>
      <w:r>
        <w:t xml:space="preserve">. Name </w:t>
      </w:r>
      <w:proofErr w:type="gramStart"/>
      <w:r>
        <w:t>it</w:t>
      </w:r>
      <w:proofErr w:type="gramEnd"/>
      <w:r>
        <w:t xml:space="preserve"> </w:t>
      </w:r>
      <w:r w:rsidRPr="0030461E">
        <w:rPr>
          <w:b/>
        </w:rPr>
        <w:t>NETWORK ADMIN</w:t>
      </w:r>
      <w:r>
        <w:t xml:space="preserve">. We want to match on our </w:t>
      </w:r>
      <w:r w:rsidRPr="0030461E">
        <w:rPr>
          <w:b/>
        </w:rPr>
        <w:t>Network Admins</w:t>
      </w:r>
      <w:r w:rsidR="001B14C5">
        <w:rPr>
          <w:b/>
        </w:rPr>
        <w:t xml:space="preserve"> </w:t>
      </w:r>
      <w:r w:rsidRPr="001B14C5" w:rsidR="001B14C5">
        <w:t>AD</w:t>
      </w:r>
      <w:r>
        <w:t xml:space="preserve"> group. For command sets </w:t>
      </w:r>
      <w:r w:rsidRPr="0030461E">
        <w:rPr>
          <w:b/>
        </w:rPr>
        <w:t>– PERMIT_ALL</w:t>
      </w:r>
      <w:r>
        <w:t xml:space="preserve"> and Shell Profiles – </w:t>
      </w:r>
      <w:r w:rsidRPr="0030461E">
        <w:rPr>
          <w:b/>
        </w:rPr>
        <w:t>PRIV_15</w:t>
      </w:r>
      <w:r>
        <w:t>.</w:t>
      </w:r>
    </w:p>
    <w:p w:rsidR="009F7C55" w:rsidP="00CC2CB1" w:rsidRDefault="00BA3298" w14:paraId="5817391F" w14:textId="337F54B5">
      <w:r w:rsidR="00BA3298">
        <w:drawing>
          <wp:inline wp14:editId="500F3623" wp14:anchorId="36E18277">
            <wp:extent cx="5943600" cy="375920"/>
            <wp:effectExtent l="0" t="0" r="0" b="5080"/>
            <wp:docPr id="913403329" name="Picture 15" title=""/>
            <wp:cNvGraphicFramePr>
              <a:graphicFrameLocks noChangeAspect="1"/>
            </wp:cNvGraphicFramePr>
            <a:graphic>
              <a:graphicData uri="http://schemas.openxmlformats.org/drawingml/2006/picture">
                <pic:pic>
                  <pic:nvPicPr>
                    <pic:cNvPr id="0" name="Picture 15"/>
                    <pic:cNvPicPr/>
                  </pic:nvPicPr>
                  <pic:blipFill>
                    <a:blip r:embed="R5e0ab852b98f41eb">
                      <a:extLst>
                        <a:ext xmlns:a="http://schemas.openxmlformats.org/drawingml/2006/main" uri="{28A0092B-C50C-407E-A947-70E740481C1C}">
                          <a14:useLocalDpi val="0"/>
                        </a:ext>
                      </a:extLst>
                    </a:blip>
                    <a:stretch>
                      <a:fillRect/>
                    </a:stretch>
                  </pic:blipFill>
                  <pic:spPr>
                    <a:xfrm rot="0" flipH="0" flipV="0">
                      <a:off x="0" y="0"/>
                      <a:ext cx="5943600" cy="375920"/>
                    </a:xfrm>
                    <a:prstGeom prst="rect">
                      <a:avLst/>
                    </a:prstGeom>
                  </pic:spPr>
                </pic:pic>
              </a:graphicData>
            </a:graphic>
          </wp:inline>
        </w:drawing>
      </w:r>
    </w:p>
    <w:p w:rsidR="0030461E" w:rsidP="00CC2CB1" w:rsidRDefault="0030461E" w14:paraId="3A6AAD3B" w14:textId="3B374D02"/>
    <w:p w:rsidR="0030461E" w:rsidP="00CC2CB1" w:rsidRDefault="0030461E" w14:paraId="53921B98" w14:textId="271F8B6F">
      <w:r>
        <w:t xml:space="preserve">Let’s Duplicate that rule below and edit it. Change the name to </w:t>
      </w:r>
      <w:r w:rsidRPr="00524DB8">
        <w:rPr>
          <w:b/>
        </w:rPr>
        <w:t>NETWORK SUPPORT</w:t>
      </w:r>
      <w:r>
        <w:t xml:space="preserve">. </w:t>
      </w:r>
      <w:r w:rsidR="001B14C5">
        <w:t xml:space="preserve">Change the AD group to </w:t>
      </w:r>
      <w:r w:rsidRPr="00524DB8" w:rsidR="001B14C5">
        <w:rPr>
          <w:b/>
        </w:rPr>
        <w:t>Domain Users</w:t>
      </w:r>
      <w:r w:rsidR="001B14C5">
        <w:t xml:space="preserve"> the command set to </w:t>
      </w:r>
      <w:r w:rsidRPr="00524DB8" w:rsidR="001B14C5">
        <w:rPr>
          <w:b/>
        </w:rPr>
        <w:t>SHOW_COMMANDS_ONLY</w:t>
      </w:r>
      <w:r w:rsidR="001B14C5">
        <w:t xml:space="preserve"> and keep </w:t>
      </w:r>
      <w:r w:rsidRPr="00524DB8" w:rsidR="001B14C5">
        <w:rPr>
          <w:b/>
        </w:rPr>
        <w:t>PRIV_15</w:t>
      </w:r>
      <w:r w:rsidR="001B14C5">
        <w:t xml:space="preserve"> as the Shell Profile.</w:t>
      </w:r>
    </w:p>
    <w:p w:rsidR="001B14C5" w:rsidP="00CC2CB1" w:rsidRDefault="00BA3298" w14:paraId="0034ED28" w14:textId="66D6F416">
      <w:r w:rsidR="00BA3298">
        <w:drawing>
          <wp:inline wp14:editId="747DFE1B" wp14:anchorId="5F5EE6D4">
            <wp:extent cx="5943600" cy="360045"/>
            <wp:effectExtent l="0" t="0" r="0" b="1905"/>
            <wp:docPr id="126177603" name="Picture 36" title=""/>
            <wp:cNvGraphicFramePr>
              <a:graphicFrameLocks noChangeAspect="1"/>
            </wp:cNvGraphicFramePr>
            <a:graphic>
              <a:graphicData uri="http://schemas.openxmlformats.org/drawingml/2006/picture">
                <pic:pic>
                  <pic:nvPicPr>
                    <pic:cNvPr id="0" name="Picture 36"/>
                    <pic:cNvPicPr/>
                  </pic:nvPicPr>
                  <pic:blipFill>
                    <a:blip r:embed="R9f4fca988bf5493a">
                      <a:extLst>
                        <a:ext xmlns:a="http://schemas.openxmlformats.org/drawingml/2006/main" uri="{28A0092B-C50C-407E-A947-70E740481C1C}">
                          <a14:useLocalDpi val="0"/>
                        </a:ext>
                      </a:extLst>
                    </a:blip>
                    <a:stretch>
                      <a:fillRect/>
                    </a:stretch>
                  </pic:blipFill>
                  <pic:spPr>
                    <a:xfrm rot="0" flipH="0" flipV="0">
                      <a:off x="0" y="0"/>
                      <a:ext cx="5943600" cy="360045"/>
                    </a:xfrm>
                    <a:prstGeom prst="rect">
                      <a:avLst/>
                    </a:prstGeom>
                  </pic:spPr>
                </pic:pic>
              </a:graphicData>
            </a:graphic>
          </wp:inline>
        </w:drawing>
      </w:r>
    </w:p>
    <w:p w:rsidR="00524DB8" w:rsidP="00CC2CB1" w:rsidRDefault="00524DB8" w14:paraId="7B0E8EBD" w14:textId="0B1A2CB7"/>
    <w:p w:rsidR="00524DB8" w:rsidP="00CC2CB1" w:rsidRDefault="00524DB8" w14:paraId="06323210" w14:textId="062110AC"/>
    <w:p w:rsidR="00524DB8" w:rsidP="00CC2CB1" w:rsidRDefault="00524DB8" w14:paraId="3D894F21" w14:textId="2080C3E1"/>
    <w:p w:rsidR="00524DB8" w:rsidP="00CC2CB1" w:rsidRDefault="00524DB8" w14:paraId="06E75626" w14:textId="60221377">
      <w:r>
        <w:lastRenderedPageBreak/>
        <w:t xml:space="preserve">Now we are going to do pretty much the same thing for ASA. Add a new Policy Set and Name </w:t>
      </w:r>
      <w:r w:rsidRPr="00524DB8">
        <w:rPr>
          <w:b/>
        </w:rPr>
        <w:t>it ASA Device Admin</w:t>
      </w:r>
      <w:r>
        <w:t xml:space="preserve">. Conditions are going to be </w:t>
      </w:r>
      <w:r w:rsidRPr="00524DB8">
        <w:rPr>
          <w:b/>
        </w:rPr>
        <w:t xml:space="preserve">Network </w:t>
      </w:r>
      <w:proofErr w:type="spellStart"/>
      <w:proofErr w:type="gramStart"/>
      <w:r w:rsidRPr="00524DB8">
        <w:rPr>
          <w:b/>
        </w:rPr>
        <w:t>Access:Protocol</w:t>
      </w:r>
      <w:proofErr w:type="spellEnd"/>
      <w:proofErr w:type="gramEnd"/>
      <w:r w:rsidRPr="00524DB8">
        <w:rPr>
          <w:b/>
        </w:rPr>
        <w:t xml:space="preserve"> Equals TACACS+ AND DEVICE: Device Type Equals All Device </w:t>
      </w:r>
      <w:proofErr w:type="spellStart"/>
      <w:r w:rsidRPr="00524DB8">
        <w:rPr>
          <w:b/>
        </w:rPr>
        <w:t>Types#Firewall</w:t>
      </w:r>
      <w:proofErr w:type="spellEnd"/>
      <w:r>
        <w:t>.</w:t>
      </w:r>
    </w:p>
    <w:p w:rsidR="00524DB8" w:rsidP="00CC2CB1" w:rsidRDefault="00BA3298" w14:paraId="1651982C" w14:textId="4A0F96B3">
      <w:r w:rsidR="00BA3298">
        <w:drawing>
          <wp:inline wp14:editId="23E681ED" wp14:anchorId="5315203A">
            <wp:extent cx="5943600" cy="570230"/>
            <wp:effectExtent l="0" t="0" r="0" b="1270"/>
            <wp:docPr id="1069065365" name="Picture 37" title=""/>
            <wp:cNvGraphicFramePr>
              <a:graphicFrameLocks noChangeAspect="1"/>
            </wp:cNvGraphicFramePr>
            <a:graphic>
              <a:graphicData uri="http://schemas.openxmlformats.org/drawingml/2006/picture">
                <pic:pic>
                  <pic:nvPicPr>
                    <pic:cNvPr id="0" name="Picture 37"/>
                    <pic:cNvPicPr/>
                  </pic:nvPicPr>
                  <pic:blipFill>
                    <a:blip r:embed="R3f7b874c3dd740eb">
                      <a:extLst>
                        <a:ext xmlns:a="http://schemas.openxmlformats.org/drawingml/2006/main" uri="{28A0092B-C50C-407E-A947-70E740481C1C}">
                          <a14:useLocalDpi val="0"/>
                        </a:ext>
                      </a:extLst>
                    </a:blip>
                    <a:stretch>
                      <a:fillRect/>
                    </a:stretch>
                  </pic:blipFill>
                  <pic:spPr>
                    <a:xfrm rot="0" flipH="0" flipV="0">
                      <a:off x="0" y="0"/>
                      <a:ext cx="5943600" cy="570230"/>
                    </a:xfrm>
                    <a:prstGeom prst="rect">
                      <a:avLst/>
                    </a:prstGeom>
                  </pic:spPr>
                </pic:pic>
              </a:graphicData>
            </a:graphic>
          </wp:inline>
        </w:drawing>
      </w:r>
    </w:p>
    <w:p w:rsidR="006F669D" w:rsidP="00CC2CB1" w:rsidRDefault="006F669D" w14:paraId="48321767" w14:textId="77777777"/>
    <w:p w:rsidR="00524DB8" w:rsidP="00CC2CB1" w:rsidRDefault="00524DB8" w14:paraId="533D05C5" w14:textId="38DBE821"/>
    <w:p w:rsidR="00524DB8" w:rsidP="00CC2CB1" w:rsidRDefault="00524DB8" w14:paraId="67651A45" w14:textId="5CE0045C">
      <w:r>
        <w:t xml:space="preserve">Change the Authentication Policy to use </w:t>
      </w:r>
      <w:r w:rsidRPr="00524DB8">
        <w:rPr>
          <w:b/>
        </w:rPr>
        <w:t>ASTON-AD</w:t>
      </w:r>
      <w:r>
        <w:t>.</w:t>
      </w:r>
    </w:p>
    <w:p w:rsidR="0038136A" w:rsidP="00CC2CB1" w:rsidRDefault="00BA3298" w14:paraId="36D406F1" w14:textId="179D2605">
      <w:r w:rsidR="00BA3298">
        <w:drawing>
          <wp:inline wp14:editId="38BD2594" wp14:anchorId="02C85CB8">
            <wp:extent cx="5943600" cy="443230"/>
            <wp:effectExtent l="0" t="0" r="0" b="0"/>
            <wp:docPr id="732895405" name="Picture 38" title=""/>
            <wp:cNvGraphicFramePr>
              <a:graphicFrameLocks noChangeAspect="1"/>
            </wp:cNvGraphicFramePr>
            <a:graphic>
              <a:graphicData uri="http://schemas.openxmlformats.org/drawingml/2006/picture">
                <pic:pic>
                  <pic:nvPicPr>
                    <pic:cNvPr id="0" name="Picture 38"/>
                    <pic:cNvPicPr/>
                  </pic:nvPicPr>
                  <pic:blipFill>
                    <a:blip r:embed="Rbbb2baaf17774832">
                      <a:extLst>
                        <a:ext xmlns:a="http://schemas.openxmlformats.org/drawingml/2006/main" uri="{28A0092B-C50C-407E-A947-70E740481C1C}">
                          <a14:useLocalDpi val="0"/>
                        </a:ext>
                      </a:extLst>
                    </a:blip>
                    <a:stretch>
                      <a:fillRect/>
                    </a:stretch>
                  </pic:blipFill>
                  <pic:spPr>
                    <a:xfrm rot="0" flipH="0" flipV="0">
                      <a:off x="0" y="0"/>
                      <a:ext cx="5943600" cy="443230"/>
                    </a:xfrm>
                    <a:prstGeom prst="rect">
                      <a:avLst/>
                    </a:prstGeom>
                  </pic:spPr>
                </pic:pic>
              </a:graphicData>
            </a:graphic>
          </wp:inline>
        </w:drawing>
      </w:r>
    </w:p>
    <w:p w:rsidR="006F669D" w:rsidP="00CC2CB1" w:rsidRDefault="006F669D" w14:paraId="04883D64" w14:textId="77777777"/>
    <w:p w:rsidR="00524DB8" w:rsidP="00CC2CB1" w:rsidRDefault="00524DB8" w14:paraId="7CB0D347" w14:textId="6277BBAF"/>
    <w:p w:rsidR="00524DB8" w:rsidP="00CC2CB1" w:rsidRDefault="00524DB8" w14:paraId="26682362" w14:textId="1479EBE7">
      <w:r>
        <w:t>For the Authorization Policy, it’</w:t>
      </w:r>
      <w:r w:rsidR="006F669D">
        <w:t>s going to be pretty much the</w:t>
      </w:r>
      <w:r>
        <w:t xml:space="preserve"> same thing as with the IOS Policy Set</w:t>
      </w:r>
      <w:r w:rsidR="006F669D">
        <w:t xml:space="preserve"> except for the support rule will get the </w:t>
      </w:r>
      <w:r w:rsidRPr="006F669D" w:rsidR="006F669D">
        <w:rPr>
          <w:b/>
        </w:rPr>
        <w:t>ASA SUPPORT</w:t>
      </w:r>
      <w:r w:rsidR="006F669D">
        <w:t xml:space="preserve"> Shell Profile.</w:t>
      </w:r>
    </w:p>
    <w:p w:rsidR="00524DB8" w:rsidP="00CC2CB1" w:rsidRDefault="00BA3298" w14:paraId="1BC3D4E3" w14:textId="710472CB">
      <w:r w:rsidR="00BA3298">
        <w:drawing>
          <wp:inline wp14:editId="3B7C4102" wp14:anchorId="52B4B787">
            <wp:extent cx="5943600" cy="1020445"/>
            <wp:effectExtent l="0" t="0" r="0" b="8255"/>
            <wp:docPr id="1288275364" name="Picture 39" title=""/>
            <wp:cNvGraphicFramePr>
              <a:graphicFrameLocks noChangeAspect="1"/>
            </wp:cNvGraphicFramePr>
            <a:graphic>
              <a:graphicData uri="http://schemas.openxmlformats.org/drawingml/2006/picture">
                <pic:pic>
                  <pic:nvPicPr>
                    <pic:cNvPr id="0" name="Picture 39"/>
                    <pic:cNvPicPr/>
                  </pic:nvPicPr>
                  <pic:blipFill>
                    <a:blip r:embed="Reac413454bf04524">
                      <a:extLst>
                        <a:ext xmlns:a="http://schemas.openxmlformats.org/drawingml/2006/main" uri="{28A0092B-C50C-407E-A947-70E740481C1C}">
                          <a14:useLocalDpi val="0"/>
                        </a:ext>
                      </a:extLst>
                    </a:blip>
                    <a:stretch>
                      <a:fillRect/>
                    </a:stretch>
                  </pic:blipFill>
                  <pic:spPr>
                    <a:xfrm rot="0" flipH="0" flipV="0">
                      <a:off x="0" y="0"/>
                      <a:ext cx="5943600" cy="1020445"/>
                    </a:xfrm>
                    <a:prstGeom prst="rect">
                      <a:avLst/>
                    </a:prstGeom>
                  </pic:spPr>
                </pic:pic>
              </a:graphicData>
            </a:graphic>
          </wp:inline>
        </w:drawing>
      </w:r>
    </w:p>
    <w:p w:rsidR="006F669D" w:rsidP="00CC2CB1" w:rsidRDefault="006F669D" w14:paraId="3337B177" w14:textId="77777777"/>
    <w:p w:rsidR="00C70068" w:rsidP="00CC2CB1" w:rsidRDefault="00C70068" w14:paraId="1067496A" w14:textId="15C1712C"/>
    <w:p w:rsidR="00C70068" w:rsidP="00CC2CB1" w:rsidRDefault="00C70068" w14:paraId="391F571D" w14:textId="73B58E6C">
      <w:r>
        <w:t xml:space="preserve">Now for the WLC. Create a new Policy Set and name it </w:t>
      </w:r>
      <w:r w:rsidRPr="00183E2A">
        <w:rPr>
          <w:b/>
        </w:rPr>
        <w:t>WLC Device Admin</w:t>
      </w:r>
      <w:r>
        <w:t xml:space="preserve">. Add the following configuration. </w:t>
      </w:r>
    </w:p>
    <w:p w:rsidR="00C70068" w:rsidP="00CC2CB1" w:rsidRDefault="008D041D" w14:paraId="1725A8D1" w14:textId="528B1639">
      <w:r w:rsidR="008D041D">
        <w:drawing>
          <wp:inline wp14:editId="42ED1435" wp14:anchorId="3CE05AFB">
            <wp:extent cx="5943600" cy="659765"/>
            <wp:effectExtent l="0" t="0" r="0" b="6985"/>
            <wp:docPr id="854730202" name="Picture 40" title=""/>
            <wp:cNvGraphicFramePr>
              <a:graphicFrameLocks noChangeAspect="1"/>
            </wp:cNvGraphicFramePr>
            <a:graphic>
              <a:graphicData uri="http://schemas.openxmlformats.org/drawingml/2006/picture">
                <pic:pic>
                  <pic:nvPicPr>
                    <pic:cNvPr id="0" name="Picture 40"/>
                    <pic:cNvPicPr/>
                  </pic:nvPicPr>
                  <pic:blipFill>
                    <a:blip r:embed="R0e2589f005554875">
                      <a:extLst>
                        <a:ext xmlns:a="http://schemas.openxmlformats.org/drawingml/2006/main" uri="{28A0092B-C50C-407E-A947-70E740481C1C}">
                          <a14:useLocalDpi val="0"/>
                        </a:ext>
                      </a:extLst>
                    </a:blip>
                    <a:stretch>
                      <a:fillRect/>
                    </a:stretch>
                  </pic:blipFill>
                  <pic:spPr>
                    <a:xfrm rot="0" flipH="0" flipV="0">
                      <a:off x="0" y="0"/>
                      <a:ext cx="5943600" cy="659765"/>
                    </a:xfrm>
                    <a:prstGeom prst="rect">
                      <a:avLst/>
                    </a:prstGeom>
                  </pic:spPr>
                </pic:pic>
              </a:graphicData>
            </a:graphic>
          </wp:inline>
        </w:drawing>
      </w:r>
    </w:p>
    <w:p w:rsidR="006F669D" w:rsidP="00CC2CB1" w:rsidRDefault="006F669D" w14:paraId="4169E149" w14:textId="77777777"/>
    <w:p w:rsidR="00C70068" w:rsidP="00CC2CB1" w:rsidRDefault="00C70068" w14:paraId="27B4E41A" w14:textId="5BDD3DF0"/>
    <w:p w:rsidR="00C70068" w:rsidP="00CC2CB1" w:rsidRDefault="008D041D" w14:paraId="519E196C" w14:textId="4E4DCAB0">
      <w:r>
        <w:lastRenderedPageBreak/>
        <w:t>For the Authentication Policy c</w:t>
      </w:r>
      <w:r w:rsidR="00C70068">
        <w:t xml:space="preserve">hange the Identity source to </w:t>
      </w:r>
      <w:r w:rsidRPr="00183E2A" w:rsidR="00C70068">
        <w:rPr>
          <w:b/>
        </w:rPr>
        <w:t>ASTON-AD</w:t>
      </w:r>
      <w:r w:rsidR="00C70068">
        <w:t xml:space="preserve">. </w:t>
      </w:r>
    </w:p>
    <w:p w:rsidR="00C70068" w:rsidP="00CC2CB1" w:rsidRDefault="008D041D" w14:paraId="53D3B327" w14:textId="156DE2E9">
      <w:r w:rsidR="008D041D">
        <w:drawing>
          <wp:inline wp14:editId="06773A1A" wp14:anchorId="33A6D3D8">
            <wp:extent cx="5943600" cy="481330"/>
            <wp:effectExtent l="0" t="0" r="0" b="0"/>
            <wp:docPr id="472718410" name="Picture 41" title=""/>
            <wp:cNvGraphicFramePr>
              <a:graphicFrameLocks noChangeAspect="1"/>
            </wp:cNvGraphicFramePr>
            <a:graphic>
              <a:graphicData uri="http://schemas.openxmlformats.org/drawingml/2006/picture">
                <pic:pic>
                  <pic:nvPicPr>
                    <pic:cNvPr id="0" name="Picture 41"/>
                    <pic:cNvPicPr/>
                  </pic:nvPicPr>
                  <pic:blipFill>
                    <a:blip r:embed="Re049d00f9e914752">
                      <a:extLst>
                        <a:ext xmlns:a="http://schemas.openxmlformats.org/drawingml/2006/main" uri="{28A0092B-C50C-407E-A947-70E740481C1C}">
                          <a14:useLocalDpi val="0"/>
                        </a:ext>
                      </a:extLst>
                    </a:blip>
                    <a:stretch>
                      <a:fillRect/>
                    </a:stretch>
                  </pic:blipFill>
                  <pic:spPr>
                    <a:xfrm rot="0" flipH="0" flipV="0">
                      <a:off x="0" y="0"/>
                      <a:ext cx="5943600" cy="481330"/>
                    </a:xfrm>
                    <a:prstGeom prst="rect">
                      <a:avLst/>
                    </a:prstGeom>
                  </pic:spPr>
                </pic:pic>
              </a:graphicData>
            </a:graphic>
          </wp:inline>
        </w:drawing>
      </w:r>
    </w:p>
    <w:p w:rsidR="00C70068" w:rsidP="00CC2CB1" w:rsidRDefault="00183E2A" w14:paraId="528B4C91" w14:textId="2BE86730">
      <w:r>
        <w:t xml:space="preserve">For the Authorization Policy create two policy as we did before except this time we aren’t going to specify a Command Set. For the </w:t>
      </w:r>
      <w:r w:rsidRPr="00183E2A">
        <w:rPr>
          <w:b/>
        </w:rPr>
        <w:t>Network Admin</w:t>
      </w:r>
      <w:r>
        <w:t xml:space="preserve"> rule the shell profile is going to be </w:t>
      </w:r>
      <w:r w:rsidRPr="00183E2A">
        <w:rPr>
          <w:b/>
        </w:rPr>
        <w:t>WLC ALL</w:t>
      </w:r>
      <w:r>
        <w:t xml:space="preserve">, which is full access. The Network Support rule will get </w:t>
      </w:r>
      <w:r w:rsidRPr="00183E2A">
        <w:rPr>
          <w:b/>
        </w:rPr>
        <w:t>WLC MONITOR</w:t>
      </w:r>
      <w:r>
        <w:t xml:space="preserve"> which is read only. </w:t>
      </w:r>
    </w:p>
    <w:p w:rsidR="00183E2A" w:rsidP="00CC2CB1" w:rsidRDefault="008D041D" w14:paraId="11118F35" w14:textId="72F2FD1A">
      <w:r w:rsidR="008D041D">
        <w:drawing>
          <wp:inline wp14:editId="26C4533A" wp14:anchorId="6EE4B1DF">
            <wp:extent cx="5943600" cy="1052195"/>
            <wp:effectExtent l="0" t="0" r="0" b="0"/>
            <wp:docPr id="691347360" name="Picture 42" title=""/>
            <wp:cNvGraphicFramePr>
              <a:graphicFrameLocks noChangeAspect="1"/>
            </wp:cNvGraphicFramePr>
            <a:graphic>
              <a:graphicData uri="http://schemas.openxmlformats.org/drawingml/2006/picture">
                <pic:pic>
                  <pic:nvPicPr>
                    <pic:cNvPr id="0" name="Picture 42"/>
                    <pic:cNvPicPr/>
                  </pic:nvPicPr>
                  <pic:blipFill>
                    <a:blip r:embed="R43664bda660c4cde">
                      <a:extLst>
                        <a:ext xmlns:a="http://schemas.openxmlformats.org/drawingml/2006/main" uri="{28A0092B-C50C-407E-A947-70E740481C1C}">
                          <a14:useLocalDpi val="0"/>
                        </a:ext>
                      </a:extLst>
                    </a:blip>
                    <a:stretch>
                      <a:fillRect/>
                    </a:stretch>
                  </pic:blipFill>
                  <pic:spPr>
                    <a:xfrm rot="0" flipH="0" flipV="0">
                      <a:off x="0" y="0"/>
                      <a:ext cx="5943600" cy="1052195"/>
                    </a:xfrm>
                    <a:prstGeom prst="rect">
                      <a:avLst/>
                    </a:prstGeom>
                  </pic:spPr>
                </pic:pic>
              </a:graphicData>
            </a:graphic>
          </wp:inline>
        </w:drawing>
      </w:r>
    </w:p>
    <w:p w:rsidR="00183E2A" w:rsidP="00CC2CB1" w:rsidRDefault="00183E2A" w14:paraId="26D8D42A" w14:textId="48E6D622"/>
    <w:p w:rsidR="00183E2A" w:rsidP="00CC2CB1" w:rsidRDefault="00183E2A" w14:paraId="5AB1B356" w14:textId="45C9E116"/>
    <w:p w:rsidR="008D041D" w:rsidP="00CC2CB1" w:rsidRDefault="008D041D" w14:paraId="6CCCEC6B" w14:textId="77777777"/>
    <w:p w:rsidR="00183E2A" w:rsidP="00CC2CB1" w:rsidRDefault="00183E2A" w14:paraId="49243871" w14:textId="6B305F56"/>
    <w:p w:rsidR="00183E2A" w:rsidP="00183E2A" w:rsidRDefault="00717293" w14:paraId="39C656DC" w14:textId="2C07FEF0">
      <w:pPr>
        <w:pStyle w:val="AstonHeading1"/>
      </w:pPr>
      <w:bookmarkStart w:name="_Toc493510424" w:id="4"/>
      <w:r>
        <w:t>Device</w:t>
      </w:r>
      <w:r w:rsidR="00183E2A">
        <w:t xml:space="preserve"> TACACS Configuration</w:t>
      </w:r>
      <w:bookmarkEnd w:id="4"/>
    </w:p>
    <w:p w:rsidR="00C70068" w:rsidP="00CC2CB1" w:rsidRDefault="00C70068" w14:paraId="789F119F" w14:textId="102AA367"/>
    <w:p w:rsidR="00E004EC" w:rsidP="00E004EC" w:rsidRDefault="00836F76" w14:paraId="4ECB71CC" w14:textId="657AC39D">
      <w:pPr>
        <w:pStyle w:val="AstonHeading2"/>
      </w:pPr>
      <w:bookmarkStart w:name="_Toc493510425" w:id="5"/>
      <w:r>
        <w:t>ISE-CORE-SWITCH</w:t>
      </w:r>
      <w:r w:rsidR="006F669D">
        <w:t xml:space="preserve"> Configuration</w:t>
      </w:r>
      <w:bookmarkEnd w:id="5"/>
    </w:p>
    <w:p w:rsidR="00836F76" w:rsidP="00836F76" w:rsidRDefault="08660CF6" w14:paraId="550A7610" w14:textId="18CB8EF4">
      <w:r>
        <w:t xml:space="preserve">Let’s start with the core switch since we haven’t configured any AAA on that switch yet. Log into the core switch with the username </w:t>
      </w:r>
      <w:r w:rsidRPr="08660CF6">
        <w:rPr>
          <w:b/>
          <w:bCs/>
        </w:rPr>
        <w:t xml:space="preserve">admin </w:t>
      </w:r>
      <w:r>
        <w:t xml:space="preserve">and password </w:t>
      </w:r>
      <w:r w:rsidRPr="08660CF6">
        <w:rPr>
          <w:b/>
          <w:bCs/>
        </w:rPr>
        <w:t>cisco</w:t>
      </w:r>
      <w:r>
        <w:t xml:space="preserve">. </w:t>
      </w:r>
    </w:p>
    <w:p w:rsidR="00DE0535" w:rsidP="00836F76" w:rsidRDefault="00DE0535" w14:paraId="4FFAEFF8" w14:textId="1B001C64"/>
    <w:p w:rsidR="00DE0535" w:rsidP="00836F76" w:rsidRDefault="00DE0535" w14:paraId="6E4DECE3" w14:textId="6A395D09">
      <w:r>
        <w:t>First thing we need to do is to enable AAA new-model.</w:t>
      </w:r>
    </w:p>
    <w:p w:rsidR="00DE0535" w:rsidP="00DE0535" w:rsidRDefault="00DE0535" w14:paraId="35B31B81" w14:textId="596FB7F9">
      <w:pPr>
        <w:pStyle w:val="Config"/>
      </w:pPr>
      <w:proofErr w:type="spellStart"/>
      <w:r w:rsidRPr="00DE0535">
        <w:t>aaa</w:t>
      </w:r>
      <w:proofErr w:type="spellEnd"/>
      <w:r w:rsidRPr="00DE0535">
        <w:t xml:space="preserve"> new-model</w:t>
      </w:r>
    </w:p>
    <w:p w:rsidR="00DE0535" w:rsidP="00836F76" w:rsidRDefault="00DE0535" w14:paraId="7F0D471A" w14:textId="77777777"/>
    <w:p w:rsidR="00836F76" w:rsidP="00836F76" w:rsidRDefault="00DE0535" w14:paraId="575F91F8" w14:textId="6BCA0739">
      <w:r>
        <w:t>Next is to configure ISE as a</w:t>
      </w:r>
      <w:r w:rsidR="00836F76">
        <w:t xml:space="preserve"> TACACS server.</w:t>
      </w:r>
    </w:p>
    <w:p w:rsidR="00836F76" w:rsidP="00836F76" w:rsidRDefault="00836F76" w14:paraId="29F9E900" w14:textId="0426CBA8">
      <w:pPr>
        <w:pStyle w:val="Config"/>
      </w:pPr>
      <w:proofErr w:type="spellStart"/>
      <w:r>
        <w:t>tacacs</w:t>
      </w:r>
      <w:proofErr w:type="spellEnd"/>
      <w:r>
        <w:t xml:space="preserve"> server ISE</w:t>
      </w:r>
    </w:p>
    <w:p w:rsidR="00836F76" w:rsidP="00836F76" w:rsidRDefault="00836F76" w14:paraId="736C5B8C" w14:textId="77777777">
      <w:pPr>
        <w:pStyle w:val="Config"/>
      </w:pPr>
      <w:r>
        <w:t xml:space="preserve"> address ipv4 172.16.100.50</w:t>
      </w:r>
    </w:p>
    <w:p w:rsidR="00836F76" w:rsidP="00836F76" w:rsidRDefault="00836F76" w14:paraId="39EBEDBA" w14:textId="1F00ECB1">
      <w:pPr>
        <w:pStyle w:val="Config"/>
      </w:pPr>
      <w:r>
        <w:t xml:space="preserve"> key cisco123</w:t>
      </w:r>
    </w:p>
    <w:p w:rsidR="00DE0535" w:rsidP="00836F76" w:rsidRDefault="00DE0535" w14:paraId="144EB616" w14:textId="4B8794A4"/>
    <w:p w:rsidR="00DE0535" w:rsidP="00836F76" w:rsidRDefault="00DE0535" w14:paraId="2B5E3F48" w14:textId="68A70E5D">
      <w:r>
        <w:lastRenderedPageBreak/>
        <w:t>Then we’ll create a server group for TACACS.</w:t>
      </w:r>
    </w:p>
    <w:p w:rsidR="00DE0535" w:rsidP="00DE0535" w:rsidRDefault="00DE0535" w14:paraId="14190877" w14:textId="77777777">
      <w:pPr>
        <w:pStyle w:val="Config"/>
      </w:pPr>
      <w:proofErr w:type="spellStart"/>
      <w:r>
        <w:t>aaa</w:t>
      </w:r>
      <w:proofErr w:type="spellEnd"/>
      <w:r>
        <w:t xml:space="preserve"> group server </w:t>
      </w:r>
      <w:proofErr w:type="spellStart"/>
      <w:r>
        <w:t>tacacs</w:t>
      </w:r>
      <w:proofErr w:type="spellEnd"/>
      <w:r>
        <w:t>+ ISE-TAC</w:t>
      </w:r>
    </w:p>
    <w:p w:rsidRPr="00E004EC" w:rsidR="00DE0535" w:rsidP="00DE0535" w:rsidRDefault="00DE0535" w14:paraId="6BDEFBCB" w14:textId="1F667B0C">
      <w:pPr>
        <w:pStyle w:val="Config"/>
      </w:pPr>
      <w:r>
        <w:t xml:space="preserve"> server name ISE</w:t>
      </w:r>
    </w:p>
    <w:p w:rsidR="00C70068" w:rsidP="00CC2CB1" w:rsidRDefault="00C70068" w14:paraId="141419BF" w14:textId="34A471D8"/>
    <w:p w:rsidR="00DE0535" w:rsidP="00CC2CB1" w:rsidRDefault="00DE0535" w14:paraId="23B03520" w14:textId="10941EAA">
      <w:r>
        <w:t>We want to specify a source interface to send the TACACS requests from which is the address we added to ISE.</w:t>
      </w:r>
    </w:p>
    <w:p w:rsidR="00DE0535" w:rsidP="00DE0535" w:rsidRDefault="00DE0535" w14:paraId="19D08458" w14:textId="0ACFD5C6">
      <w:pPr>
        <w:pStyle w:val="Config"/>
      </w:pPr>
      <w:proofErr w:type="spellStart"/>
      <w:r w:rsidRPr="00DE0535">
        <w:t>ip</w:t>
      </w:r>
      <w:proofErr w:type="spellEnd"/>
      <w:r w:rsidRPr="00DE0535">
        <w:t xml:space="preserve"> </w:t>
      </w:r>
      <w:proofErr w:type="spellStart"/>
      <w:r w:rsidRPr="00DE0535">
        <w:t>tacacs</w:t>
      </w:r>
      <w:proofErr w:type="spellEnd"/>
      <w:r w:rsidRPr="00DE0535">
        <w:t xml:space="preserve"> source-interface Loopback0</w:t>
      </w:r>
    </w:p>
    <w:p w:rsidR="00DE0535" w:rsidP="00CC2CB1" w:rsidRDefault="00DE0535" w14:paraId="139CD029" w14:textId="28E034A6"/>
    <w:p w:rsidR="00DE0535" w:rsidP="00CC2CB1" w:rsidRDefault="00DE0535" w14:paraId="3C5091A2" w14:textId="18CBC71A">
      <w:r>
        <w:t xml:space="preserve">For this lab, we don’t want to use ISE authentication for console access. Let’s create a method list so that we use local creds instead. </w:t>
      </w:r>
    </w:p>
    <w:p w:rsidR="00DE0535" w:rsidP="00DE0535" w:rsidRDefault="00DE0535" w14:paraId="5CA1E7E4" w14:textId="22A83A6E">
      <w:pPr>
        <w:pStyle w:val="Config"/>
      </w:pPr>
      <w:proofErr w:type="spellStart"/>
      <w:r w:rsidRPr="00DE0535">
        <w:t>aaa</w:t>
      </w:r>
      <w:proofErr w:type="spellEnd"/>
      <w:r w:rsidRPr="00DE0535">
        <w:t xml:space="preserve"> authentication login CONSOLE local</w:t>
      </w:r>
    </w:p>
    <w:p w:rsidR="00DE0535" w:rsidP="00DE0535" w:rsidRDefault="00DE0535" w14:paraId="2AD65A9D" w14:textId="731F265F">
      <w:pPr>
        <w:pStyle w:val="Config"/>
      </w:pPr>
      <w:r>
        <w:t>!</w:t>
      </w:r>
    </w:p>
    <w:p w:rsidR="00DE0535" w:rsidP="00DE0535" w:rsidRDefault="00DE0535" w14:paraId="5A1A9192" w14:textId="77777777">
      <w:pPr>
        <w:pStyle w:val="Config"/>
      </w:pPr>
      <w:r>
        <w:t>line con 0</w:t>
      </w:r>
    </w:p>
    <w:p w:rsidR="00DE0535" w:rsidP="00DE0535" w:rsidRDefault="00DE0535" w14:paraId="0D0FFF68" w14:textId="484F707F">
      <w:pPr>
        <w:pStyle w:val="Config"/>
      </w:pPr>
      <w:r>
        <w:t xml:space="preserve"> login authentication CONSOLE</w:t>
      </w:r>
    </w:p>
    <w:p w:rsidR="00DE0535" w:rsidP="00CC2CB1" w:rsidRDefault="00DE0535" w14:paraId="06563E72" w14:textId="0BC61015"/>
    <w:p w:rsidR="00DE0535" w:rsidP="00CC2CB1" w:rsidRDefault="00410BAD" w14:paraId="4863A0F0" w14:textId="5D3E7B45">
      <w:r>
        <w:t xml:space="preserve">Now for everything else we want to use ISE to authenticate our users and if ISE is unavailable we want to fall back to local credentials. </w:t>
      </w:r>
    </w:p>
    <w:p w:rsidR="00410BAD" w:rsidP="00410BAD" w:rsidRDefault="00410BAD" w14:paraId="02D8E066" w14:textId="115B4A00">
      <w:pPr>
        <w:pStyle w:val="Config"/>
      </w:pPr>
      <w:proofErr w:type="spellStart"/>
      <w:r w:rsidRPr="00410BAD">
        <w:t>aaa</w:t>
      </w:r>
      <w:proofErr w:type="spellEnd"/>
      <w:r w:rsidRPr="00410BAD">
        <w:t xml:space="preserve"> authentication login default group ISE-TAC local</w:t>
      </w:r>
    </w:p>
    <w:p w:rsidR="00410BAD" w:rsidP="00CC2CB1" w:rsidRDefault="00410BAD" w14:paraId="3A2E7D21" w14:textId="20975D63"/>
    <w:p w:rsidR="00410BAD" w:rsidP="00CC2CB1" w:rsidRDefault="00717293" w14:paraId="69E65330" w14:textId="3F4631AC">
      <w:r>
        <w:t>When we sign into this switch we</w:t>
      </w:r>
      <w:r w:rsidR="00410BAD">
        <w:t xml:space="preserve"> want to drop into whatever Privilege level we have configured ISE to give to the user.</w:t>
      </w:r>
    </w:p>
    <w:p w:rsidR="00410BAD" w:rsidP="00410BAD" w:rsidRDefault="00410BAD" w14:paraId="08CF8FEA" w14:textId="257F4FCD">
      <w:pPr>
        <w:pStyle w:val="Config"/>
      </w:pPr>
      <w:proofErr w:type="spellStart"/>
      <w:r w:rsidRPr="00410BAD">
        <w:t>aaa</w:t>
      </w:r>
      <w:proofErr w:type="spellEnd"/>
      <w:r w:rsidRPr="00410BAD">
        <w:t xml:space="preserve"> authorization exec default group ISE-TAC local</w:t>
      </w:r>
    </w:p>
    <w:p w:rsidR="00410BAD" w:rsidP="00CC2CB1" w:rsidRDefault="00410BAD" w14:paraId="7EF07A5B" w14:textId="556C3A4E"/>
    <w:p w:rsidR="00410BAD" w:rsidP="00CC2CB1" w:rsidRDefault="08660CF6" w14:paraId="34059BA7" w14:textId="7C6BA3E8">
      <w:r>
        <w:t xml:space="preserve">To enforce our command </w:t>
      </w:r>
      <w:proofErr w:type="gramStart"/>
      <w:r>
        <w:t>sets</w:t>
      </w:r>
      <w:proofErr w:type="gramEnd"/>
      <w:r>
        <w:t xml:space="preserve"> we need to add a few commands. The second one to enable command authorization and the first one to authorize commands that are run from privilege level 15. You will need to log out and back in with your AD creds after running these commands.</w:t>
      </w:r>
    </w:p>
    <w:p w:rsidR="00717293" w:rsidP="00717293" w:rsidRDefault="08660CF6" w14:paraId="61A50334" w14:textId="21A7EBDB">
      <w:pPr>
        <w:pStyle w:val="Config"/>
      </w:pPr>
      <w:proofErr w:type="spellStart"/>
      <w:r>
        <w:t>aaa</w:t>
      </w:r>
      <w:proofErr w:type="spellEnd"/>
      <w:r>
        <w:t xml:space="preserve"> authorization commands 15 default group ISE-TAC local</w:t>
      </w:r>
    </w:p>
    <w:p w:rsidR="00717293" w:rsidP="00717293" w:rsidRDefault="08660CF6" w14:paraId="07886C45" w14:textId="06FDC093">
      <w:pPr>
        <w:pStyle w:val="Config"/>
      </w:pPr>
      <w:proofErr w:type="spellStart"/>
      <w:r>
        <w:t>aaa</w:t>
      </w:r>
      <w:proofErr w:type="spellEnd"/>
      <w:r>
        <w:t xml:space="preserve"> authorization config-commands</w:t>
      </w:r>
    </w:p>
    <w:p w:rsidR="00717293" w:rsidP="00CC2CB1" w:rsidRDefault="00717293" w14:paraId="62ECDC56" w14:textId="79070C28"/>
    <w:p w:rsidR="00717293" w:rsidP="00CC2CB1" w:rsidRDefault="00717293" w14:paraId="1E6A4BE6" w14:textId="3638711F">
      <w:r>
        <w:t xml:space="preserve">The last couple AAA commands are to send accounting start-stop messages to ISE. </w:t>
      </w:r>
      <w:proofErr w:type="gramStart"/>
      <w:r>
        <w:t>So</w:t>
      </w:r>
      <w:proofErr w:type="gramEnd"/>
      <w:r>
        <w:t xml:space="preserve"> when someone logs in and out and when commands are run accounting messages will be sent to ISE.</w:t>
      </w:r>
    </w:p>
    <w:p w:rsidR="00717293" w:rsidP="00717293" w:rsidRDefault="00717293" w14:paraId="2B7FB32B" w14:textId="77777777">
      <w:pPr>
        <w:pStyle w:val="Config"/>
      </w:pPr>
      <w:proofErr w:type="spellStart"/>
      <w:r>
        <w:lastRenderedPageBreak/>
        <w:t>aaa</w:t>
      </w:r>
      <w:proofErr w:type="spellEnd"/>
      <w:r>
        <w:t xml:space="preserve"> accounting exec default start-stop group ISE-TAC</w:t>
      </w:r>
    </w:p>
    <w:p w:rsidR="00717293" w:rsidP="00717293" w:rsidRDefault="00717293" w14:paraId="2E587F5D" w14:textId="0C4AB058">
      <w:pPr>
        <w:pStyle w:val="Config"/>
      </w:pPr>
      <w:proofErr w:type="spellStart"/>
      <w:r>
        <w:t>aaa</w:t>
      </w:r>
      <w:proofErr w:type="spellEnd"/>
      <w:r>
        <w:t xml:space="preserve"> accounting commands 15 default start-stop group ISE-TAC</w:t>
      </w:r>
    </w:p>
    <w:p w:rsidR="00410BAD" w:rsidP="00CC2CB1" w:rsidRDefault="00410BAD" w14:paraId="219BBE3A" w14:textId="4D128E3F"/>
    <w:p w:rsidR="00410BAD" w:rsidP="00CC2CB1" w:rsidRDefault="00410BAD" w14:paraId="5BE7DBA1" w14:textId="77777777"/>
    <w:p w:rsidR="00DE0535" w:rsidP="00CC2CB1" w:rsidRDefault="00DE0535" w14:paraId="4E8B8C75" w14:textId="77777777"/>
    <w:p w:rsidR="00DE0535" w:rsidP="00CC2CB1" w:rsidRDefault="00717293" w14:paraId="7A63BB2A" w14:textId="53C6FD42">
      <w:r>
        <w:t>Here is the whole config:</w:t>
      </w:r>
    </w:p>
    <w:p w:rsidR="00717293" w:rsidP="00717293" w:rsidRDefault="00717293" w14:paraId="7AC4B5EF" w14:textId="77777777">
      <w:pPr>
        <w:pStyle w:val="Config"/>
      </w:pPr>
      <w:proofErr w:type="spellStart"/>
      <w:r>
        <w:t>aaa</w:t>
      </w:r>
      <w:proofErr w:type="spellEnd"/>
      <w:r>
        <w:t xml:space="preserve"> new-model</w:t>
      </w:r>
    </w:p>
    <w:p w:rsidR="00717293" w:rsidP="00717293" w:rsidRDefault="00717293" w14:paraId="13EE9CEE" w14:textId="5FA92535">
      <w:pPr>
        <w:pStyle w:val="Config"/>
      </w:pPr>
      <w:r>
        <w:t>!</w:t>
      </w:r>
    </w:p>
    <w:p w:rsidR="00717293" w:rsidP="00717293" w:rsidRDefault="00717293" w14:paraId="16812558" w14:textId="77777777">
      <w:pPr>
        <w:pStyle w:val="Config"/>
      </w:pPr>
      <w:proofErr w:type="spellStart"/>
      <w:r>
        <w:t>tacacs</w:t>
      </w:r>
      <w:proofErr w:type="spellEnd"/>
      <w:r>
        <w:t xml:space="preserve"> server ISE</w:t>
      </w:r>
    </w:p>
    <w:p w:rsidR="00717293" w:rsidP="00717293" w:rsidRDefault="00717293" w14:paraId="73825185" w14:textId="77777777">
      <w:pPr>
        <w:pStyle w:val="Config"/>
      </w:pPr>
      <w:r>
        <w:t xml:space="preserve"> address ipv4 172.16.100.50</w:t>
      </w:r>
    </w:p>
    <w:p w:rsidR="00717293" w:rsidP="00717293" w:rsidRDefault="00717293" w14:paraId="697E5021" w14:textId="77777777">
      <w:pPr>
        <w:pStyle w:val="Config"/>
      </w:pPr>
      <w:r>
        <w:t xml:space="preserve"> key cisco123</w:t>
      </w:r>
    </w:p>
    <w:p w:rsidR="00717293" w:rsidP="00717293" w:rsidRDefault="00717293" w14:paraId="2DD4E2B9" w14:textId="77777777">
      <w:pPr>
        <w:pStyle w:val="Config"/>
      </w:pPr>
      <w:r>
        <w:t>!</w:t>
      </w:r>
    </w:p>
    <w:p w:rsidR="00717293" w:rsidP="00717293" w:rsidRDefault="00717293" w14:paraId="5B0A99CA" w14:textId="77777777">
      <w:pPr>
        <w:pStyle w:val="Config"/>
      </w:pPr>
      <w:r>
        <w:t>!</w:t>
      </w:r>
    </w:p>
    <w:p w:rsidR="00717293" w:rsidP="00717293" w:rsidRDefault="00717293" w14:paraId="40BAB845" w14:textId="77777777">
      <w:pPr>
        <w:pStyle w:val="Config"/>
      </w:pPr>
      <w:proofErr w:type="spellStart"/>
      <w:r>
        <w:t>aaa</w:t>
      </w:r>
      <w:proofErr w:type="spellEnd"/>
      <w:r>
        <w:t xml:space="preserve"> group server </w:t>
      </w:r>
      <w:proofErr w:type="spellStart"/>
      <w:r>
        <w:t>tacacs</w:t>
      </w:r>
      <w:proofErr w:type="spellEnd"/>
      <w:r>
        <w:t>+ ISE-TAC</w:t>
      </w:r>
    </w:p>
    <w:p w:rsidR="00717293" w:rsidP="00717293" w:rsidRDefault="00717293" w14:paraId="563BF965" w14:textId="77777777">
      <w:pPr>
        <w:pStyle w:val="Config"/>
      </w:pPr>
      <w:r>
        <w:t xml:space="preserve"> server name ISE</w:t>
      </w:r>
    </w:p>
    <w:p w:rsidR="00717293" w:rsidP="00717293" w:rsidRDefault="00717293" w14:paraId="77055E1B" w14:textId="67E8AE02">
      <w:pPr>
        <w:pStyle w:val="Config"/>
      </w:pPr>
      <w:r>
        <w:t>!</w:t>
      </w:r>
    </w:p>
    <w:p w:rsidR="00717293" w:rsidP="00717293" w:rsidRDefault="00717293" w14:paraId="00FE667B" w14:textId="77777777">
      <w:pPr>
        <w:pStyle w:val="Config"/>
      </w:pPr>
      <w:proofErr w:type="spellStart"/>
      <w:r>
        <w:t>ip</w:t>
      </w:r>
      <w:proofErr w:type="spellEnd"/>
      <w:r>
        <w:t xml:space="preserve"> </w:t>
      </w:r>
      <w:proofErr w:type="spellStart"/>
      <w:r>
        <w:t>tacacs</w:t>
      </w:r>
      <w:proofErr w:type="spellEnd"/>
      <w:r>
        <w:t xml:space="preserve"> source-interface Loopback0</w:t>
      </w:r>
    </w:p>
    <w:p w:rsidR="00717293" w:rsidP="00717293" w:rsidRDefault="00717293" w14:paraId="64686E66" w14:textId="462846FF">
      <w:pPr>
        <w:pStyle w:val="Config"/>
      </w:pPr>
      <w:r>
        <w:t>!</w:t>
      </w:r>
    </w:p>
    <w:p w:rsidR="00717293" w:rsidP="00717293" w:rsidRDefault="00717293" w14:paraId="30BCB14B" w14:textId="77777777">
      <w:pPr>
        <w:pStyle w:val="Config"/>
      </w:pPr>
      <w:proofErr w:type="spellStart"/>
      <w:r>
        <w:t>aaa</w:t>
      </w:r>
      <w:proofErr w:type="spellEnd"/>
      <w:r>
        <w:t xml:space="preserve"> authentication login default group ISE-TAC local</w:t>
      </w:r>
    </w:p>
    <w:p w:rsidR="00717293" w:rsidP="00717293" w:rsidRDefault="00717293" w14:paraId="51EA4B48" w14:textId="77777777">
      <w:pPr>
        <w:pStyle w:val="Config"/>
      </w:pPr>
      <w:proofErr w:type="spellStart"/>
      <w:r>
        <w:t>aaa</w:t>
      </w:r>
      <w:proofErr w:type="spellEnd"/>
      <w:r>
        <w:t xml:space="preserve"> authentication login CONSOLE local</w:t>
      </w:r>
    </w:p>
    <w:p w:rsidR="00717293" w:rsidP="00717293" w:rsidRDefault="00717293" w14:paraId="2456FC79" w14:textId="77777777">
      <w:pPr>
        <w:pStyle w:val="Config"/>
      </w:pPr>
      <w:proofErr w:type="spellStart"/>
      <w:r>
        <w:t>aaa</w:t>
      </w:r>
      <w:proofErr w:type="spellEnd"/>
      <w:r>
        <w:t xml:space="preserve"> authorization exec default group ISE-TAC local </w:t>
      </w:r>
    </w:p>
    <w:p w:rsidR="00717293" w:rsidP="00717293" w:rsidRDefault="00717293" w14:paraId="38207657" w14:textId="77777777">
      <w:pPr>
        <w:pStyle w:val="Config"/>
      </w:pPr>
      <w:proofErr w:type="spellStart"/>
      <w:r>
        <w:t>aaa</w:t>
      </w:r>
      <w:proofErr w:type="spellEnd"/>
      <w:r>
        <w:t xml:space="preserve"> authorization commands 15 default group ISE-TAC local </w:t>
      </w:r>
    </w:p>
    <w:p w:rsidR="00717293" w:rsidP="00717293" w:rsidRDefault="00717293" w14:paraId="5068ACEA" w14:textId="77777777">
      <w:pPr>
        <w:pStyle w:val="Config"/>
      </w:pPr>
      <w:proofErr w:type="spellStart"/>
      <w:r>
        <w:t>aaa</w:t>
      </w:r>
      <w:proofErr w:type="spellEnd"/>
      <w:r>
        <w:t xml:space="preserve"> authorization config-commands</w:t>
      </w:r>
    </w:p>
    <w:p w:rsidR="00717293" w:rsidP="00717293" w:rsidRDefault="00717293" w14:paraId="5ABE6785" w14:textId="77777777">
      <w:pPr>
        <w:pStyle w:val="Config"/>
      </w:pPr>
      <w:proofErr w:type="spellStart"/>
      <w:r>
        <w:t>aaa</w:t>
      </w:r>
      <w:proofErr w:type="spellEnd"/>
      <w:r>
        <w:t xml:space="preserve"> accounting exec default start-stop group ISE-TAC</w:t>
      </w:r>
    </w:p>
    <w:p w:rsidR="00717293" w:rsidP="00717293" w:rsidRDefault="00717293" w14:paraId="123890C3" w14:textId="74D9BC0A">
      <w:pPr>
        <w:pStyle w:val="Config"/>
      </w:pPr>
      <w:proofErr w:type="spellStart"/>
      <w:r>
        <w:t>aaa</w:t>
      </w:r>
      <w:proofErr w:type="spellEnd"/>
      <w:r>
        <w:t xml:space="preserve"> accounting commands 15 default start-stop group ISE-TAC</w:t>
      </w:r>
    </w:p>
    <w:p w:rsidR="00717293" w:rsidP="00717293" w:rsidRDefault="00717293" w14:paraId="600FB61B" w14:textId="7EADA1A5">
      <w:pPr>
        <w:pStyle w:val="Config"/>
      </w:pPr>
      <w:r>
        <w:t>!</w:t>
      </w:r>
    </w:p>
    <w:p w:rsidR="00717293" w:rsidP="00717293" w:rsidRDefault="00717293" w14:paraId="661F4202" w14:textId="48138743">
      <w:pPr>
        <w:pStyle w:val="Config"/>
      </w:pPr>
      <w:r>
        <w:t>!</w:t>
      </w:r>
    </w:p>
    <w:p w:rsidR="00717293" w:rsidP="00717293" w:rsidRDefault="00717293" w14:paraId="2D6EB4BB" w14:textId="77777777">
      <w:pPr>
        <w:pStyle w:val="Config"/>
      </w:pPr>
      <w:r>
        <w:t>line con 0</w:t>
      </w:r>
    </w:p>
    <w:p w:rsidR="00717293" w:rsidP="00717293" w:rsidRDefault="00717293" w14:paraId="3039001D" w14:textId="662E53BA">
      <w:pPr>
        <w:pStyle w:val="Config"/>
      </w:pPr>
      <w:r>
        <w:t xml:space="preserve"> login authentication CONSOLE</w:t>
      </w:r>
    </w:p>
    <w:p w:rsidR="00717293" w:rsidP="00717293" w:rsidRDefault="00717293" w14:paraId="1A4EF252" w14:textId="11A79FF8">
      <w:pPr>
        <w:pStyle w:val="Config"/>
      </w:pPr>
      <w:r>
        <w:t>!</w:t>
      </w:r>
    </w:p>
    <w:p w:rsidR="00717293" w:rsidP="00717293" w:rsidRDefault="00717293" w14:paraId="66B09B2C" w14:textId="036C37ED">
      <w:pPr>
        <w:pStyle w:val="Config"/>
      </w:pPr>
      <w:r>
        <w:t>end</w:t>
      </w:r>
    </w:p>
    <w:p w:rsidR="00C70068" w:rsidP="00CC2CB1" w:rsidRDefault="00C70068" w14:paraId="46B9FFBD" w14:textId="156FDE31"/>
    <w:p w:rsidR="00717293" w:rsidP="00CC2CB1" w:rsidRDefault="00C7618A" w14:paraId="7FABB70B" w14:textId="516218D1">
      <w:r>
        <w:t xml:space="preserve">Test your access to the core switch with your AD account. You should have unrestricted access to the device. For the testing the Network support rule. </w:t>
      </w:r>
      <w:r w:rsidR="00DC06D3">
        <w:t>Add a</w:t>
      </w:r>
      <w:r>
        <w:t xml:space="preserve"> Domain User to test with - </w:t>
      </w:r>
      <w:r w:rsidRPr="007329EC">
        <w:rPr>
          <w:b/>
        </w:rPr>
        <w:t>user1</w:t>
      </w:r>
      <w:r>
        <w:t xml:space="preserve"> with a password of </w:t>
      </w:r>
      <w:r w:rsidRPr="007329EC">
        <w:rPr>
          <w:b/>
        </w:rPr>
        <w:t>qwe123</w:t>
      </w:r>
      <w:proofErr w:type="gramStart"/>
      <w:r w:rsidRPr="007329EC">
        <w:rPr>
          <w:b/>
        </w:rPr>
        <w:t>$!</w:t>
      </w:r>
      <w:r>
        <w:t>.</w:t>
      </w:r>
      <w:proofErr w:type="gramEnd"/>
      <w:r>
        <w:t xml:space="preserve"> That user should only be able to run show commands.</w:t>
      </w:r>
    </w:p>
    <w:p w:rsidR="00C7618A" w:rsidP="00CC2CB1" w:rsidRDefault="00C7618A" w14:paraId="43A8E6FF" w14:textId="180B1DA0"/>
    <w:p w:rsidR="00C7618A" w:rsidP="00CC2CB1" w:rsidRDefault="00C7618A" w14:paraId="7D7C4189" w14:textId="1091F630">
      <w:r w:rsidR="00C7618A">
        <w:drawing>
          <wp:inline wp14:editId="729893DD" wp14:anchorId="4A9E58DE">
            <wp:extent cx="5943600" cy="290830"/>
            <wp:effectExtent l="0" t="0" r="0" b="0"/>
            <wp:docPr id="1829216430" name="Picture 19" title=""/>
            <wp:cNvGraphicFramePr>
              <a:graphicFrameLocks noChangeAspect="1"/>
            </wp:cNvGraphicFramePr>
            <a:graphic>
              <a:graphicData uri="http://schemas.openxmlformats.org/drawingml/2006/picture">
                <pic:pic>
                  <pic:nvPicPr>
                    <pic:cNvPr id="0" name="Picture 19"/>
                    <pic:cNvPicPr/>
                  </pic:nvPicPr>
                  <pic:blipFill>
                    <a:blip r:embed="R7b3bfeb364864509">
                      <a:extLst>
                        <a:ext xmlns:a="http://schemas.openxmlformats.org/drawingml/2006/main" uri="{28A0092B-C50C-407E-A947-70E740481C1C}">
                          <a14:useLocalDpi val="0"/>
                        </a:ext>
                      </a:extLst>
                    </a:blip>
                    <a:stretch>
                      <a:fillRect/>
                    </a:stretch>
                  </pic:blipFill>
                  <pic:spPr>
                    <a:xfrm rot="0" flipH="0" flipV="0">
                      <a:off x="0" y="0"/>
                      <a:ext cx="5943600" cy="290830"/>
                    </a:xfrm>
                    <a:prstGeom prst="rect">
                      <a:avLst/>
                    </a:prstGeom>
                  </pic:spPr>
                </pic:pic>
              </a:graphicData>
            </a:graphic>
          </wp:inline>
        </w:drawing>
      </w:r>
    </w:p>
    <w:p w:rsidR="00717293" w:rsidP="00CC2CB1" w:rsidRDefault="00717293" w14:paraId="7219F94D" w14:textId="6A18697E"/>
    <w:p w:rsidR="00717293" w:rsidP="00CC2CB1" w:rsidRDefault="00C7618A" w14:paraId="4593F7FD" w14:textId="54670199">
      <w:r>
        <w:t>Check the ISE TACACS live logs and see</w:t>
      </w:r>
      <w:r w:rsidR="007329EC">
        <w:t xml:space="preserve"> what’s happening with each user.</w:t>
      </w:r>
      <w:r>
        <w:t xml:space="preserve"> </w:t>
      </w:r>
    </w:p>
    <w:p w:rsidR="00717293" w:rsidP="00CC2CB1" w:rsidRDefault="00717293" w14:paraId="02D9416F" w14:textId="77707133"/>
    <w:p w:rsidR="00717293" w:rsidP="00717293" w:rsidRDefault="00717293" w14:paraId="4EC1BAEF" w14:textId="2D84076D">
      <w:pPr>
        <w:pStyle w:val="AstonHeading2"/>
      </w:pPr>
      <w:bookmarkStart w:name="_Toc493510426" w:id="6"/>
      <w:r>
        <w:t>ISE-ACCESS-SWITCH</w:t>
      </w:r>
      <w:r w:rsidR="006F669D">
        <w:t xml:space="preserve"> Configuration</w:t>
      </w:r>
      <w:bookmarkEnd w:id="6"/>
    </w:p>
    <w:p w:rsidR="007329EC" w:rsidP="00CC2CB1" w:rsidRDefault="007329EC" w14:paraId="4C77DB4A" w14:textId="77777777">
      <w:r>
        <w:t>We’ll have pretty much the same config on the Access switch so I’m not going to walk through each command. The only difference is that we’ll be removing the method list that we added previously for local authentication.  Here is the config for the Access switch:</w:t>
      </w:r>
    </w:p>
    <w:p w:rsidR="007329EC" w:rsidP="007329EC" w:rsidRDefault="007329EC" w14:paraId="6D6A3093" w14:textId="771EA9CB">
      <w:pPr>
        <w:pStyle w:val="Config"/>
      </w:pPr>
      <w:r>
        <w:t>Conf t</w:t>
      </w:r>
    </w:p>
    <w:p w:rsidR="007329EC" w:rsidP="007329EC" w:rsidRDefault="007329EC" w14:paraId="067C3D2B" w14:textId="676D768F">
      <w:pPr>
        <w:pStyle w:val="Config"/>
      </w:pPr>
      <w:r>
        <w:t>!</w:t>
      </w:r>
    </w:p>
    <w:p w:rsidR="007329EC" w:rsidP="007329EC" w:rsidRDefault="007329EC" w14:paraId="674354FD" w14:textId="77777777">
      <w:pPr>
        <w:pStyle w:val="Config"/>
      </w:pPr>
      <w:proofErr w:type="spellStart"/>
      <w:r>
        <w:t>tacacs</w:t>
      </w:r>
      <w:proofErr w:type="spellEnd"/>
      <w:r>
        <w:t xml:space="preserve"> server ISE</w:t>
      </w:r>
    </w:p>
    <w:p w:rsidR="007329EC" w:rsidP="007329EC" w:rsidRDefault="007329EC" w14:paraId="1D205ADC" w14:textId="77777777">
      <w:pPr>
        <w:pStyle w:val="Config"/>
      </w:pPr>
      <w:r>
        <w:t xml:space="preserve"> address ipv4 172.16.100.50</w:t>
      </w:r>
    </w:p>
    <w:p w:rsidR="007329EC" w:rsidP="007329EC" w:rsidRDefault="007329EC" w14:paraId="7D4A6171" w14:textId="77777777">
      <w:pPr>
        <w:pStyle w:val="Config"/>
      </w:pPr>
      <w:r>
        <w:t xml:space="preserve"> key cisco123</w:t>
      </w:r>
    </w:p>
    <w:p w:rsidR="007329EC" w:rsidP="007329EC" w:rsidRDefault="007329EC" w14:paraId="29891CBF" w14:textId="77777777">
      <w:pPr>
        <w:pStyle w:val="Config"/>
      </w:pPr>
      <w:r>
        <w:t>!</w:t>
      </w:r>
    </w:p>
    <w:p w:rsidR="007329EC" w:rsidP="007329EC" w:rsidRDefault="007329EC" w14:paraId="0C20860F" w14:textId="77777777">
      <w:pPr>
        <w:pStyle w:val="Config"/>
      </w:pPr>
      <w:proofErr w:type="spellStart"/>
      <w:r>
        <w:t>aaa</w:t>
      </w:r>
      <w:proofErr w:type="spellEnd"/>
      <w:r>
        <w:t xml:space="preserve"> group server </w:t>
      </w:r>
      <w:proofErr w:type="spellStart"/>
      <w:r>
        <w:t>tacacs</w:t>
      </w:r>
      <w:proofErr w:type="spellEnd"/>
      <w:r>
        <w:t>+ ISE-TAC</w:t>
      </w:r>
    </w:p>
    <w:p w:rsidR="007329EC" w:rsidP="007329EC" w:rsidRDefault="007329EC" w14:paraId="56C3A98A" w14:textId="77777777">
      <w:pPr>
        <w:pStyle w:val="Config"/>
      </w:pPr>
      <w:r>
        <w:t xml:space="preserve"> server name ISE</w:t>
      </w:r>
    </w:p>
    <w:p w:rsidR="007329EC" w:rsidP="007329EC" w:rsidRDefault="007329EC" w14:paraId="2B4C06E6" w14:textId="77777777">
      <w:pPr>
        <w:pStyle w:val="Config"/>
      </w:pPr>
      <w:r>
        <w:t>!</w:t>
      </w:r>
    </w:p>
    <w:p w:rsidR="007329EC" w:rsidP="007329EC" w:rsidRDefault="007329EC" w14:paraId="1EB17162" w14:textId="77777777">
      <w:pPr>
        <w:pStyle w:val="Config"/>
      </w:pPr>
      <w:proofErr w:type="spellStart"/>
      <w:r>
        <w:t>ip</w:t>
      </w:r>
      <w:proofErr w:type="spellEnd"/>
      <w:r>
        <w:t xml:space="preserve"> </w:t>
      </w:r>
      <w:proofErr w:type="spellStart"/>
      <w:r>
        <w:t>tacacs</w:t>
      </w:r>
      <w:proofErr w:type="spellEnd"/>
      <w:r>
        <w:t xml:space="preserve"> source-interface Loopback0</w:t>
      </w:r>
    </w:p>
    <w:p w:rsidR="007329EC" w:rsidP="007329EC" w:rsidRDefault="007329EC" w14:paraId="18578F8D" w14:textId="742A0E9E">
      <w:pPr>
        <w:pStyle w:val="Config"/>
      </w:pPr>
      <w:r>
        <w:t xml:space="preserve">! </w:t>
      </w:r>
    </w:p>
    <w:p w:rsidR="00812748" w:rsidP="00812748" w:rsidRDefault="00812748" w14:paraId="1BED2337" w14:textId="77777777">
      <w:pPr>
        <w:pStyle w:val="Config"/>
      </w:pPr>
      <w:r>
        <w:t xml:space="preserve">line </w:t>
      </w:r>
      <w:proofErr w:type="spellStart"/>
      <w:r>
        <w:t>vty</w:t>
      </w:r>
      <w:proofErr w:type="spellEnd"/>
      <w:r>
        <w:t xml:space="preserve"> 0 15</w:t>
      </w:r>
    </w:p>
    <w:p w:rsidR="00812748" w:rsidP="00812748" w:rsidRDefault="00812748" w14:paraId="736CBA5C" w14:textId="77777777">
      <w:pPr>
        <w:pStyle w:val="Config"/>
      </w:pPr>
      <w:r>
        <w:t xml:space="preserve"> no login authentication VTY</w:t>
      </w:r>
    </w:p>
    <w:p w:rsidR="00812748" w:rsidP="00812748" w:rsidRDefault="00812748" w14:paraId="2D366345" w14:textId="77777777">
      <w:pPr>
        <w:pStyle w:val="Config"/>
      </w:pPr>
      <w:r>
        <w:t>!</w:t>
      </w:r>
    </w:p>
    <w:p w:rsidR="00812748" w:rsidP="00812748" w:rsidRDefault="00812748" w14:paraId="1A8B0DAF" w14:textId="77777777">
      <w:pPr>
        <w:pStyle w:val="Config"/>
      </w:pPr>
      <w:r>
        <w:t xml:space="preserve">no </w:t>
      </w:r>
      <w:proofErr w:type="spellStart"/>
      <w:r>
        <w:t>aaa</w:t>
      </w:r>
      <w:proofErr w:type="spellEnd"/>
      <w:r>
        <w:t xml:space="preserve"> authentication login VTY local</w:t>
      </w:r>
    </w:p>
    <w:p w:rsidR="00812748" w:rsidP="00812748" w:rsidRDefault="00812748" w14:paraId="6398AE37" w14:textId="77777777">
      <w:pPr>
        <w:pStyle w:val="Config"/>
      </w:pPr>
      <w:r>
        <w:t xml:space="preserve">no </w:t>
      </w:r>
      <w:proofErr w:type="spellStart"/>
      <w:r>
        <w:t>aaa</w:t>
      </w:r>
      <w:proofErr w:type="spellEnd"/>
      <w:r>
        <w:t xml:space="preserve"> authorization exec VTY local</w:t>
      </w:r>
    </w:p>
    <w:p w:rsidR="00812748" w:rsidP="007329EC" w:rsidRDefault="00297C90" w14:paraId="0C7FBFC8" w14:textId="77AB59F4">
      <w:pPr>
        <w:pStyle w:val="Config"/>
      </w:pPr>
      <w:r>
        <w:t>!</w:t>
      </w:r>
    </w:p>
    <w:p w:rsidR="007329EC" w:rsidP="007329EC" w:rsidRDefault="007329EC" w14:paraId="722ACA9E" w14:textId="77777777">
      <w:pPr>
        <w:pStyle w:val="Config"/>
      </w:pPr>
      <w:proofErr w:type="spellStart"/>
      <w:r>
        <w:t>aaa</w:t>
      </w:r>
      <w:proofErr w:type="spellEnd"/>
      <w:r>
        <w:t xml:space="preserve"> authentication login default group ISE-TAC local</w:t>
      </w:r>
    </w:p>
    <w:p w:rsidR="007329EC" w:rsidP="007329EC" w:rsidRDefault="007329EC" w14:paraId="6EAC0AA7" w14:textId="77777777">
      <w:pPr>
        <w:pStyle w:val="Config"/>
      </w:pPr>
      <w:proofErr w:type="spellStart"/>
      <w:r>
        <w:t>aaa</w:t>
      </w:r>
      <w:proofErr w:type="spellEnd"/>
      <w:r>
        <w:t xml:space="preserve"> authorization exec default group ISE-TAC local </w:t>
      </w:r>
    </w:p>
    <w:p w:rsidR="007329EC" w:rsidP="007329EC" w:rsidRDefault="007329EC" w14:paraId="144475FD" w14:textId="77777777">
      <w:pPr>
        <w:pStyle w:val="Config"/>
      </w:pPr>
      <w:proofErr w:type="spellStart"/>
      <w:r>
        <w:t>aaa</w:t>
      </w:r>
      <w:proofErr w:type="spellEnd"/>
      <w:r>
        <w:t xml:space="preserve"> accounting exec default start-stop group ISE-TAC</w:t>
      </w:r>
    </w:p>
    <w:p w:rsidR="007329EC" w:rsidP="007329EC" w:rsidRDefault="007329EC" w14:paraId="216F352B" w14:textId="77777777">
      <w:pPr>
        <w:pStyle w:val="Config"/>
      </w:pPr>
      <w:proofErr w:type="spellStart"/>
      <w:r>
        <w:t>aaa</w:t>
      </w:r>
      <w:proofErr w:type="spellEnd"/>
      <w:r>
        <w:t xml:space="preserve"> accounting commands 15 default start-stop group ISE-TAC</w:t>
      </w:r>
    </w:p>
    <w:p w:rsidR="007329EC" w:rsidP="007329EC" w:rsidRDefault="007329EC" w14:paraId="42576652" w14:textId="0E5E1C8E">
      <w:pPr>
        <w:pStyle w:val="Config"/>
      </w:pPr>
      <w:r>
        <w:t>!</w:t>
      </w:r>
    </w:p>
    <w:p w:rsidR="00297C90" w:rsidP="00297C90" w:rsidRDefault="00297C90" w14:paraId="2678F6A9" w14:textId="77777777">
      <w:pPr>
        <w:pStyle w:val="Config"/>
      </w:pPr>
      <w:proofErr w:type="spellStart"/>
      <w:r>
        <w:t>aaa</w:t>
      </w:r>
      <w:proofErr w:type="spellEnd"/>
      <w:r>
        <w:t xml:space="preserve"> authorization commands 15 default group ISE-TAC local </w:t>
      </w:r>
    </w:p>
    <w:p w:rsidR="00297C90" w:rsidP="00297C90" w:rsidRDefault="00297C90" w14:paraId="099B817F" w14:textId="77777777">
      <w:pPr>
        <w:pStyle w:val="Config"/>
      </w:pPr>
      <w:proofErr w:type="spellStart"/>
      <w:r>
        <w:t>aaa</w:t>
      </w:r>
      <w:proofErr w:type="spellEnd"/>
      <w:r>
        <w:t xml:space="preserve"> authorization config-commands</w:t>
      </w:r>
    </w:p>
    <w:p w:rsidR="00297C90" w:rsidP="007329EC" w:rsidRDefault="00297C90" w14:paraId="4B7A1B5F" w14:textId="77777777">
      <w:pPr>
        <w:pStyle w:val="Config"/>
      </w:pPr>
    </w:p>
    <w:p w:rsidR="007329EC" w:rsidP="007329EC" w:rsidRDefault="007329EC" w14:paraId="118B9127" w14:textId="77777777">
      <w:pPr>
        <w:pStyle w:val="Config"/>
      </w:pPr>
      <w:r>
        <w:t>!</w:t>
      </w:r>
    </w:p>
    <w:p w:rsidR="007329EC" w:rsidP="007329EC" w:rsidRDefault="007329EC" w14:paraId="454FAFA0" w14:textId="324C4B3A">
      <w:pPr>
        <w:pStyle w:val="Config"/>
      </w:pPr>
      <w:r>
        <w:t>end</w:t>
      </w:r>
    </w:p>
    <w:p w:rsidR="007329EC" w:rsidP="00CC2CB1" w:rsidRDefault="007329EC" w14:paraId="6FD211DB" w14:textId="77777777"/>
    <w:p w:rsidR="0038136A" w:rsidP="00CC2CB1" w:rsidRDefault="007329EC" w14:paraId="311A7460" w14:textId="7D706911">
      <w:r>
        <w:lastRenderedPageBreak/>
        <w:t xml:space="preserve"> Test again with your AD creds and the user account to make sure that the results are as expected. </w:t>
      </w:r>
    </w:p>
    <w:p w:rsidR="007329EC" w:rsidP="00751AA2" w:rsidRDefault="00751AA2" w14:paraId="693974D1" w14:textId="6DC13B91">
      <w:pPr>
        <w:pStyle w:val="AstonHeading2"/>
      </w:pPr>
      <w:bookmarkStart w:name="_Toc493510427" w:id="7"/>
      <w:r>
        <w:t>ISE-ASA</w:t>
      </w:r>
      <w:r w:rsidR="006F669D">
        <w:t xml:space="preserve"> Configuration</w:t>
      </w:r>
      <w:bookmarkEnd w:id="7"/>
    </w:p>
    <w:p w:rsidR="00751AA2" w:rsidP="00751AA2" w:rsidRDefault="00751AA2" w14:paraId="3AF58604" w14:textId="19404DA7"/>
    <w:p w:rsidR="00751AA2" w:rsidP="00751AA2" w:rsidRDefault="00751AA2" w14:paraId="52EFB3AB" w14:textId="66607837">
      <w:r>
        <w:t>Login to the ASA</w:t>
      </w:r>
      <w:r w:rsidR="00BE3E2F">
        <w:t xml:space="preserve">. You can do this with ASDM or CLI whichever you prefer, I’ll cover both. Username is </w:t>
      </w:r>
      <w:r w:rsidRPr="006F669D" w:rsidR="00BE3E2F">
        <w:rPr>
          <w:b/>
        </w:rPr>
        <w:t>admin</w:t>
      </w:r>
      <w:r w:rsidR="00BE3E2F">
        <w:t xml:space="preserve"> and the password </w:t>
      </w:r>
      <w:proofErr w:type="gramStart"/>
      <w:r w:rsidR="00BE3E2F">
        <w:t>is</w:t>
      </w:r>
      <w:proofErr w:type="gramEnd"/>
      <w:r w:rsidR="00BE3E2F">
        <w:t xml:space="preserve"> </w:t>
      </w:r>
      <w:r w:rsidRPr="006F669D" w:rsidR="00BE3E2F">
        <w:rPr>
          <w:b/>
        </w:rPr>
        <w:t>cisco</w:t>
      </w:r>
      <w:r w:rsidR="00BE3E2F">
        <w:t xml:space="preserve">. There is no enable password if you are configuring via CLI. </w:t>
      </w:r>
    </w:p>
    <w:p w:rsidR="006F669D" w:rsidP="00751AA2" w:rsidRDefault="006F669D" w14:paraId="1DF0B0A5" w14:textId="4B8F6FF6">
      <w:r>
        <w:t xml:space="preserve">First, we’ll do ASDM. Go to </w:t>
      </w:r>
      <w:r w:rsidRPr="006F669D">
        <w:rPr>
          <w:b/>
        </w:rPr>
        <w:t>Configuration &gt; Device Management &gt; Users/AAA &gt; AAA Server Groups</w:t>
      </w:r>
      <w:r>
        <w:rPr>
          <w:b/>
        </w:rPr>
        <w:t xml:space="preserve"> </w:t>
      </w:r>
      <w:r w:rsidRPr="006F669D">
        <w:t>and click</w:t>
      </w:r>
      <w:r>
        <w:rPr>
          <w:b/>
        </w:rPr>
        <w:t xml:space="preserve"> Add. </w:t>
      </w:r>
      <w:r w:rsidRPr="006F669D">
        <w:t xml:space="preserve">Name the </w:t>
      </w:r>
      <w:r>
        <w:t xml:space="preserve">group </w:t>
      </w:r>
      <w:r w:rsidRPr="006F669D">
        <w:rPr>
          <w:b/>
        </w:rPr>
        <w:t>ISE-TAC</w:t>
      </w:r>
      <w:r>
        <w:t xml:space="preserve"> and change the protocol to </w:t>
      </w:r>
      <w:r w:rsidRPr="006F669D">
        <w:rPr>
          <w:b/>
        </w:rPr>
        <w:t>TACACS+</w:t>
      </w:r>
      <w:r>
        <w:t xml:space="preserve"> and hit </w:t>
      </w:r>
      <w:r w:rsidRPr="006F669D">
        <w:rPr>
          <w:b/>
        </w:rPr>
        <w:t>OK</w:t>
      </w:r>
      <w:r>
        <w:t>.</w:t>
      </w:r>
    </w:p>
    <w:p w:rsidR="006F669D" w:rsidP="00751AA2" w:rsidRDefault="006F669D" w14:paraId="58C70D34" w14:textId="44FA753E">
      <w:r w:rsidR="006F669D">
        <w:drawing>
          <wp:inline wp14:editId="658285B5" wp14:anchorId="0D9D6256">
            <wp:extent cx="3876675" cy="1895475"/>
            <wp:effectExtent l="0" t="0" r="9525" b="9525"/>
            <wp:docPr id="2102578180" name="Picture 20" title=""/>
            <wp:cNvGraphicFramePr>
              <a:graphicFrameLocks noChangeAspect="1"/>
            </wp:cNvGraphicFramePr>
            <a:graphic>
              <a:graphicData uri="http://schemas.openxmlformats.org/drawingml/2006/picture">
                <pic:pic>
                  <pic:nvPicPr>
                    <pic:cNvPr id="0" name="Picture 20"/>
                    <pic:cNvPicPr/>
                  </pic:nvPicPr>
                  <pic:blipFill>
                    <a:blip r:embed="Rd85da4b13d144b2d">
                      <a:extLst>
                        <a:ext xmlns:a="http://schemas.openxmlformats.org/drawingml/2006/main" uri="{28A0092B-C50C-407E-A947-70E740481C1C}">
                          <a14:useLocalDpi val="0"/>
                        </a:ext>
                      </a:extLst>
                    </a:blip>
                    <a:stretch>
                      <a:fillRect/>
                    </a:stretch>
                  </pic:blipFill>
                  <pic:spPr>
                    <a:xfrm rot="0" flipH="0" flipV="0">
                      <a:off x="0" y="0"/>
                      <a:ext cx="3876675" cy="1895475"/>
                    </a:xfrm>
                    <a:prstGeom prst="rect">
                      <a:avLst/>
                    </a:prstGeom>
                  </pic:spPr>
                </pic:pic>
              </a:graphicData>
            </a:graphic>
          </wp:inline>
        </w:drawing>
      </w:r>
    </w:p>
    <w:p w:rsidR="006F669D" w:rsidP="00751AA2" w:rsidRDefault="006F669D" w14:paraId="57709853" w14:textId="4C10895B"/>
    <w:p w:rsidR="006F669D" w:rsidP="00751AA2" w:rsidRDefault="006F669D" w14:paraId="317233BD" w14:textId="7B168EF1">
      <w:r>
        <w:t xml:space="preserve">Then down in the box that says </w:t>
      </w:r>
      <w:r w:rsidRPr="00F46D3A">
        <w:rPr>
          <w:b/>
        </w:rPr>
        <w:t>Servers in the Selected Group</w:t>
      </w:r>
      <w:r>
        <w:t xml:space="preserve"> hit </w:t>
      </w:r>
      <w:r w:rsidRPr="00F46D3A">
        <w:rPr>
          <w:b/>
        </w:rPr>
        <w:t>Add</w:t>
      </w:r>
      <w:r>
        <w:t xml:space="preserve">. The interface will be the </w:t>
      </w:r>
      <w:r w:rsidRPr="00F46D3A">
        <w:rPr>
          <w:b/>
        </w:rPr>
        <w:t xml:space="preserve">inside </w:t>
      </w:r>
      <w:r>
        <w:t xml:space="preserve">add the ISE server’s IP address (172.16.100.50) and Secret Key of </w:t>
      </w:r>
      <w:r w:rsidRPr="00F46D3A">
        <w:rPr>
          <w:b/>
        </w:rPr>
        <w:t>cisco123</w:t>
      </w:r>
      <w:r>
        <w:t xml:space="preserve">. Then hit </w:t>
      </w:r>
      <w:r w:rsidRPr="00F46D3A">
        <w:rPr>
          <w:b/>
        </w:rPr>
        <w:t>OK</w:t>
      </w:r>
      <w:r w:rsidR="00F46D3A">
        <w:t xml:space="preserve"> and </w:t>
      </w:r>
      <w:r w:rsidRPr="00F46D3A" w:rsidR="00F46D3A">
        <w:rPr>
          <w:b/>
        </w:rPr>
        <w:t>Apply</w:t>
      </w:r>
      <w:r w:rsidR="00F46D3A">
        <w:t>.</w:t>
      </w:r>
    </w:p>
    <w:p w:rsidR="006F669D" w:rsidP="00751AA2" w:rsidRDefault="006F669D" w14:paraId="0D084644" w14:textId="0E80D176">
      <w:r w:rsidR="006F669D">
        <w:drawing>
          <wp:inline wp14:editId="448EF65D" wp14:anchorId="53CB988A">
            <wp:extent cx="3629025" cy="2514600"/>
            <wp:effectExtent l="0" t="0" r="9525" b="0"/>
            <wp:docPr id="1414251362" name="Picture 21" title=""/>
            <wp:cNvGraphicFramePr>
              <a:graphicFrameLocks noChangeAspect="1"/>
            </wp:cNvGraphicFramePr>
            <a:graphic>
              <a:graphicData uri="http://schemas.openxmlformats.org/drawingml/2006/picture">
                <pic:pic>
                  <pic:nvPicPr>
                    <pic:cNvPr id="0" name="Picture 21"/>
                    <pic:cNvPicPr/>
                  </pic:nvPicPr>
                  <pic:blipFill>
                    <a:blip r:embed="R3a6209dab1534acf">
                      <a:extLst>
                        <a:ext xmlns:a="http://schemas.openxmlformats.org/drawingml/2006/main" uri="{28A0092B-C50C-407E-A947-70E740481C1C}">
                          <a14:useLocalDpi val="0"/>
                        </a:ext>
                      </a:extLst>
                    </a:blip>
                    <a:stretch>
                      <a:fillRect/>
                    </a:stretch>
                  </pic:blipFill>
                  <pic:spPr>
                    <a:xfrm rot="0" flipH="0" flipV="0">
                      <a:off x="0" y="0"/>
                      <a:ext cx="3629025" cy="2514600"/>
                    </a:xfrm>
                    <a:prstGeom prst="rect">
                      <a:avLst/>
                    </a:prstGeom>
                  </pic:spPr>
                </pic:pic>
              </a:graphicData>
            </a:graphic>
          </wp:inline>
        </w:drawing>
      </w:r>
    </w:p>
    <w:p w:rsidR="006F669D" w:rsidP="00751AA2" w:rsidRDefault="006F669D" w14:paraId="7EF041C7" w14:textId="363F2B15"/>
    <w:p w:rsidR="006F669D" w:rsidP="00751AA2" w:rsidRDefault="006F669D" w14:paraId="306493AE" w14:textId="5E4B3A00"/>
    <w:p w:rsidR="006F669D" w:rsidP="00751AA2" w:rsidRDefault="006F669D" w14:paraId="06FD0D69" w14:textId="67615912"/>
    <w:p w:rsidR="006F669D" w:rsidP="00751AA2" w:rsidRDefault="006F669D" w14:paraId="1CA2F516" w14:textId="365B4927">
      <w:r>
        <w:t xml:space="preserve"> Hit the Test button and do a quick test with your creds and make sure you can communicate with ISE.</w:t>
      </w:r>
    </w:p>
    <w:p w:rsidR="006F669D" w:rsidP="00751AA2" w:rsidRDefault="006F669D" w14:paraId="67122A58" w14:textId="43E1CE18">
      <w:r w:rsidR="006F669D">
        <w:drawing>
          <wp:inline wp14:editId="1644C4B4" wp14:anchorId="095A5FE6">
            <wp:extent cx="3057525" cy="1876425"/>
            <wp:effectExtent l="0" t="0" r="9525" b="9525"/>
            <wp:docPr id="2054526640" name="Picture 22" title=""/>
            <wp:cNvGraphicFramePr>
              <a:graphicFrameLocks noChangeAspect="1"/>
            </wp:cNvGraphicFramePr>
            <a:graphic>
              <a:graphicData uri="http://schemas.openxmlformats.org/drawingml/2006/picture">
                <pic:pic>
                  <pic:nvPicPr>
                    <pic:cNvPr id="0" name="Picture 22"/>
                    <pic:cNvPicPr/>
                  </pic:nvPicPr>
                  <pic:blipFill>
                    <a:blip r:embed="Rfaea864e9d20490a">
                      <a:extLst>
                        <a:ext xmlns:a="http://schemas.openxmlformats.org/drawingml/2006/main" uri="{28A0092B-C50C-407E-A947-70E740481C1C}">
                          <a14:useLocalDpi val="0"/>
                        </a:ext>
                      </a:extLst>
                    </a:blip>
                    <a:stretch>
                      <a:fillRect/>
                    </a:stretch>
                  </pic:blipFill>
                  <pic:spPr>
                    <a:xfrm rot="0" flipH="0" flipV="0">
                      <a:off x="0" y="0"/>
                      <a:ext cx="3057525" cy="1876425"/>
                    </a:xfrm>
                    <a:prstGeom prst="rect">
                      <a:avLst/>
                    </a:prstGeom>
                  </pic:spPr>
                </pic:pic>
              </a:graphicData>
            </a:graphic>
          </wp:inline>
        </w:drawing>
      </w:r>
      <w:r w:rsidR="006F669D">
        <w:drawing>
          <wp:inline wp14:editId="1D540F2A" wp14:anchorId="1353FF20">
            <wp:extent cx="3409950" cy="1447800"/>
            <wp:effectExtent l="0" t="0" r="0" b="0"/>
            <wp:docPr id="1830427484" name="Picture 23" title=""/>
            <wp:cNvGraphicFramePr>
              <a:graphicFrameLocks noChangeAspect="1"/>
            </wp:cNvGraphicFramePr>
            <a:graphic>
              <a:graphicData uri="http://schemas.openxmlformats.org/drawingml/2006/picture">
                <pic:pic>
                  <pic:nvPicPr>
                    <pic:cNvPr id="0" name="Picture 23"/>
                    <pic:cNvPicPr/>
                  </pic:nvPicPr>
                  <pic:blipFill>
                    <a:blip r:embed="R74476e11a04547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9950" cy="1447800"/>
                    </a:xfrm>
                    <a:prstGeom prst="rect">
                      <a:avLst/>
                    </a:prstGeom>
                  </pic:spPr>
                </pic:pic>
              </a:graphicData>
            </a:graphic>
          </wp:inline>
        </w:drawing>
      </w:r>
    </w:p>
    <w:p w:rsidR="006F669D" w:rsidP="00751AA2" w:rsidRDefault="006F669D" w14:paraId="48AC5898" w14:textId="05D11C98"/>
    <w:p w:rsidR="006F669D" w:rsidP="00751AA2" w:rsidRDefault="006F669D" w14:paraId="42429875" w14:textId="20525EB9">
      <w:r>
        <w:t xml:space="preserve">Go to </w:t>
      </w:r>
      <w:r w:rsidRPr="006F669D">
        <w:rPr>
          <w:b/>
        </w:rPr>
        <w:t>Configuration &gt; Device Management &gt; Users/AAA &gt; AAA Access &gt; Authentication</w:t>
      </w:r>
      <w:r>
        <w:t xml:space="preserve"> and configure the following settings</w:t>
      </w:r>
      <w:r w:rsidR="00F46D3A">
        <w:t xml:space="preserve"> and </w:t>
      </w:r>
      <w:r w:rsidRPr="00F46D3A" w:rsidR="00F46D3A">
        <w:rPr>
          <w:b/>
        </w:rPr>
        <w:t>Apply</w:t>
      </w:r>
      <w:r>
        <w:t>:</w:t>
      </w:r>
    </w:p>
    <w:p w:rsidR="006F669D" w:rsidP="00751AA2" w:rsidRDefault="006F669D" w14:paraId="6DA05120" w14:textId="53FACBC8">
      <w:r w:rsidR="006F669D">
        <w:drawing>
          <wp:inline wp14:editId="3A115CEE" wp14:anchorId="2B9B501E">
            <wp:extent cx="4381500" cy="2400300"/>
            <wp:effectExtent l="0" t="0" r="0" b="0"/>
            <wp:docPr id="1677343896" name="Picture 26" title=""/>
            <wp:cNvGraphicFramePr>
              <a:graphicFrameLocks noChangeAspect="1"/>
            </wp:cNvGraphicFramePr>
            <a:graphic>
              <a:graphicData uri="http://schemas.openxmlformats.org/drawingml/2006/picture">
                <pic:pic>
                  <pic:nvPicPr>
                    <pic:cNvPr id="0" name="Picture 26"/>
                    <pic:cNvPicPr/>
                  </pic:nvPicPr>
                  <pic:blipFill>
                    <a:blip r:embed="R4da415bb249947d1">
                      <a:extLst>
                        <a:ext xmlns:a="http://schemas.openxmlformats.org/drawingml/2006/main" uri="{28A0092B-C50C-407E-A947-70E740481C1C}">
                          <a14:useLocalDpi val="0"/>
                        </a:ext>
                      </a:extLst>
                    </a:blip>
                    <a:stretch>
                      <a:fillRect/>
                    </a:stretch>
                  </pic:blipFill>
                  <pic:spPr>
                    <a:xfrm rot="0" flipH="0" flipV="0">
                      <a:off x="0" y="0"/>
                      <a:ext cx="4381500" cy="2400300"/>
                    </a:xfrm>
                    <a:prstGeom prst="rect">
                      <a:avLst/>
                    </a:prstGeom>
                  </pic:spPr>
                </pic:pic>
              </a:graphicData>
            </a:graphic>
          </wp:inline>
        </w:drawing>
      </w:r>
    </w:p>
    <w:p w:rsidR="006F669D" w:rsidP="00751AA2" w:rsidRDefault="006F669D" w14:paraId="5768958A" w14:textId="15DD0774"/>
    <w:p w:rsidR="006F669D" w:rsidP="00751AA2" w:rsidRDefault="006F669D" w14:paraId="5B73A004" w14:textId="13F3AE01">
      <w:r w:rsidRPr="006F669D">
        <w:rPr>
          <w:b/>
        </w:rPr>
        <w:lastRenderedPageBreak/>
        <w:t>Log out</w:t>
      </w:r>
      <w:r>
        <w:t xml:space="preserve"> of ASDM and sign in with your AD creds.</w:t>
      </w:r>
    </w:p>
    <w:p w:rsidR="006F669D" w:rsidP="00751AA2" w:rsidRDefault="006F669D" w14:paraId="52CE9502" w14:textId="7FAB2FDF">
      <w:r>
        <w:t xml:space="preserve">After signing back in go back to </w:t>
      </w:r>
      <w:r w:rsidRPr="006F669D">
        <w:rPr>
          <w:b/>
        </w:rPr>
        <w:t>AAA Access</w:t>
      </w:r>
      <w:r>
        <w:t xml:space="preserve"> configuration then to the </w:t>
      </w:r>
      <w:r w:rsidRPr="006F669D">
        <w:rPr>
          <w:b/>
        </w:rPr>
        <w:t>Authorizatio</w:t>
      </w:r>
      <w:r w:rsidRPr="00F46D3A">
        <w:rPr>
          <w:b/>
        </w:rPr>
        <w:t>n</w:t>
      </w:r>
      <w:r>
        <w:t xml:space="preserve"> tab and configure the following:</w:t>
      </w:r>
    </w:p>
    <w:p w:rsidR="006F669D" w:rsidP="00751AA2" w:rsidRDefault="006F669D" w14:paraId="1D3E81CC" w14:textId="265A0F8E">
      <w:r w:rsidR="006F669D">
        <w:drawing>
          <wp:inline wp14:editId="0E7D583C" wp14:anchorId="55AAFB5F">
            <wp:extent cx="5181598" cy="2905125"/>
            <wp:effectExtent l="0" t="0" r="0" b="9525"/>
            <wp:docPr id="1200722636" name="Picture 27" title=""/>
            <wp:cNvGraphicFramePr>
              <a:graphicFrameLocks noChangeAspect="1"/>
            </wp:cNvGraphicFramePr>
            <a:graphic>
              <a:graphicData uri="http://schemas.openxmlformats.org/drawingml/2006/picture">
                <pic:pic>
                  <pic:nvPicPr>
                    <pic:cNvPr id="0" name="Picture 27"/>
                    <pic:cNvPicPr/>
                  </pic:nvPicPr>
                  <pic:blipFill>
                    <a:blip r:embed="Rc354447898714675">
                      <a:extLst>
                        <a:ext xmlns:a="http://schemas.openxmlformats.org/drawingml/2006/main" uri="{28A0092B-C50C-407E-A947-70E740481C1C}">
                          <a14:useLocalDpi val="0"/>
                        </a:ext>
                      </a:extLst>
                    </a:blip>
                    <a:stretch>
                      <a:fillRect/>
                    </a:stretch>
                  </pic:blipFill>
                  <pic:spPr>
                    <a:xfrm rot="0" flipH="0" flipV="0">
                      <a:off x="0" y="0"/>
                      <a:ext cx="5181598" cy="2905125"/>
                    </a:xfrm>
                    <a:prstGeom prst="rect">
                      <a:avLst/>
                    </a:prstGeom>
                  </pic:spPr>
                </pic:pic>
              </a:graphicData>
            </a:graphic>
          </wp:inline>
        </w:drawing>
      </w:r>
    </w:p>
    <w:p w:rsidR="006F669D" w:rsidP="00751AA2" w:rsidRDefault="006F669D" w14:paraId="68137FD1" w14:textId="3262CF75"/>
    <w:p w:rsidR="006F669D" w:rsidP="00751AA2" w:rsidRDefault="006F669D" w14:paraId="13BD9A71" w14:textId="2C5FF38A">
      <w:r>
        <w:t xml:space="preserve">Lastly go to the </w:t>
      </w:r>
      <w:r w:rsidRPr="00F46D3A">
        <w:rPr>
          <w:b/>
        </w:rPr>
        <w:t>Accounting</w:t>
      </w:r>
      <w:r>
        <w:t xml:space="preserve"> tab and configure the following then hit </w:t>
      </w:r>
      <w:r w:rsidR="00F46D3A">
        <w:rPr>
          <w:b/>
        </w:rPr>
        <w:t>A</w:t>
      </w:r>
      <w:r w:rsidRPr="00F46D3A">
        <w:rPr>
          <w:b/>
        </w:rPr>
        <w:t>pply</w:t>
      </w:r>
      <w:r>
        <w:t>:</w:t>
      </w:r>
    </w:p>
    <w:p w:rsidR="006F669D" w:rsidP="00751AA2" w:rsidRDefault="006F669D" w14:paraId="162F8311" w14:textId="49939540">
      <w:r w:rsidR="006F669D">
        <w:drawing>
          <wp:inline wp14:editId="49570375" wp14:anchorId="4F850AC5">
            <wp:extent cx="3524250" cy="3124200"/>
            <wp:effectExtent l="0" t="0" r="0" b="0"/>
            <wp:docPr id="1568589735" name="Picture 28" title=""/>
            <wp:cNvGraphicFramePr>
              <a:graphicFrameLocks noChangeAspect="1"/>
            </wp:cNvGraphicFramePr>
            <a:graphic>
              <a:graphicData uri="http://schemas.openxmlformats.org/drawingml/2006/picture">
                <pic:pic>
                  <pic:nvPicPr>
                    <pic:cNvPr id="0" name="Picture 28"/>
                    <pic:cNvPicPr/>
                  </pic:nvPicPr>
                  <pic:blipFill>
                    <a:blip r:embed="R80577b4569ca46d4">
                      <a:extLst>
                        <a:ext xmlns:a="http://schemas.openxmlformats.org/drawingml/2006/main" uri="{28A0092B-C50C-407E-A947-70E740481C1C}">
                          <a14:useLocalDpi val="0"/>
                        </a:ext>
                      </a:extLst>
                    </a:blip>
                    <a:stretch>
                      <a:fillRect/>
                    </a:stretch>
                  </pic:blipFill>
                  <pic:spPr>
                    <a:xfrm rot="0" flipH="0" flipV="0">
                      <a:off x="0" y="0"/>
                      <a:ext cx="3524250" cy="3124200"/>
                    </a:xfrm>
                    <a:prstGeom prst="rect">
                      <a:avLst/>
                    </a:prstGeom>
                  </pic:spPr>
                </pic:pic>
              </a:graphicData>
            </a:graphic>
          </wp:inline>
        </w:drawing>
      </w:r>
    </w:p>
    <w:p w:rsidR="006F669D" w:rsidP="00751AA2" w:rsidRDefault="006F669D" w14:paraId="3DD197A2" w14:textId="78C037D8"/>
    <w:p w:rsidR="006F669D" w:rsidP="00751AA2" w:rsidRDefault="006F669D" w14:paraId="792BAEFF" w14:textId="741C96BC">
      <w:bookmarkStart w:name="_GoBack" w:id="8"/>
      <w:bookmarkEnd w:id="8"/>
      <w:r>
        <w:lastRenderedPageBreak/>
        <w:t xml:space="preserve">Here is the CLI config:  </w:t>
      </w:r>
    </w:p>
    <w:p w:rsidR="006F669D" w:rsidP="006F669D" w:rsidRDefault="006F669D" w14:paraId="02A13B44" w14:textId="77777777">
      <w:pPr>
        <w:pStyle w:val="Config"/>
      </w:pPr>
      <w:r>
        <w:t>!</w:t>
      </w:r>
    </w:p>
    <w:p w:rsidR="006F669D" w:rsidP="006F669D" w:rsidRDefault="006F669D" w14:paraId="7E6B4BE9" w14:textId="77777777">
      <w:pPr>
        <w:pStyle w:val="Config"/>
      </w:pPr>
      <w:proofErr w:type="spellStart"/>
      <w:r>
        <w:t>aaa</w:t>
      </w:r>
      <w:proofErr w:type="spellEnd"/>
      <w:r>
        <w:t xml:space="preserve">-server ISE-TAC protocol </w:t>
      </w:r>
      <w:proofErr w:type="spellStart"/>
      <w:r>
        <w:t>tacacs</w:t>
      </w:r>
      <w:proofErr w:type="spellEnd"/>
      <w:r>
        <w:t>+</w:t>
      </w:r>
    </w:p>
    <w:p w:rsidR="006F669D" w:rsidP="006F669D" w:rsidRDefault="006F669D" w14:paraId="754C20EC" w14:textId="77777777">
      <w:pPr>
        <w:pStyle w:val="Config"/>
      </w:pPr>
      <w:r>
        <w:t>!</w:t>
      </w:r>
    </w:p>
    <w:p w:rsidR="006F669D" w:rsidP="006F669D" w:rsidRDefault="006F669D" w14:paraId="0497FD0B" w14:textId="77777777">
      <w:pPr>
        <w:pStyle w:val="Config"/>
      </w:pPr>
      <w:proofErr w:type="spellStart"/>
      <w:r>
        <w:t>aaa</w:t>
      </w:r>
      <w:proofErr w:type="spellEnd"/>
      <w:r>
        <w:t>-server ISE-TAC (inside) host 172.16.100.50</w:t>
      </w:r>
    </w:p>
    <w:p w:rsidR="006F669D" w:rsidP="006F669D" w:rsidRDefault="006F669D" w14:paraId="55D3337C" w14:textId="77777777">
      <w:pPr>
        <w:pStyle w:val="Config"/>
      </w:pPr>
      <w:r>
        <w:t xml:space="preserve"> key cisco123</w:t>
      </w:r>
    </w:p>
    <w:p w:rsidR="006F669D" w:rsidP="006F669D" w:rsidRDefault="006F669D" w14:paraId="226B077F" w14:textId="77777777">
      <w:pPr>
        <w:pStyle w:val="Config"/>
      </w:pPr>
      <w:r>
        <w:t>!</w:t>
      </w:r>
    </w:p>
    <w:p w:rsidR="006F669D" w:rsidP="006F669D" w:rsidRDefault="006F669D" w14:paraId="7F0B58BE" w14:textId="77777777">
      <w:pPr>
        <w:pStyle w:val="Config"/>
      </w:pPr>
      <w:r>
        <w:t>!</w:t>
      </w:r>
    </w:p>
    <w:p w:rsidR="006F669D" w:rsidP="006F669D" w:rsidRDefault="006F669D" w14:paraId="71586768" w14:textId="77777777">
      <w:pPr>
        <w:pStyle w:val="Config"/>
      </w:pPr>
      <w:proofErr w:type="spellStart"/>
      <w:r>
        <w:t>aaa</w:t>
      </w:r>
      <w:proofErr w:type="spellEnd"/>
      <w:r>
        <w:t xml:space="preserve"> authentication enable console ISE-TAC LOCAL</w:t>
      </w:r>
    </w:p>
    <w:p w:rsidR="006F669D" w:rsidP="006F669D" w:rsidRDefault="006F669D" w14:paraId="678400AF" w14:textId="77777777">
      <w:pPr>
        <w:pStyle w:val="Config"/>
      </w:pPr>
      <w:r>
        <w:t xml:space="preserve">no </w:t>
      </w:r>
      <w:proofErr w:type="spellStart"/>
      <w:r>
        <w:t>aaa</w:t>
      </w:r>
      <w:proofErr w:type="spellEnd"/>
      <w:r>
        <w:t xml:space="preserve"> authentication http console LOCAL </w:t>
      </w:r>
    </w:p>
    <w:p w:rsidR="006F669D" w:rsidP="006F669D" w:rsidRDefault="006F669D" w14:paraId="4E1B15CF" w14:textId="77777777">
      <w:pPr>
        <w:pStyle w:val="Config"/>
      </w:pPr>
      <w:proofErr w:type="spellStart"/>
      <w:r>
        <w:t>aaa</w:t>
      </w:r>
      <w:proofErr w:type="spellEnd"/>
      <w:r>
        <w:t xml:space="preserve"> authentication http console ISE-TAC LOCAL</w:t>
      </w:r>
    </w:p>
    <w:p w:rsidR="006F669D" w:rsidP="006F669D" w:rsidRDefault="006F669D" w14:paraId="0020970C" w14:textId="77777777">
      <w:pPr>
        <w:pStyle w:val="Config"/>
      </w:pPr>
      <w:r>
        <w:t xml:space="preserve">no </w:t>
      </w:r>
      <w:proofErr w:type="spellStart"/>
      <w:r>
        <w:t>aaa</w:t>
      </w:r>
      <w:proofErr w:type="spellEnd"/>
      <w:r>
        <w:t xml:space="preserve"> authentication </w:t>
      </w:r>
      <w:proofErr w:type="spellStart"/>
      <w:r>
        <w:t>ssh</w:t>
      </w:r>
      <w:proofErr w:type="spellEnd"/>
      <w:r>
        <w:t xml:space="preserve"> console LOCAL </w:t>
      </w:r>
    </w:p>
    <w:p w:rsidR="006F669D" w:rsidP="006F669D" w:rsidRDefault="006F669D" w14:paraId="7D4F4999" w14:textId="77777777">
      <w:pPr>
        <w:pStyle w:val="Config"/>
      </w:pPr>
      <w:proofErr w:type="spellStart"/>
      <w:r>
        <w:t>aaa</w:t>
      </w:r>
      <w:proofErr w:type="spellEnd"/>
      <w:r>
        <w:t xml:space="preserve"> authentication </w:t>
      </w:r>
      <w:proofErr w:type="spellStart"/>
      <w:r>
        <w:t>ssh</w:t>
      </w:r>
      <w:proofErr w:type="spellEnd"/>
      <w:r>
        <w:t xml:space="preserve"> console ISE-TAC LOCAL</w:t>
      </w:r>
    </w:p>
    <w:p w:rsidR="006F669D" w:rsidP="006F669D" w:rsidRDefault="006F669D" w14:paraId="65C77329" w14:textId="77777777">
      <w:pPr>
        <w:pStyle w:val="Config"/>
      </w:pPr>
      <w:proofErr w:type="spellStart"/>
      <w:r>
        <w:t>aaa</w:t>
      </w:r>
      <w:proofErr w:type="spellEnd"/>
      <w:r>
        <w:t xml:space="preserve"> authorization http console ISE-TAC</w:t>
      </w:r>
    </w:p>
    <w:p w:rsidR="006F669D" w:rsidP="006F669D" w:rsidRDefault="006F669D" w14:paraId="2F99C86F" w14:textId="77777777">
      <w:pPr>
        <w:pStyle w:val="Config"/>
      </w:pPr>
      <w:proofErr w:type="spellStart"/>
      <w:r>
        <w:t>aaa</w:t>
      </w:r>
      <w:proofErr w:type="spellEnd"/>
      <w:r>
        <w:t xml:space="preserve"> authorization exec authentication-server</w:t>
      </w:r>
    </w:p>
    <w:p w:rsidR="006F669D" w:rsidP="006F669D" w:rsidRDefault="006F669D" w14:paraId="39AB0A50" w14:textId="77777777">
      <w:pPr>
        <w:pStyle w:val="Config"/>
      </w:pPr>
      <w:proofErr w:type="spellStart"/>
      <w:r>
        <w:t>aaa</w:t>
      </w:r>
      <w:proofErr w:type="spellEnd"/>
      <w:r>
        <w:t xml:space="preserve"> accounting enable console ISE-TAC</w:t>
      </w:r>
    </w:p>
    <w:p w:rsidR="006F669D" w:rsidP="006F669D" w:rsidRDefault="006F669D" w14:paraId="71B77D8B" w14:textId="77777777">
      <w:pPr>
        <w:pStyle w:val="Config"/>
      </w:pPr>
      <w:proofErr w:type="spellStart"/>
      <w:r>
        <w:t>aaa</w:t>
      </w:r>
      <w:proofErr w:type="spellEnd"/>
      <w:r>
        <w:t xml:space="preserve"> accounting command privilege 15 ISE-TAC</w:t>
      </w:r>
    </w:p>
    <w:p w:rsidR="006F669D" w:rsidP="006F669D" w:rsidRDefault="006F669D" w14:paraId="27583F93" w14:textId="77777777">
      <w:pPr>
        <w:pStyle w:val="Config"/>
      </w:pPr>
      <w:proofErr w:type="spellStart"/>
      <w:r>
        <w:t>aaa</w:t>
      </w:r>
      <w:proofErr w:type="spellEnd"/>
      <w:r>
        <w:t xml:space="preserve"> authorization command ISE-TAC LOCAL</w:t>
      </w:r>
    </w:p>
    <w:p w:rsidR="006F669D" w:rsidP="006F669D" w:rsidRDefault="006F669D" w14:paraId="404BE834" w14:textId="7F8BAA76">
      <w:pPr>
        <w:pStyle w:val="Config"/>
      </w:pPr>
      <w:r>
        <w:t>!</w:t>
      </w:r>
    </w:p>
    <w:p w:rsidR="006F669D" w:rsidP="00751AA2" w:rsidRDefault="006F669D" w14:paraId="2E4E9517" w14:textId="77777777"/>
    <w:p w:rsidR="006F669D" w:rsidP="00751AA2" w:rsidRDefault="006F669D" w14:paraId="6DE32E69" w14:textId="77777777"/>
    <w:p w:rsidR="006F669D" w:rsidP="00751AA2" w:rsidRDefault="006F669D" w14:paraId="61324425" w14:textId="44674758">
      <w:r>
        <w:t xml:space="preserve">Now that we have the ASA configured. Let’s test access level for the CLI and ASDM. Log into the ASA via CLI with your AD account. You should have unrestricted access to run any command. Test with the user1 account. You should only have access to run show commands. </w:t>
      </w:r>
    </w:p>
    <w:p w:rsidR="006F669D" w:rsidP="00751AA2" w:rsidRDefault="006F669D" w14:paraId="4928D149" w14:textId="49CE1CE2">
      <w:r>
        <w:t xml:space="preserve">Login to ASDM. If you configured your AAA with ASDM we know that your account has full access since we were able to apply the authorization </w:t>
      </w:r>
      <w:proofErr w:type="gramStart"/>
      <w:r>
        <w:t>commands</w:t>
      </w:r>
      <w:proofErr w:type="gramEnd"/>
      <w:r>
        <w:t xml:space="preserve"> but we can test anyways. Try making a change to something inconsequential like configuring one of the interfaces that we aren’t using. </w:t>
      </w:r>
    </w:p>
    <w:p w:rsidR="006F669D" w:rsidP="00751AA2" w:rsidRDefault="006F669D" w14:paraId="0336E631" w14:textId="23278D5E">
      <w:r>
        <w:t>If that’s successful, log out of ASDM and sign in with the user1 account. Now you’ll notice that the configuration tab is gone.</w:t>
      </w:r>
    </w:p>
    <w:p w:rsidR="006F669D" w:rsidP="00751AA2" w:rsidRDefault="006F669D" w14:paraId="545C97BC" w14:textId="5DAF8E1E">
      <w:r w:rsidR="006F669D">
        <w:drawing>
          <wp:inline wp14:editId="274419DE" wp14:anchorId="0E5AB66C">
            <wp:extent cx="4800600" cy="1362075"/>
            <wp:effectExtent l="0" t="0" r="0" b="9525"/>
            <wp:docPr id="574299964" name="Picture 29" title=""/>
            <wp:cNvGraphicFramePr>
              <a:graphicFrameLocks noChangeAspect="1"/>
            </wp:cNvGraphicFramePr>
            <a:graphic>
              <a:graphicData uri="http://schemas.openxmlformats.org/drawingml/2006/picture">
                <pic:pic>
                  <pic:nvPicPr>
                    <pic:cNvPr id="0" name="Picture 29"/>
                    <pic:cNvPicPr/>
                  </pic:nvPicPr>
                  <pic:blipFill>
                    <a:blip r:embed="Raaa474bfbd1347c0">
                      <a:extLst>
                        <a:ext xmlns:a="http://schemas.openxmlformats.org/drawingml/2006/main" uri="{28A0092B-C50C-407E-A947-70E740481C1C}">
                          <a14:useLocalDpi val="0"/>
                        </a:ext>
                      </a:extLst>
                    </a:blip>
                    <a:stretch>
                      <a:fillRect/>
                    </a:stretch>
                  </pic:blipFill>
                  <pic:spPr>
                    <a:xfrm rot="0" flipH="0" flipV="0">
                      <a:off x="0" y="0"/>
                      <a:ext cx="4800600" cy="1362075"/>
                    </a:xfrm>
                    <a:prstGeom prst="rect">
                      <a:avLst/>
                    </a:prstGeom>
                  </pic:spPr>
                </pic:pic>
              </a:graphicData>
            </a:graphic>
          </wp:inline>
        </w:drawing>
      </w:r>
    </w:p>
    <w:p w:rsidRPr="006F669D" w:rsidR="006F669D" w:rsidP="006F669D" w:rsidRDefault="006F669D" w14:paraId="32EC0990" w14:textId="01C28E0E">
      <w:pPr>
        <w:pStyle w:val="AstonHeading2"/>
      </w:pPr>
      <w:bookmarkStart w:name="_Toc493510428" w:id="9"/>
      <w:r>
        <w:lastRenderedPageBreak/>
        <w:t>WLC Configuration</w:t>
      </w:r>
      <w:bookmarkEnd w:id="9"/>
    </w:p>
    <w:p w:rsidR="006F669D" w:rsidP="00751AA2" w:rsidRDefault="006F669D" w14:paraId="5D22E954" w14:textId="7A5F0C06"/>
    <w:p w:rsidR="006F669D" w:rsidP="00751AA2" w:rsidRDefault="006F669D" w14:paraId="2B5D3340" w14:textId="41EE1C6F">
      <w:r>
        <w:t xml:space="preserve">Open a web browser and go to </w:t>
      </w:r>
      <w:hyperlink w:history="1" r:id="rId39">
        <w:r w:rsidRPr="006F669D">
          <w:rPr>
            <w:rStyle w:val="Hyperlink"/>
          </w:rPr>
          <w:t>https://wlc.ise.astontech.com/</w:t>
        </w:r>
      </w:hyperlink>
      <w:r>
        <w:t xml:space="preserve"> and log in with username admin and password qwe123</w:t>
      </w:r>
      <w:proofErr w:type="gramStart"/>
      <w:r>
        <w:t>$!.</w:t>
      </w:r>
      <w:proofErr w:type="gramEnd"/>
      <w:r>
        <w:t xml:space="preserve"> Hit the Advanced tab in the upper right corner. </w:t>
      </w:r>
    </w:p>
    <w:p w:rsidR="006F669D" w:rsidP="00751AA2" w:rsidRDefault="006F669D" w14:paraId="66C5AC0F" w14:textId="49ED9BE8">
      <w:r w:rsidR="006F669D">
        <w:drawing>
          <wp:inline wp14:editId="3F640CB0" wp14:anchorId="7BC16A34">
            <wp:extent cx="4152900" cy="904875"/>
            <wp:effectExtent l="0" t="0" r="0" b="6985"/>
            <wp:docPr id="1551277703" name="Picture 30" title=""/>
            <wp:cNvGraphicFramePr>
              <a:graphicFrameLocks noChangeAspect="1"/>
            </wp:cNvGraphicFramePr>
            <a:graphic>
              <a:graphicData uri="http://schemas.openxmlformats.org/drawingml/2006/picture">
                <pic:pic>
                  <pic:nvPicPr>
                    <pic:cNvPr id="0" name="Picture 30"/>
                    <pic:cNvPicPr/>
                  </pic:nvPicPr>
                  <pic:blipFill>
                    <a:blip r:embed="R80378c584d3f4291">
                      <a:extLst>
                        <a:ext xmlns:a="http://schemas.openxmlformats.org/drawingml/2006/main" uri="{28A0092B-C50C-407E-A947-70E740481C1C}">
                          <a14:useLocalDpi val="0"/>
                        </a:ext>
                      </a:extLst>
                    </a:blip>
                    <a:stretch>
                      <a:fillRect/>
                    </a:stretch>
                  </pic:blipFill>
                  <pic:spPr>
                    <a:xfrm rot="0" flipH="0" flipV="0">
                      <a:off x="0" y="0"/>
                      <a:ext cx="4152900" cy="904875"/>
                    </a:xfrm>
                    <a:prstGeom prst="rect">
                      <a:avLst/>
                    </a:prstGeom>
                  </pic:spPr>
                </pic:pic>
              </a:graphicData>
            </a:graphic>
          </wp:inline>
        </w:drawing>
      </w:r>
    </w:p>
    <w:p w:rsidR="006F669D" w:rsidP="00751AA2" w:rsidRDefault="006F669D" w14:paraId="3B82FC1B" w14:textId="34BEB54D"/>
    <w:p w:rsidR="006F669D" w:rsidP="00751AA2" w:rsidRDefault="006F669D" w14:paraId="133E226B" w14:textId="77777777"/>
    <w:p w:rsidR="006F669D" w:rsidP="00751AA2" w:rsidRDefault="006F669D" w14:paraId="5A4572B6" w14:textId="49860B81"/>
    <w:p w:rsidR="006F669D" w:rsidP="00751AA2" w:rsidRDefault="006F669D" w14:paraId="367431F9" w14:textId="71EA2BAA">
      <w:r>
        <w:t xml:space="preserve">Go to </w:t>
      </w:r>
      <w:r w:rsidRPr="006F669D">
        <w:rPr>
          <w:b/>
        </w:rPr>
        <w:t>Security &gt; AAA &gt; TACACS+ &gt; Authentication</w:t>
      </w:r>
      <w:r>
        <w:t xml:space="preserve"> and hit </w:t>
      </w:r>
      <w:r w:rsidRPr="006F669D">
        <w:rPr>
          <w:b/>
        </w:rPr>
        <w:t>New</w:t>
      </w:r>
      <w:r>
        <w:t xml:space="preserve">. Configure the following with the Shared Secret being </w:t>
      </w:r>
      <w:r w:rsidRPr="006F669D">
        <w:rPr>
          <w:b/>
        </w:rPr>
        <w:t>cisco123</w:t>
      </w:r>
      <w:r>
        <w:t>:</w:t>
      </w:r>
    </w:p>
    <w:p w:rsidR="006F669D" w:rsidP="00751AA2" w:rsidRDefault="006F669D" w14:paraId="3F99FC0A" w14:textId="253DF05A">
      <w:r w:rsidR="006F669D">
        <w:drawing>
          <wp:inline wp14:editId="0D3C4E21" wp14:anchorId="589674BB">
            <wp:extent cx="3400425" cy="2343150"/>
            <wp:effectExtent l="0" t="0" r="9525" b="0"/>
            <wp:docPr id="1599525977" name="Picture 31" title=""/>
            <wp:cNvGraphicFramePr>
              <a:graphicFrameLocks noChangeAspect="1"/>
            </wp:cNvGraphicFramePr>
            <a:graphic>
              <a:graphicData uri="http://schemas.openxmlformats.org/drawingml/2006/picture">
                <pic:pic>
                  <pic:nvPicPr>
                    <pic:cNvPr id="0" name="Picture 31"/>
                    <pic:cNvPicPr/>
                  </pic:nvPicPr>
                  <pic:blipFill>
                    <a:blip r:embed="R9fa410bb7c5c4d18">
                      <a:extLst>
                        <a:ext xmlns:a="http://schemas.openxmlformats.org/drawingml/2006/main" uri="{28A0092B-C50C-407E-A947-70E740481C1C}">
                          <a14:useLocalDpi val="0"/>
                        </a:ext>
                      </a:extLst>
                    </a:blip>
                    <a:stretch>
                      <a:fillRect/>
                    </a:stretch>
                  </pic:blipFill>
                  <pic:spPr>
                    <a:xfrm rot="0" flipH="0" flipV="0">
                      <a:off x="0" y="0"/>
                      <a:ext cx="3400425" cy="2343150"/>
                    </a:xfrm>
                    <a:prstGeom prst="rect">
                      <a:avLst/>
                    </a:prstGeom>
                  </pic:spPr>
                </pic:pic>
              </a:graphicData>
            </a:graphic>
          </wp:inline>
        </w:drawing>
      </w:r>
    </w:p>
    <w:p w:rsidR="006F669D" w:rsidP="00751AA2" w:rsidRDefault="006F669D" w14:paraId="543A8064" w14:textId="7212C34B"/>
    <w:p w:rsidR="006F669D" w:rsidP="00751AA2" w:rsidRDefault="006F669D" w14:paraId="54DB0310" w14:textId="15655D2D"/>
    <w:p w:rsidR="006F669D" w:rsidP="00751AA2" w:rsidRDefault="006F669D" w14:paraId="6CB44A7B" w14:textId="67E5D3E1"/>
    <w:p w:rsidR="006F669D" w:rsidP="00751AA2" w:rsidRDefault="006F669D" w14:paraId="76FE52F3" w14:textId="0404B94B"/>
    <w:p w:rsidR="006F669D" w:rsidP="00751AA2" w:rsidRDefault="006F669D" w14:paraId="444521D3" w14:textId="77777777"/>
    <w:p w:rsidR="006F669D" w:rsidP="00751AA2" w:rsidRDefault="006F669D" w14:paraId="27C2471B" w14:textId="644E864F"/>
    <w:p w:rsidR="006F669D" w:rsidP="00751AA2" w:rsidRDefault="006F669D" w14:paraId="338360A3" w14:textId="5EF32B63">
      <w:r>
        <w:lastRenderedPageBreak/>
        <w:t xml:space="preserve">Same thing for </w:t>
      </w:r>
      <w:r w:rsidRPr="006F669D">
        <w:rPr>
          <w:b/>
        </w:rPr>
        <w:t>Accounting</w:t>
      </w:r>
      <w:r>
        <w:t>:</w:t>
      </w:r>
    </w:p>
    <w:p w:rsidR="006F669D" w:rsidP="00751AA2" w:rsidRDefault="006F669D" w14:paraId="31D44F7B" w14:textId="71C03135">
      <w:r w:rsidR="006F669D">
        <w:drawing>
          <wp:inline wp14:editId="1A7DB094" wp14:anchorId="43C3BA37">
            <wp:extent cx="3190875" cy="2552700"/>
            <wp:effectExtent l="0" t="0" r="9525" b="0"/>
            <wp:docPr id="1603927571" name="Picture 32" title=""/>
            <wp:cNvGraphicFramePr>
              <a:graphicFrameLocks noChangeAspect="1"/>
            </wp:cNvGraphicFramePr>
            <a:graphic>
              <a:graphicData uri="http://schemas.openxmlformats.org/drawingml/2006/picture">
                <pic:pic>
                  <pic:nvPicPr>
                    <pic:cNvPr id="0" name="Picture 32"/>
                    <pic:cNvPicPr/>
                  </pic:nvPicPr>
                  <pic:blipFill>
                    <a:blip r:embed="R6099d303ee344cf9">
                      <a:extLst>
                        <a:ext xmlns:a="http://schemas.openxmlformats.org/drawingml/2006/main" uri="{28A0092B-C50C-407E-A947-70E740481C1C}">
                          <a14:useLocalDpi val="0"/>
                        </a:ext>
                      </a:extLst>
                    </a:blip>
                    <a:stretch>
                      <a:fillRect/>
                    </a:stretch>
                  </pic:blipFill>
                  <pic:spPr>
                    <a:xfrm rot="0" flipH="0" flipV="0">
                      <a:off x="0" y="0"/>
                      <a:ext cx="3190875" cy="2552700"/>
                    </a:xfrm>
                    <a:prstGeom prst="rect">
                      <a:avLst/>
                    </a:prstGeom>
                  </pic:spPr>
                </pic:pic>
              </a:graphicData>
            </a:graphic>
          </wp:inline>
        </w:drawing>
      </w:r>
    </w:p>
    <w:p w:rsidR="006F669D" w:rsidP="00751AA2" w:rsidRDefault="006F669D" w14:paraId="752CADAB" w14:textId="219A2E55">
      <w:r>
        <w:t>Same for Authorization:</w:t>
      </w:r>
    </w:p>
    <w:p w:rsidRPr="006F669D" w:rsidR="006F669D" w:rsidP="00751AA2" w:rsidRDefault="006F669D" w14:paraId="52FDF84B" w14:textId="79036280">
      <w:r w:rsidR="006F669D">
        <w:drawing>
          <wp:inline wp14:editId="4265D890" wp14:anchorId="11E6BF6A">
            <wp:extent cx="3476625" cy="2428875"/>
            <wp:effectExtent l="0" t="0" r="9525" b="9525"/>
            <wp:docPr id="1966589945" name="Picture 33" title=""/>
            <wp:cNvGraphicFramePr>
              <a:graphicFrameLocks noChangeAspect="1"/>
            </wp:cNvGraphicFramePr>
            <a:graphic>
              <a:graphicData uri="http://schemas.openxmlformats.org/drawingml/2006/picture">
                <pic:pic>
                  <pic:nvPicPr>
                    <pic:cNvPr id="0" name="Picture 33"/>
                    <pic:cNvPicPr/>
                  </pic:nvPicPr>
                  <pic:blipFill>
                    <a:blip r:embed="R968bab3a72524cc7">
                      <a:extLst>
                        <a:ext xmlns:a="http://schemas.openxmlformats.org/drawingml/2006/main" uri="{28A0092B-C50C-407E-A947-70E740481C1C}">
                          <a14:useLocalDpi val="0"/>
                        </a:ext>
                      </a:extLst>
                    </a:blip>
                    <a:stretch>
                      <a:fillRect/>
                    </a:stretch>
                  </pic:blipFill>
                  <pic:spPr>
                    <a:xfrm rot="0" flipH="0" flipV="0">
                      <a:off x="0" y="0"/>
                      <a:ext cx="3476625" cy="2428875"/>
                    </a:xfrm>
                    <a:prstGeom prst="rect">
                      <a:avLst/>
                    </a:prstGeom>
                  </pic:spPr>
                </pic:pic>
              </a:graphicData>
            </a:graphic>
          </wp:inline>
        </w:drawing>
      </w:r>
    </w:p>
    <w:p w:rsidR="006F669D" w:rsidP="00751AA2" w:rsidRDefault="006F669D" w14:paraId="2F9506BD" w14:textId="42BA5678">
      <w:r>
        <w:t xml:space="preserve">Now we need to change the Priority Order. Go to </w:t>
      </w:r>
      <w:r w:rsidRPr="006F669D">
        <w:rPr>
          <w:b/>
        </w:rPr>
        <w:t>Priority Order &gt; Management User</w:t>
      </w:r>
      <w:r>
        <w:t xml:space="preserve">. Add </w:t>
      </w:r>
      <w:r w:rsidRPr="006F669D">
        <w:rPr>
          <w:b/>
        </w:rPr>
        <w:t>TACACS+</w:t>
      </w:r>
      <w:r>
        <w:t xml:space="preserve"> to the list, move it to the top and remove </w:t>
      </w:r>
      <w:r w:rsidRPr="006F669D">
        <w:rPr>
          <w:b/>
        </w:rPr>
        <w:t>RADIUS</w:t>
      </w:r>
      <w:r>
        <w:t xml:space="preserve">. Then hit </w:t>
      </w:r>
      <w:r w:rsidRPr="006F669D">
        <w:rPr>
          <w:b/>
        </w:rPr>
        <w:t>Apply</w:t>
      </w:r>
      <w:r>
        <w:t>.</w:t>
      </w:r>
    </w:p>
    <w:p w:rsidR="006F669D" w:rsidP="00751AA2" w:rsidRDefault="006F669D" w14:paraId="60EE4D15" w14:textId="59826647">
      <w:r w:rsidR="006F669D">
        <w:drawing>
          <wp:inline wp14:editId="5763554A" wp14:anchorId="7A9AA4F4">
            <wp:extent cx="5372100" cy="1181100"/>
            <wp:effectExtent l="0" t="0" r="0" b="0"/>
            <wp:docPr id="657249941" name="Picture 34" title=""/>
            <wp:cNvGraphicFramePr>
              <a:graphicFrameLocks noChangeAspect="1"/>
            </wp:cNvGraphicFramePr>
            <a:graphic>
              <a:graphicData uri="http://schemas.openxmlformats.org/drawingml/2006/picture">
                <pic:pic>
                  <pic:nvPicPr>
                    <pic:cNvPr id="0" name="Picture 34"/>
                    <pic:cNvPicPr/>
                  </pic:nvPicPr>
                  <pic:blipFill>
                    <a:blip r:embed="R6c690ecef4aa47a7">
                      <a:extLst>
                        <a:ext xmlns:a="http://schemas.openxmlformats.org/drawingml/2006/main" uri="{28A0092B-C50C-407E-A947-70E740481C1C}">
                          <a14:useLocalDpi val="0"/>
                        </a:ext>
                      </a:extLst>
                    </a:blip>
                    <a:stretch>
                      <a:fillRect/>
                    </a:stretch>
                  </pic:blipFill>
                  <pic:spPr>
                    <a:xfrm rot="0" flipH="0" flipV="0">
                      <a:off x="0" y="0"/>
                      <a:ext cx="5372100" cy="1181100"/>
                    </a:xfrm>
                    <a:prstGeom prst="rect">
                      <a:avLst/>
                    </a:prstGeom>
                  </pic:spPr>
                </pic:pic>
              </a:graphicData>
            </a:graphic>
          </wp:inline>
        </w:drawing>
      </w:r>
    </w:p>
    <w:p w:rsidR="006F669D" w:rsidP="00751AA2" w:rsidRDefault="006F669D" w14:paraId="6DAD8F41" w14:textId="77777777"/>
    <w:p w:rsidR="006F669D" w:rsidP="00751AA2" w:rsidRDefault="006F669D" w14:paraId="4D44DFE5" w14:textId="2C45679A">
      <w:r>
        <w:lastRenderedPageBreak/>
        <w:t>Now let’s test this out. Log out of your current session and login back in with your AD creds. You should have full access to the WLC. Try adding another Accounting TACACS+ server and then delete it. If that is working log out again and sign in with the user1 account and try the same thing. You should get an Authorization Failed message.</w:t>
      </w:r>
    </w:p>
    <w:p w:rsidR="006F669D" w:rsidP="00751AA2" w:rsidRDefault="006F669D" w14:paraId="7DA45868" w14:textId="6528D03E">
      <w:r w:rsidR="006F669D">
        <w:drawing>
          <wp:inline wp14:editId="5253EEF3" wp14:anchorId="447AB68A">
            <wp:extent cx="2562225" cy="1238250"/>
            <wp:effectExtent l="0" t="0" r="9525" b="0"/>
            <wp:docPr id="545872166" name="Picture 35" title=""/>
            <wp:cNvGraphicFramePr>
              <a:graphicFrameLocks noChangeAspect="1"/>
            </wp:cNvGraphicFramePr>
            <a:graphic>
              <a:graphicData uri="http://schemas.openxmlformats.org/drawingml/2006/picture">
                <pic:pic>
                  <pic:nvPicPr>
                    <pic:cNvPr id="0" name="Picture 35"/>
                    <pic:cNvPicPr/>
                  </pic:nvPicPr>
                  <pic:blipFill>
                    <a:blip r:embed="R23364d973dcc47cd">
                      <a:extLst>
                        <a:ext xmlns:a="http://schemas.openxmlformats.org/drawingml/2006/main" uri="{28A0092B-C50C-407E-A947-70E740481C1C}">
                          <a14:useLocalDpi val="0"/>
                        </a:ext>
                      </a:extLst>
                    </a:blip>
                    <a:stretch>
                      <a:fillRect/>
                    </a:stretch>
                  </pic:blipFill>
                  <pic:spPr>
                    <a:xfrm rot="0" flipH="0" flipV="0">
                      <a:off x="0" y="0"/>
                      <a:ext cx="2562225" cy="1238250"/>
                    </a:xfrm>
                    <a:prstGeom prst="rect">
                      <a:avLst/>
                    </a:prstGeom>
                  </pic:spPr>
                </pic:pic>
              </a:graphicData>
            </a:graphic>
          </wp:inline>
        </w:drawing>
      </w:r>
    </w:p>
    <w:p w:rsidR="006F669D" w:rsidP="00751AA2" w:rsidRDefault="006F669D" w14:paraId="69C9B7F5" w14:textId="35488FDB"/>
    <w:p w:rsidR="006F669D" w:rsidP="00751AA2" w:rsidRDefault="006F669D" w14:paraId="3BC3A73D" w14:textId="38D1C629">
      <w:r>
        <w:t xml:space="preserve">Check the ISE Live Logs and </w:t>
      </w:r>
      <w:proofErr w:type="gramStart"/>
      <w:r>
        <w:t>take a look</w:t>
      </w:r>
      <w:proofErr w:type="gramEnd"/>
      <w:r>
        <w:t xml:space="preserve"> at what got applied when you authenticated for each user. </w:t>
      </w:r>
    </w:p>
    <w:p w:rsidR="006F669D" w:rsidP="00751AA2" w:rsidRDefault="006F669D" w14:paraId="25C61B47" w14:textId="12FC6CBF"/>
    <w:p w:rsidR="006F669D" w:rsidP="00751AA2" w:rsidRDefault="006F669D" w14:paraId="78E4990D" w14:textId="1FBCE8D7"/>
    <w:p w:rsidR="006F669D" w:rsidP="00751AA2" w:rsidRDefault="006F669D" w14:paraId="2D3D3C59" w14:textId="688D4B80"/>
    <w:p w:rsidR="006F669D" w:rsidP="00751AA2" w:rsidRDefault="006F669D" w14:paraId="0F965D5F" w14:textId="4FC877EF"/>
    <w:p w:rsidR="006F669D" w:rsidP="00751AA2" w:rsidRDefault="006F669D" w14:paraId="58ADF2B3" w14:textId="529CED23"/>
    <w:p w:rsidR="006F669D" w:rsidP="00751AA2" w:rsidRDefault="006F669D" w14:paraId="69423E24" w14:textId="30F28B23"/>
    <w:p w:rsidR="006F669D" w:rsidP="00751AA2" w:rsidRDefault="006F669D" w14:paraId="63D08CC3" w14:textId="23469305"/>
    <w:p w:rsidR="006F669D" w:rsidP="00751AA2" w:rsidRDefault="006F669D" w14:paraId="6582F20B" w14:textId="373409EC"/>
    <w:p w:rsidR="006F669D" w:rsidP="00751AA2" w:rsidRDefault="006F669D" w14:paraId="626D6951" w14:textId="2D23A3BE"/>
    <w:p w:rsidR="006F669D" w:rsidP="00751AA2" w:rsidRDefault="006F669D" w14:paraId="4B4D7315" w14:textId="4D2BFE08"/>
    <w:p w:rsidR="006F669D" w:rsidP="00751AA2" w:rsidRDefault="006F669D" w14:paraId="2BBD6268" w14:textId="2F2F9DDA"/>
    <w:p w:rsidR="006F669D" w:rsidP="00751AA2" w:rsidRDefault="006F669D" w14:paraId="50C77096" w14:textId="15424570"/>
    <w:p w:rsidR="006F669D" w:rsidP="00751AA2" w:rsidRDefault="006F669D" w14:paraId="2A6EA2BF" w14:textId="56390E0D"/>
    <w:p w:rsidR="006F669D" w:rsidP="00751AA2" w:rsidRDefault="006F669D" w14:paraId="65DCE7CE" w14:textId="6CD295DD"/>
    <w:p w:rsidR="006F669D" w:rsidP="00751AA2" w:rsidRDefault="006F669D" w14:paraId="65CC3392" w14:textId="5990809D"/>
    <w:p w:rsidR="006F669D" w:rsidP="00751AA2" w:rsidRDefault="006F669D" w14:paraId="17A2E97E" w14:textId="2E12E590"/>
    <w:p w:rsidR="006F669D" w:rsidP="006F669D" w:rsidRDefault="006F669D" w14:paraId="6CB0F59F" w14:textId="77777777">
      <w:pPr>
        <w:pStyle w:val="AstonHeading1"/>
      </w:pPr>
      <w:bookmarkStart w:name="_Toc492549159" w:id="10"/>
      <w:bookmarkStart w:name="_Toc493510429" w:id="11"/>
      <w:r>
        <w:lastRenderedPageBreak/>
        <w:t>Conclusion</w:t>
      </w:r>
      <w:bookmarkEnd w:id="10"/>
      <w:bookmarkEnd w:id="11"/>
    </w:p>
    <w:p w:rsidR="006F669D" w:rsidP="006F669D" w:rsidRDefault="006F669D" w14:paraId="5BCBC59A" w14:textId="77777777">
      <w:pPr>
        <w:pStyle w:val="AstonHeading1"/>
      </w:pPr>
    </w:p>
    <w:p w:rsidR="006F669D" w:rsidP="006F669D" w:rsidRDefault="006F669D" w14:paraId="33689411" w14:textId="77777777">
      <w:r>
        <w:t>In this lab, we have:</w:t>
      </w:r>
    </w:p>
    <w:p w:rsidR="006F669D" w:rsidP="006F669D" w:rsidRDefault="006F669D" w14:paraId="4E0511F6" w14:textId="1770AF2B">
      <w:pPr>
        <w:pStyle w:val="ListParagraph"/>
        <w:numPr>
          <w:ilvl w:val="0"/>
          <w:numId w:val="1"/>
        </w:numPr>
      </w:pPr>
      <w:r>
        <w:t>Enabled Device Administration in our ISE deployment</w:t>
      </w:r>
    </w:p>
    <w:p w:rsidR="006F669D" w:rsidP="006F669D" w:rsidRDefault="006F669D" w14:paraId="338EF6A4" w14:textId="14A7429D">
      <w:pPr>
        <w:pStyle w:val="ListParagraph"/>
        <w:numPr>
          <w:ilvl w:val="0"/>
          <w:numId w:val="1"/>
        </w:numPr>
      </w:pPr>
      <w:r>
        <w:t>Added our Domain Users group to simulate our Network Support team</w:t>
      </w:r>
    </w:p>
    <w:p w:rsidR="006F669D" w:rsidP="006F669D" w:rsidRDefault="006F669D" w14:paraId="0E98B71D" w14:textId="35533DBE">
      <w:pPr>
        <w:pStyle w:val="ListParagraph"/>
        <w:numPr>
          <w:ilvl w:val="0"/>
          <w:numId w:val="1"/>
        </w:numPr>
      </w:pPr>
      <w:r>
        <w:t>Configured TACACS for our Network Devices in ISE</w:t>
      </w:r>
    </w:p>
    <w:p w:rsidR="006F669D" w:rsidP="006F669D" w:rsidRDefault="006F669D" w14:paraId="13B59C98" w14:textId="7D0515A4">
      <w:pPr>
        <w:pStyle w:val="ListParagraph"/>
        <w:numPr>
          <w:ilvl w:val="0"/>
          <w:numId w:val="1"/>
        </w:numPr>
      </w:pPr>
      <w:r>
        <w:t>Created TACACS Profiles for Shell Access</w:t>
      </w:r>
    </w:p>
    <w:p w:rsidR="006F669D" w:rsidP="006F669D" w:rsidRDefault="006F669D" w14:paraId="39452A84" w14:textId="5EFE55F1">
      <w:pPr>
        <w:pStyle w:val="ListParagraph"/>
        <w:numPr>
          <w:ilvl w:val="0"/>
          <w:numId w:val="1"/>
        </w:numPr>
      </w:pPr>
      <w:r>
        <w:t>Configured our TACACS Command Sets</w:t>
      </w:r>
    </w:p>
    <w:p w:rsidR="006F669D" w:rsidP="006F669D" w:rsidRDefault="006F669D" w14:paraId="2B86710F" w14:textId="5E1CD14F">
      <w:pPr>
        <w:pStyle w:val="ListParagraph"/>
        <w:numPr>
          <w:ilvl w:val="0"/>
          <w:numId w:val="1"/>
        </w:numPr>
      </w:pPr>
      <w:r>
        <w:t>Configured our Device Admin Policy Sets for our device types:</w:t>
      </w:r>
    </w:p>
    <w:p w:rsidR="006F669D" w:rsidP="006F669D" w:rsidRDefault="006F669D" w14:paraId="5FAC076B" w14:textId="652F7CE1">
      <w:pPr>
        <w:pStyle w:val="ListParagraph"/>
        <w:numPr>
          <w:ilvl w:val="1"/>
          <w:numId w:val="1"/>
        </w:numPr>
      </w:pPr>
      <w:r>
        <w:t>ASA</w:t>
      </w:r>
    </w:p>
    <w:p w:rsidR="006F669D" w:rsidP="006F669D" w:rsidRDefault="006F669D" w14:paraId="65A56BD6" w14:textId="45ADC4C7">
      <w:pPr>
        <w:pStyle w:val="ListParagraph"/>
        <w:numPr>
          <w:ilvl w:val="1"/>
          <w:numId w:val="1"/>
        </w:numPr>
      </w:pPr>
      <w:r>
        <w:t>IOS Switches</w:t>
      </w:r>
    </w:p>
    <w:p w:rsidR="006F669D" w:rsidP="006F669D" w:rsidRDefault="006F669D" w14:paraId="1626D406" w14:textId="229B10F4">
      <w:pPr>
        <w:pStyle w:val="ListParagraph"/>
        <w:numPr>
          <w:ilvl w:val="1"/>
          <w:numId w:val="1"/>
        </w:numPr>
      </w:pPr>
      <w:r>
        <w:t>WLC</w:t>
      </w:r>
    </w:p>
    <w:p w:rsidRPr="00917784" w:rsidR="006F669D" w:rsidP="006F669D" w:rsidRDefault="006F669D" w14:paraId="6AA0B781" w14:textId="5A2D5A65">
      <w:r w:rsidRPr="00917784">
        <w:t>In the next lab, we are going to c</w:t>
      </w:r>
      <w:r>
        <w:t xml:space="preserve">over Remote Access VPN via </w:t>
      </w:r>
      <w:proofErr w:type="spellStart"/>
      <w:r>
        <w:t>Anyconnect</w:t>
      </w:r>
      <w:proofErr w:type="spellEnd"/>
      <w:r>
        <w:t xml:space="preserve"> and the ASA</w:t>
      </w:r>
      <w:r w:rsidRPr="00917784">
        <w:t>.</w:t>
      </w:r>
    </w:p>
    <w:sectPr w:rsidRPr="00917784" w:rsidR="006F669D" w:rsidSect="002E3A33">
      <w:headerReference w:type="default" r:id="rId46"/>
      <w:footerReference w:type="default" r:id="rId47"/>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A33" w:rsidP="002E3A33" w:rsidRDefault="002E3A33" w14:paraId="1ABFB59A" w14:textId="77777777">
      <w:pPr>
        <w:spacing w:after="0" w:line="240" w:lineRule="auto"/>
      </w:pPr>
      <w:r>
        <w:separator/>
      </w:r>
    </w:p>
  </w:endnote>
  <w:endnote w:type="continuationSeparator" w:id="0">
    <w:p w:rsidR="002E3A33" w:rsidP="002E3A33" w:rsidRDefault="002E3A33" w14:paraId="5D4A8C3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A33" w:rsidP="002E3A33" w:rsidRDefault="002E3A33" w14:paraId="384AA745" w14:textId="38AADF45">
    <w:pPr>
      <w:pStyle w:val="Footer"/>
      <w:pBdr>
        <w:top w:val="thinThickSmallGap" w:color="823B0B" w:themeColor="accent2" w:themeShade="7F" w:sz="24" w:space="1"/>
      </w:pBdr>
      <w:rPr>
        <w:rFonts w:asciiTheme="majorHAnsi" w:hAnsiTheme="majorHAnsi"/>
      </w:rPr>
    </w:pPr>
    <w:r>
      <w:rPr>
        <w:rFonts w:asciiTheme="majorHAnsi" w:hAnsiTheme="majorHAnsi"/>
      </w:rPr>
      <w:t>Aston Technologies Inc.</w:t>
    </w:r>
    <w:r>
      <w:rPr>
        <w:rFonts w:asciiTheme="majorHAnsi" w:hAnsiTheme="majorHAnsi"/>
      </w:rPr>
      <w:ptab w:alignment="right" w:relativeTo="margin" w:leader="none"/>
    </w:r>
    <w:r>
      <w:rPr>
        <w:rFonts w:asciiTheme="majorHAnsi" w:hAnsiTheme="majorHAnsi"/>
      </w:rPr>
      <w:t xml:space="preserve">Page </w:t>
    </w:r>
    <w:r>
      <w:fldChar w:fldCharType="begin"/>
    </w:r>
    <w:r>
      <w:instrText xml:space="preserve"> PAGE   \* MERGEFORMAT </w:instrText>
    </w:r>
    <w:r>
      <w:fldChar w:fldCharType="separate"/>
    </w:r>
    <w:r w:rsidRPr="00F46D3A" w:rsidR="00F46D3A">
      <w:rPr>
        <w:rFonts w:asciiTheme="majorHAnsi" w:hAnsiTheme="majorHAnsi"/>
        <w:noProof/>
      </w:rPr>
      <w:t>21</w:t>
    </w:r>
    <w:r>
      <w:rPr>
        <w:rFonts w:asciiTheme="majorHAnsi" w:hAnsiTheme="majorHAnsi"/>
        <w:noProof/>
      </w:rPr>
      <w:fldChar w:fldCharType="end"/>
    </w:r>
  </w:p>
  <w:p w:rsidR="002E3A33" w:rsidRDefault="002E3A33" w14:paraId="22FFD75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A33" w:rsidP="002E3A33" w:rsidRDefault="002E3A33" w14:paraId="75732878" w14:textId="77777777">
      <w:pPr>
        <w:spacing w:after="0" w:line="240" w:lineRule="auto"/>
      </w:pPr>
      <w:r>
        <w:separator/>
      </w:r>
    </w:p>
  </w:footnote>
  <w:footnote w:type="continuationSeparator" w:id="0">
    <w:p w:rsidR="002E3A33" w:rsidP="002E3A33" w:rsidRDefault="002E3A33" w14:paraId="20B2911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eastAsiaTheme="majorEastAsia"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E3A33" w:rsidP="002E3A33" w:rsidRDefault="000E53B4" w14:paraId="3433D2BA" w14:textId="6546C8A9">
        <w:pPr>
          <w:pStyle w:val="Header"/>
          <w:pBdr>
            <w:bottom w:val="thickThinSmallGap" w:color="823B0B" w:themeColor="accent2" w:themeShade="7F" w:sz="24" w:space="1"/>
          </w:pBdr>
          <w:rPr>
            <w:rFonts w:asciiTheme="majorHAnsi" w:hAnsiTheme="majorHAnsi" w:eastAsiaTheme="majorEastAsia" w:cstheme="majorBidi"/>
            <w:sz w:val="32"/>
            <w:szCs w:val="32"/>
          </w:rPr>
        </w:pPr>
        <w:r>
          <w:rPr>
            <w:rFonts w:asciiTheme="majorHAnsi" w:hAnsiTheme="majorHAnsi" w:eastAsiaTheme="majorEastAsia" w:cstheme="majorBidi"/>
            <w:sz w:val="32"/>
            <w:szCs w:val="32"/>
          </w:rPr>
          <w:t>Cisco Identity Services Engine (ISE) Device Administration</w:t>
        </w:r>
      </w:p>
    </w:sdtContent>
  </w:sdt>
  <w:p w:rsidR="002E3A33" w:rsidP="002E3A33" w:rsidRDefault="002E3A33" w14:paraId="4327E6C9" w14:textId="77777777">
    <w:pPr>
      <w:pStyle w:val="Header"/>
    </w:pPr>
  </w:p>
  <w:p w:rsidR="002E3A33" w:rsidRDefault="002E3A33" w14:paraId="6CCD9637"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hint="default" w:ascii="Symbol" w:hAnsi="Symbol"/>
      </w:rPr>
    </w:lvl>
    <w:lvl w:ilvl="1" w:tplc="04090001">
      <w:start w:val="1"/>
      <w:numFmt w:val="bullet"/>
      <w:lvlText w:val=""/>
      <w:lvlJc w:val="left"/>
      <w:pPr>
        <w:ind w:left="1491" w:hanging="360"/>
      </w:pPr>
      <w:rPr>
        <w:rFonts w:hint="default" w:ascii="Symbol" w:hAnsi="Symbol"/>
      </w:rPr>
    </w:lvl>
    <w:lvl w:ilvl="2" w:tplc="04090005">
      <w:start w:val="1"/>
      <w:numFmt w:val="bullet"/>
      <w:lvlText w:val=""/>
      <w:lvlJc w:val="left"/>
      <w:pPr>
        <w:ind w:left="2211" w:hanging="360"/>
      </w:pPr>
      <w:rPr>
        <w:rFonts w:hint="default" w:ascii="Wingdings" w:hAnsi="Wingdings"/>
      </w:rPr>
    </w:lvl>
    <w:lvl w:ilvl="3" w:tplc="04090001">
      <w:start w:val="1"/>
      <w:numFmt w:val="bullet"/>
      <w:lvlText w:val=""/>
      <w:lvlJc w:val="left"/>
      <w:pPr>
        <w:ind w:left="2931" w:hanging="360"/>
      </w:pPr>
      <w:rPr>
        <w:rFonts w:hint="default" w:ascii="Symbol" w:hAnsi="Symbol"/>
      </w:rPr>
    </w:lvl>
    <w:lvl w:ilvl="4" w:tplc="04090003">
      <w:start w:val="1"/>
      <w:numFmt w:val="bullet"/>
      <w:lvlText w:val="o"/>
      <w:lvlJc w:val="left"/>
      <w:pPr>
        <w:ind w:left="3651" w:hanging="360"/>
      </w:pPr>
      <w:rPr>
        <w:rFonts w:hint="default" w:ascii="Courier New" w:hAnsi="Courier New" w:cs="Courier New"/>
      </w:rPr>
    </w:lvl>
    <w:lvl w:ilvl="5" w:tplc="04090005">
      <w:start w:val="1"/>
      <w:numFmt w:val="bullet"/>
      <w:lvlText w:val=""/>
      <w:lvlJc w:val="left"/>
      <w:pPr>
        <w:ind w:left="4371" w:hanging="360"/>
      </w:pPr>
      <w:rPr>
        <w:rFonts w:hint="default" w:ascii="Wingdings" w:hAnsi="Wingdings"/>
      </w:rPr>
    </w:lvl>
    <w:lvl w:ilvl="6" w:tplc="04090001">
      <w:start w:val="1"/>
      <w:numFmt w:val="bullet"/>
      <w:lvlText w:val=""/>
      <w:lvlJc w:val="left"/>
      <w:pPr>
        <w:ind w:left="5091" w:hanging="360"/>
      </w:pPr>
      <w:rPr>
        <w:rFonts w:hint="default" w:ascii="Symbol" w:hAnsi="Symbol"/>
      </w:rPr>
    </w:lvl>
    <w:lvl w:ilvl="7" w:tplc="04090003">
      <w:start w:val="1"/>
      <w:numFmt w:val="bullet"/>
      <w:lvlText w:val="o"/>
      <w:lvlJc w:val="left"/>
      <w:pPr>
        <w:ind w:left="5811" w:hanging="360"/>
      </w:pPr>
      <w:rPr>
        <w:rFonts w:hint="default" w:ascii="Courier New" w:hAnsi="Courier New" w:cs="Courier New"/>
      </w:rPr>
    </w:lvl>
    <w:lvl w:ilvl="8" w:tplc="04090005">
      <w:start w:val="1"/>
      <w:numFmt w:val="bullet"/>
      <w:lvlText w:val=""/>
      <w:lvlJc w:val="left"/>
      <w:pPr>
        <w:ind w:left="6531"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33B13"/>
    <w:rsid w:val="00042A9F"/>
    <w:rsid w:val="00083722"/>
    <w:rsid w:val="000D5A1F"/>
    <w:rsid w:val="000E53B4"/>
    <w:rsid w:val="00183E2A"/>
    <w:rsid w:val="001B14C5"/>
    <w:rsid w:val="001E0565"/>
    <w:rsid w:val="00207D88"/>
    <w:rsid w:val="002712C2"/>
    <w:rsid w:val="00297C90"/>
    <w:rsid w:val="002E3A33"/>
    <w:rsid w:val="0030461E"/>
    <w:rsid w:val="0038136A"/>
    <w:rsid w:val="00410BAD"/>
    <w:rsid w:val="00471430"/>
    <w:rsid w:val="004B7CC1"/>
    <w:rsid w:val="004F0302"/>
    <w:rsid w:val="005101FD"/>
    <w:rsid w:val="00524DB8"/>
    <w:rsid w:val="00545D29"/>
    <w:rsid w:val="0069019A"/>
    <w:rsid w:val="006C3144"/>
    <w:rsid w:val="006F669D"/>
    <w:rsid w:val="00717293"/>
    <w:rsid w:val="007329EC"/>
    <w:rsid w:val="00751AA2"/>
    <w:rsid w:val="007912CD"/>
    <w:rsid w:val="007C0C8C"/>
    <w:rsid w:val="00812748"/>
    <w:rsid w:val="00836F76"/>
    <w:rsid w:val="008A743D"/>
    <w:rsid w:val="008C124D"/>
    <w:rsid w:val="008D041D"/>
    <w:rsid w:val="008D3DD0"/>
    <w:rsid w:val="008F21F5"/>
    <w:rsid w:val="00985DFC"/>
    <w:rsid w:val="009A0A3E"/>
    <w:rsid w:val="009F494A"/>
    <w:rsid w:val="009F7C55"/>
    <w:rsid w:val="00B7228B"/>
    <w:rsid w:val="00BA3298"/>
    <w:rsid w:val="00BA3B67"/>
    <w:rsid w:val="00BE3E2F"/>
    <w:rsid w:val="00C124E3"/>
    <w:rsid w:val="00C23014"/>
    <w:rsid w:val="00C70068"/>
    <w:rsid w:val="00C7618A"/>
    <w:rsid w:val="00CC2CB1"/>
    <w:rsid w:val="00D413AB"/>
    <w:rsid w:val="00DC06D3"/>
    <w:rsid w:val="00DE0535"/>
    <w:rsid w:val="00E004EC"/>
    <w:rsid w:val="00E73BFD"/>
    <w:rsid w:val="00F17577"/>
    <w:rsid w:val="00F46D3A"/>
    <w:rsid w:val="00F65791"/>
    <w:rsid w:val="08660CF6"/>
    <w:rsid w:val="2AC7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hAnsiTheme="majorHAnsi" w:eastAsiaTheme="majorEastAsia"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hAnsiTheme="majorHAnsi" w:eastAsiaTheme="majorEastAsia"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styleId="NoSpacingChar" w:customStyle="1">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E3A33"/>
    <w:rPr>
      <w:rFonts w:eastAsiaTheme="minorEastAsia"/>
    </w:rPr>
  </w:style>
  <w:style w:type="character" w:styleId="Heading1Char" w:customStyle="1">
    <w:name w:val="Heading 1 Char"/>
    <w:basedOn w:val="DefaultParagraphFont"/>
    <w:link w:val="Heading1"/>
    <w:uiPriority w:val="9"/>
    <w:rsid w:val="004F0302"/>
    <w:rPr>
      <w:rFonts w:asciiTheme="majorHAnsi" w:hAnsiTheme="majorHAnsi" w:eastAsiaTheme="majorEastAsia"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styleId="Heading2Char" w:customStyle="1">
    <w:name w:val="Heading 2 Char"/>
    <w:basedOn w:val="DefaultParagraphFont"/>
    <w:link w:val="Heading2"/>
    <w:uiPriority w:val="9"/>
    <w:semiHidden/>
    <w:rsid w:val="008D3DD0"/>
    <w:rPr>
      <w:rFonts w:asciiTheme="majorHAnsi" w:hAnsiTheme="majorHAnsi" w:eastAsiaTheme="majorEastAsia" w:cstheme="majorBidi"/>
      <w:b/>
      <w:color w:val="2E74B5" w:themeColor="accent1" w:themeShade="BF"/>
      <w:sz w:val="26"/>
      <w:szCs w:val="26"/>
    </w:rPr>
  </w:style>
  <w:style w:type="paragraph" w:styleId="AstonHeading1" w:customStyle="1">
    <w:name w:val="Aston Heading 1"/>
    <w:basedOn w:val="Heading1"/>
    <w:autoRedefine/>
    <w:qFormat/>
    <w:rsid w:val="00033B13"/>
  </w:style>
  <w:style w:type="paragraph" w:styleId="AstonHeading2" w:customStyle="1">
    <w:name w:val="Aston Heading 2"/>
    <w:basedOn w:val="Heading2"/>
    <w:autoRedefine/>
    <w:qFormat/>
    <w:rsid w:val="00E004EC"/>
  </w:style>
  <w:style w:type="paragraph" w:styleId="AstonHeading3" w:customStyle="1">
    <w:name w:val="Aston Heading 3"/>
    <w:basedOn w:val="Heading3"/>
    <w:autoRedefine/>
    <w:qFormat/>
    <w:rsid w:val="00033B13"/>
    <w:rPr>
      <w:b/>
      <w:color w:val="000000" w:themeColor="text1"/>
    </w:rPr>
  </w:style>
  <w:style w:type="character" w:styleId="Heading3Char" w:customStyle="1">
    <w:name w:val="Heading 3 Char"/>
    <w:basedOn w:val="DefaultParagraphFont"/>
    <w:link w:val="Heading3"/>
    <w:uiPriority w:val="9"/>
    <w:semiHidden/>
    <w:rsid w:val="00033B13"/>
    <w:rPr>
      <w:rFonts w:asciiTheme="majorHAnsi" w:hAnsiTheme="majorHAnsi" w:eastAsiaTheme="majorEastAsia" w:cstheme="majorBidi"/>
      <w:color w:val="1F4D78" w:themeColor="accent1" w:themeShade="7F"/>
      <w:sz w:val="24"/>
      <w:szCs w:val="24"/>
    </w:rPr>
  </w:style>
  <w:style w:type="paragraph" w:styleId="AstonHeading4" w:customStyle="1">
    <w:name w:val="Aston Heading 4"/>
    <w:basedOn w:val="Heading4"/>
    <w:autoRedefine/>
    <w:qFormat/>
    <w:rsid w:val="00033B13"/>
    <w:pPr>
      <w:spacing w:line="259" w:lineRule="auto"/>
    </w:pPr>
    <w:rPr>
      <w:b/>
      <w:color w:val="000000" w:themeColor="text1"/>
    </w:rPr>
  </w:style>
  <w:style w:type="character" w:styleId="Heading4Char" w:customStyle="1">
    <w:name w:val="Heading 4 Char"/>
    <w:basedOn w:val="DefaultParagraphFont"/>
    <w:link w:val="Heading4"/>
    <w:uiPriority w:val="9"/>
    <w:semiHidden/>
    <w:rsid w:val="00033B13"/>
    <w:rPr>
      <w:rFonts w:asciiTheme="majorHAnsi" w:hAnsiTheme="majorHAnsi" w:eastAsiaTheme="majorEastAsia"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styleId="Config" w:customStyle="1">
    <w:name w:val="Config"/>
    <w:basedOn w:val="Normal"/>
    <w:link w:val="ConfigChar"/>
    <w:qFormat/>
    <w:rsid w:val="000D5A1F"/>
    <w:pPr>
      <w:pBdr>
        <w:top w:val="single" w:color="auto" w:sz="4" w:space="1"/>
        <w:left w:val="single" w:color="auto" w:sz="4" w:space="4"/>
        <w:bottom w:val="single" w:color="auto" w:sz="4" w:space="1"/>
        <w:right w:val="single" w:color="auto" w:sz="4" w:space="4"/>
      </w:pBdr>
      <w:shd w:val="clear" w:color="auto" w:fill="D9D9D9"/>
      <w:spacing w:after="80" w:line="240" w:lineRule="auto"/>
      <w:ind w:left="1080" w:hanging="360"/>
    </w:pPr>
    <w:rPr>
      <w:rFonts w:ascii="Courier New" w:hAnsi="Courier New" w:eastAsia="Times New Roman" w:cs="Courier New"/>
      <w:sz w:val="20"/>
      <w:szCs w:val="24"/>
      <w:lang w:val="en-GB"/>
    </w:rPr>
  </w:style>
  <w:style w:type="character" w:styleId="ConfigChar" w:customStyle="1">
    <w:name w:val="Config Char"/>
    <w:basedOn w:val="DefaultParagraphFont"/>
    <w:link w:val="Config"/>
    <w:rsid w:val="000D5A1F"/>
    <w:rPr>
      <w:rFonts w:ascii="Courier New" w:hAnsi="Courier New" w:eastAsia="Times New Roman" w:cs="Courier New"/>
      <w:sz w:val="20"/>
      <w:szCs w:val="24"/>
      <w:shd w:val="clear" w:color="auto" w:fill="D9D9D9"/>
      <w:lang w:val="en-GB"/>
    </w:rPr>
  </w:style>
  <w:style w:type="paragraph" w:styleId="TOC2">
    <w:name w:val="toc 2"/>
    <w:basedOn w:val="Normal"/>
    <w:next w:val="Normal"/>
    <w:autoRedefine/>
    <w:uiPriority w:val="39"/>
    <w:unhideWhenUsed/>
    <w:rsid w:val="006F669D"/>
    <w:pPr>
      <w:spacing w:after="100"/>
      <w:ind w:left="220"/>
    </w:pPr>
  </w:style>
  <w:style w:type="character" w:styleId="Mention">
    <w:name w:val="Mention"/>
    <w:basedOn w:val="DefaultParagraphFont"/>
    <w:uiPriority w:val="99"/>
    <w:semiHidden/>
    <w:unhideWhenUsed/>
    <w:rsid w:val="006F669D"/>
    <w:rPr>
      <w:color w:val="2B579A"/>
      <w:shd w:val="clear" w:color="auto" w:fill="E6E6E6"/>
    </w:rPr>
  </w:style>
  <w:style w:type="paragraph" w:styleId="ListParagraph">
    <w:name w:val="List Paragraph"/>
    <w:basedOn w:val="Normal"/>
    <w:uiPriority w:val="34"/>
    <w:qFormat/>
    <w:rsid w:val="006F66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lc.ise.astontech.com/" TargetMode="External" Id="rId39" /><Relationship Type="http://schemas.openxmlformats.org/officeDocument/2006/relationships/footer" Target="footer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theme" Target="theme/theme1.xml" Id="rId49"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package" Target="embeddings/Microsoft_Visio_Drawing.vsdx" Id="rId12" /><Relationship Type="http://schemas.openxmlformats.org/officeDocument/2006/relationships/header" Target="header1.xml" Id="rId4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1.png" Id="Rbfbcc2c72a5f4d1a" /><Relationship Type="http://schemas.openxmlformats.org/officeDocument/2006/relationships/image" Target="/media/image22.png" Id="R1d9ee99b9ace45e0" /><Relationship Type="http://schemas.openxmlformats.org/officeDocument/2006/relationships/image" Target="/media/image23.png" Id="R9b95627c8b394042" /><Relationship Type="http://schemas.openxmlformats.org/officeDocument/2006/relationships/image" Target="/media/image24.png" Id="R7fc5a5a062534c00" /><Relationship Type="http://schemas.openxmlformats.org/officeDocument/2006/relationships/image" Target="/media/image25.png" Id="R26f6094068e9451c" /><Relationship Type="http://schemas.openxmlformats.org/officeDocument/2006/relationships/image" Target="/media/image26.png" Id="Re2d930f0284c4e53" /><Relationship Type="http://schemas.openxmlformats.org/officeDocument/2006/relationships/image" Target="/media/image27.png" Id="Rb47d23500b054e1e" /><Relationship Type="http://schemas.openxmlformats.org/officeDocument/2006/relationships/image" Target="/media/image28.png" Id="Rc0b636224c6b43c5" /><Relationship Type="http://schemas.openxmlformats.org/officeDocument/2006/relationships/image" Target="/media/image29.png" Id="Rbd6a4369c1c54c2f" /><Relationship Type="http://schemas.openxmlformats.org/officeDocument/2006/relationships/image" Target="/media/image2a.png" Id="R5e0ab852b98f41eb" /><Relationship Type="http://schemas.openxmlformats.org/officeDocument/2006/relationships/image" Target="/media/image2b.png" Id="R9f4fca988bf5493a" /><Relationship Type="http://schemas.openxmlformats.org/officeDocument/2006/relationships/image" Target="/media/image2c.png" Id="R3f7b874c3dd740eb" /><Relationship Type="http://schemas.openxmlformats.org/officeDocument/2006/relationships/image" Target="/media/image2d.png" Id="Rbbb2baaf17774832" /><Relationship Type="http://schemas.openxmlformats.org/officeDocument/2006/relationships/image" Target="/media/image2e.png" Id="Reac413454bf04524" /><Relationship Type="http://schemas.openxmlformats.org/officeDocument/2006/relationships/image" Target="/media/image2f.png" Id="R0e2589f005554875" /><Relationship Type="http://schemas.openxmlformats.org/officeDocument/2006/relationships/image" Target="/media/image30.png" Id="Re049d00f9e914752" /><Relationship Type="http://schemas.openxmlformats.org/officeDocument/2006/relationships/image" Target="/media/image31.png" Id="R43664bda660c4cde" /><Relationship Type="http://schemas.openxmlformats.org/officeDocument/2006/relationships/image" Target="/media/image32.png" Id="R7b3bfeb364864509" /><Relationship Type="http://schemas.openxmlformats.org/officeDocument/2006/relationships/image" Target="/media/image33.png" Id="Rd85da4b13d144b2d" /><Relationship Type="http://schemas.openxmlformats.org/officeDocument/2006/relationships/image" Target="/media/image34.png" Id="R3a6209dab1534acf" /><Relationship Type="http://schemas.openxmlformats.org/officeDocument/2006/relationships/image" Target="/media/image35.png" Id="Rfaea864e9d20490a" /><Relationship Type="http://schemas.openxmlformats.org/officeDocument/2006/relationships/image" Target="/media/image36.png" Id="R74476e11a04547ce" /><Relationship Type="http://schemas.openxmlformats.org/officeDocument/2006/relationships/image" Target="/media/image37.png" Id="R4da415bb249947d1" /><Relationship Type="http://schemas.openxmlformats.org/officeDocument/2006/relationships/image" Target="/media/image38.png" Id="Rc354447898714675" /><Relationship Type="http://schemas.openxmlformats.org/officeDocument/2006/relationships/image" Target="/media/image39.png" Id="R80577b4569ca46d4" /><Relationship Type="http://schemas.openxmlformats.org/officeDocument/2006/relationships/image" Target="/media/image3a.png" Id="Raaa474bfbd1347c0" /><Relationship Type="http://schemas.openxmlformats.org/officeDocument/2006/relationships/image" Target="/media/image3b.png" Id="R80378c584d3f4291" /><Relationship Type="http://schemas.openxmlformats.org/officeDocument/2006/relationships/image" Target="/media/image3c.png" Id="R9fa410bb7c5c4d18" /><Relationship Type="http://schemas.openxmlformats.org/officeDocument/2006/relationships/image" Target="/media/image3d.png" Id="R6099d303ee344cf9" /><Relationship Type="http://schemas.openxmlformats.org/officeDocument/2006/relationships/image" Target="/media/image3e.png" Id="R968bab3a72524cc7" /><Relationship Type="http://schemas.openxmlformats.org/officeDocument/2006/relationships/image" Target="/media/image3f.png" Id="R6c690ecef4aa47a7" /><Relationship Type="http://schemas.openxmlformats.org/officeDocument/2006/relationships/image" Target="/media/image40.png" Id="R23364d973dcc47cd" /><Relationship Type="http://schemas.openxmlformats.org/officeDocument/2006/relationships/glossaryDocument" Target="/word/glossary/document.xml" Id="R9517de6c77bf456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a0a1403-6e17-4d31-ba3f-046daf383812}"/>
      </w:docPartPr>
      <w:docPartBody>
        <w:p w14:paraId="39B6D48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2.xml><?xml version="1.0" encoding="utf-8"?>
<ds:datastoreItem xmlns:ds="http://schemas.openxmlformats.org/officeDocument/2006/customXml" ds:itemID="{F4E40C42-F215-4B25-905F-E86AE8228B18}">
  <ds:schemaRefs>
    <ds:schemaRef ds:uri="http://purl.org/dc/terms/"/>
    <ds:schemaRef ds:uri="3c2374f4-f409-4d7e-b456-4bb351a0402f"/>
    <ds:schemaRef ds:uri="http://schemas.openxmlformats.org/package/2006/metadata/core-properties"/>
    <ds:schemaRef ds:uri="http://schemas.microsoft.com/office/2006/documentManagement/types"/>
    <ds:schemaRef ds:uri="http://purl.org/dc/elements/1.1/"/>
    <ds:schemaRef ds:uri="http://www.w3.org/XML/1998/namespace"/>
    <ds:schemaRef ds:uri="http://purl.org/dc/dcmitype/"/>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A655FD-F8AC-46D6-9043-19977AD8EB6E}"/>
</file>

<file path=customXml/itemProps4.xml><?xml version="1.0" encoding="utf-8"?>
<ds:datastoreItem xmlns:ds="http://schemas.openxmlformats.org/officeDocument/2006/customXml" ds:itemID="{262EB7D7-19C4-49E1-B2F1-3DF9D15C6C0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Aston Technologies Inc.</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Device Administration</dc:title>
  <dc:subject>An Aston training document explaining how to deploy Device Administration with Cisco ISE</dc:subject>
  <dc:creator>Dan Harrer</dc:creator>
  <cp:keywords/>
  <dc:description/>
  <cp:lastModifiedBy>Dan Harrer</cp:lastModifiedBy>
  <cp:revision>7</cp:revision>
  <dcterms:created xsi:type="dcterms:W3CDTF">2017-09-18T15:38:00Z</dcterms:created>
  <dcterms:modified xsi:type="dcterms:W3CDTF">2020-07-07T17:40:38Z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