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rPr>
      </w:pPr>
      <w:r>
        <w:rPr>
          <w:rStyle w:val="SubtleEmphasis"/>
          <w:rFonts w:cs="Arial" w:ascii="Arial" w:hAnsi="Arial"/>
          <w:b w:val="false"/>
          <w:i w:val="false"/>
          <w:color w:val="00000A"/>
          <w:szCs w:val="20"/>
          <w:lang w:val="es-ES" w:bidi="ar-SA"/>
        </w:rPr>
        <w:t>SOLICITUD DE PRUEBAS</w:t>
      </w:r>
    </w:p>
    <w:p>
      <w:pPr>
        <w:pStyle w:val="Normal"/>
        <w:jc w:val="center"/>
        <w:rPr>
          <w:rStyle w:val="SubtleEmphasis"/>
          <w:rFonts w:ascii="Arial" w:hAnsi="Arial" w:cs="Arial"/>
          <w:b/>
          <w:b/>
          <w:i w:val="false"/>
          <w:i w:val="false"/>
          <w:color w:val="C00000"/>
          <w:sz w:val="22"/>
          <w:szCs w:val="20"/>
        </w:rPr>
      </w:pPr>
      <w:r>
        <w:rPr>
          <w:rStyle w:val="SubtleEmphasis"/>
          <w:rFonts w:cs="Arial" w:ascii="Arial" w:hAnsi="Arial"/>
          <w:b/>
          <w:i w:val="false"/>
          <w:color w:val="C00000"/>
          <w:sz w:val="22"/>
          <w:szCs w:val="20"/>
          <w:lang w:val="es-ES" w:bidi="ar-SA"/>
        </w:rPr>
        <w:t>Subdirección de Desarrollo y Tecnología</w:t>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sz w:val="20"/>
          <w:szCs w:val="20"/>
        </w:rPr>
      </w:pPr>
      <w:r>
        <w:rPr>
          <w:rFonts w:cs="Arial" w:ascii="Arial" w:hAnsi="Arial"/>
          <w:sz w:val="20"/>
          <w:szCs w:val="20"/>
          <w:lang w:val="es-ES" w:bidi="ar-SA"/>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ES" w:bidi="ar-SA"/>
        </w:rPr>
      </w:pPr>
      <w:r>
        <w:rPr>
          <w:rFonts w:cs="Arial" w:ascii="Arial" w:hAnsi="Arial"/>
          <w:sz w:val="20"/>
          <w:szCs w:val="20"/>
          <w:lang w:val="es-ES" w:bidi="ar-SA"/>
        </w:rPr>
      </w:r>
    </w:p>
    <w:tbl>
      <w:tblPr>
        <w:tblStyle w:val="14"/>
        <w:tblW w:w="8977" w:type="dxa"/>
        <w:jc w:val="left"/>
        <w:tblInd w:w="-45" w:type="dxa"/>
        <w:tblCellMar>
          <w:top w:w="0" w:type="dxa"/>
          <w:left w:w="38" w:type="dxa"/>
          <w:bottom w:w="0" w:type="dxa"/>
          <w:right w:w="108" w:type="dxa"/>
        </w:tblCellMar>
      </w:tblPr>
      <w:tblGrid>
        <w:gridCol w:w="2801"/>
        <w:gridCol w:w="6175"/>
      </w:tblGrid>
      <w:tr>
        <w:trPr/>
        <w:tc>
          <w:tcPr>
            <w:tcW w:w="8976" w:type="dxa"/>
            <w:gridSpan w:val="2"/>
            <w:tcBorders/>
            <w:shd w:color="auto" w:fill="C00000" w:val="clear"/>
            <w:tcMar>
              <w:left w:w="38"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sz w:val="20"/>
                <w:szCs w:val="20"/>
                <w:lang w:val="es-ES" w:bidi="ar-SA"/>
              </w:rPr>
              <w:t>DATOS GENERALES</w:t>
            </w:r>
          </w:p>
        </w:tc>
      </w:tr>
      <w:tr>
        <w:trPr/>
        <w:tc>
          <w:tcPr>
            <w:tcW w:w="2801" w:type="dxa"/>
            <w:tcBorders/>
            <w:shd w:color="auto" w:fill="C00000" w:val="clear"/>
            <w:tcMar>
              <w:left w:w="3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Nombre del Proyecto</w:t>
            </w:r>
          </w:p>
        </w:tc>
        <w:tc>
          <w:tcPr>
            <w:tcW w:w="6175" w:type="dxa"/>
            <w:tcBorders/>
            <w:shd w:fill="auto" w:val="clear"/>
            <w:tcMar>
              <w:left w:w="38" w:type="dxa"/>
            </w:tcMar>
          </w:tcPr>
          <w:p>
            <w:pPr>
              <w:pStyle w:val="Normal"/>
              <w:spacing w:lineRule="auto" w:line="240"/>
              <w:rPr>
                <w:lang w:val="es-ES" w:bidi="ar-SA"/>
              </w:rPr>
            </w:pPr>
            <w:r>
              <w:rPr>
                <w:rFonts w:ascii="Tahoma" w:hAnsi="Tahoma"/>
                <w:sz w:val="20"/>
                <w:szCs w:val="20"/>
                <w:lang w:val="es-ES" w:bidi="ar-SA"/>
              </w:rPr>
              <w:t>Talentos Para El Empleo - BECAS</w:t>
            </w:r>
          </w:p>
        </w:tc>
      </w:tr>
      <w:tr>
        <w:trPr/>
        <w:tc>
          <w:tcPr>
            <w:tcW w:w="2801" w:type="dxa"/>
            <w:tcBorders/>
            <w:shd w:color="auto" w:fill="C00000" w:val="clear"/>
            <w:tcMar>
              <w:left w:w="3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Fecha de Solicitud</w:t>
            </w:r>
          </w:p>
        </w:tc>
        <w:tc>
          <w:tcPr>
            <w:tcW w:w="6175" w:type="dxa"/>
            <w:tcBorders/>
            <w:shd w:fill="auto" w:val="clear"/>
            <w:tcMar>
              <w:left w:w="38" w:type="dxa"/>
            </w:tcMar>
          </w:tcPr>
          <w:p>
            <w:pPr>
              <w:pStyle w:val="Normal"/>
              <w:spacing w:lineRule="auto" w:line="240"/>
              <w:rPr/>
            </w:pPr>
            <w:r>
              <w:rPr>
                <w:rFonts w:cs="Arial" w:ascii="Arial" w:hAnsi="Arial"/>
                <w:sz w:val="20"/>
                <w:szCs w:val="20"/>
                <w:lang w:val="es-ES" w:bidi="ar-SA"/>
              </w:rPr>
              <w:t>18 de Agosto de 2015</w:t>
            </w:r>
          </w:p>
        </w:tc>
      </w:tr>
      <w:tr>
        <w:trPr/>
        <w:tc>
          <w:tcPr>
            <w:tcW w:w="2801" w:type="dxa"/>
            <w:tcBorders/>
            <w:shd w:color="auto" w:fill="C00000" w:val="clear"/>
            <w:tcMar>
              <w:left w:w="3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Módulo a Probar</w:t>
            </w:r>
          </w:p>
        </w:tc>
        <w:tc>
          <w:tcPr>
            <w:tcW w:w="6175" w:type="dxa"/>
            <w:tcBorders/>
            <w:shd w:fill="auto" w:val="clear"/>
            <w:tcMar>
              <w:left w:w="38" w:type="dxa"/>
            </w:tcMar>
          </w:tcPr>
          <w:p>
            <w:pPr>
              <w:pStyle w:val="Normal"/>
              <w:spacing w:lineRule="auto" w:line="240"/>
              <w:rPr/>
            </w:pPr>
            <w:r>
              <w:rPr>
                <w:rFonts w:cs="Arial" w:ascii="Arial" w:hAnsi="Arial"/>
                <w:sz w:val="20"/>
                <w:szCs w:val="20"/>
                <w:lang w:val="es-ES" w:bidi="ar-SA"/>
              </w:rPr>
              <w:t>Funcionalidad reporte final de beneficiarios aprobados.</w:t>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tbl>
      <w:tblPr>
        <w:tblStyle w:val="13"/>
        <w:tblW w:w="9072" w:type="dxa"/>
        <w:jc w:val="left"/>
        <w:tblInd w:w="-10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2406"/>
        <w:gridCol w:w="6665"/>
      </w:tblGrid>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8" w:type="dxa"/>
            </w:tcMar>
            <w:vAlign w:val="center"/>
          </w:tcPr>
          <w:p>
            <w:pPr>
              <w:pStyle w:val="ListParagraph"/>
              <w:numPr>
                <w:ilvl w:val="0"/>
                <w:numId w:val="1"/>
              </w:numPr>
              <w:jc w:val="center"/>
              <w:rPr>
                <w:rFonts w:ascii="Tahoma" w:hAnsi="Tahoma" w:cs="Tahoma"/>
                <w:b/>
                <w:b/>
                <w:color w:val="002060"/>
                <w:sz w:val="20"/>
                <w:szCs w:val="20"/>
                <w:lang w:val="en-US"/>
              </w:rPr>
            </w:pPr>
            <w:r>
              <w:rPr>
                <w:rFonts w:cs="Tahoma" w:ascii="Tahoma" w:hAnsi="Tahoma"/>
                <w:b/>
                <w:color w:val="FFFFFF"/>
                <w:sz w:val="20"/>
                <w:szCs w:val="20"/>
                <w:lang w:val="es-ES" w:bidi="ar-SA"/>
              </w:rPr>
              <w:t>REQUERIMIENTO PARA LA PRUEBA</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val="clear"/>
            <w:tcMar>
              <w:left w:w="38" w:type="dxa"/>
            </w:tcMar>
            <w:vAlign w:val="center"/>
          </w:tcPr>
          <w:p>
            <w:pPr>
              <w:pStyle w:val="ListParagraph"/>
              <w:ind w:left="0" w:hanging="0"/>
              <w:jc w:val="center"/>
              <w:rPr>
                <w:rFonts w:ascii="Tahoma" w:hAnsi="Tahoma" w:cs="Tahoma"/>
                <w:b/>
                <w:b/>
                <w:color w:val="002060"/>
                <w:sz w:val="20"/>
                <w:szCs w:val="20"/>
                <w:lang w:val="es-ES" w:bidi="ar-SA"/>
              </w:rPr>
            </w:pPr>
            <w:r>
              <w:rPr>
                <w:rFonts w:cs="Tahoma" w:ascii="Tahoma" w:hAnsi="Tahoma"/>
                <w:b/>
                <w:color w:val="002060"/>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8" w:type="dxa"/>
            </w:tcMar>
          </w:tcPr>
          <w:p>
            <w:pPr>
              <w:pStyle w:val="Normal"/>
              <w:rPr>
                <w:rFonts w:ascii="Tahoma" w:hAnsi="Tahoma" w:cs="Tahoma"/>
                <w:color w:val="002060"/>
                <w:sz w:val="20"/>
                <w:szCs w:val="20"/>
              </w:rPr>
            </w:pPr>
            <w:r>
              <w:rPr>
                <w:rFonts w:cs="Tahoma" w:ascii="Tahoma" w:hAnsi="Tahoma"/>
                <w:b/>
                <w:color w:val="FFFFFF"/>
                <w:sz w:val="20"/>
                <w:szCs w:val="20"/>
                <w:lang w:val="es-ES" w:bidi="ar-SA"/>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ListParagraph"/>
              <w:ind w:left="0" w:hanging="0"/>
              <w:jc w:val="both"/>
              <w:rPr/>
            </w:pPr>
            <w:r>
              <w:rPr>
                <w:rFonts w:cs="Tahoma" w:ascii="Tahoma" w:hAnsi="Tahoma"/>
                <w:sz w:val="20"/>
                <w:szCs w:val="20"/>
                <w:lang w:val="es-ES" w:bidi="ar-SA"/>
              </w:rPr>
              <w:t>Desarrollo de un reporte final de beneficiarios aprobados.</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Ambiente de Pruebas</w:t>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vAlign w:val="center"/>
          </w:tcPr>
          <w:tbl>
            <w:tblPr>
              <w:tblStyle w:val="13"/>
              <w:tblW w:w="6269"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538"/>
              <w:gridCol w:w="3730"/>
            </w:tblGrid>
            <w:tr>
              <w:trPr>
                <w:trHeight w:val="202" w:hRule="atLeast"/>
              </w:trPr>
              <w:tc>
                <w:tcPr>
                  <w:tcW w:w="25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ascii="Tahoma" w:hAnsi="Tahoma" w:cs="Tahoma"/>
                      <w:b/>
                      <w:b/>
                      <w:sz w:val="16"/>
                      <w:szCs w:val="16"/>
                      <w:lang w:val="es-ES" w:bidi="ar-SA"/>
                    </w:rPr>
                  </w:pPr>
                  <w:r>
                    <w:rPr>
                      <w:rFonts w:cs="Tahoma" w:ascii="Tahoma" w:hAnsi="Tahoma"/>
                      <w:b/>
                      <w:sz w:val="16"/>
                      <w:szCs w:val="16"/>
                      <w:lang w:val="es-ES" w:bidi="ar-SA"/>
                    </w:rPr>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 w:type="dxa"/>
                  </w:tcMar>
                </w:tcPr>
                <w:p>
                  <w:pPr>
                    <w:pStyle w:val="Normal3"/>
                    <w:ind w:left="0" w:hanging="0"/>
                    <w:jc w:val="center"/>
                    <w:rPr>
                      <w:rFonts w:ascii="Tahoma" w:hAnsi="Tahoma" w:cs="Tahoma"/>
                      <w:b/>
                      <w:b/>
                      <w:sz w:val="20"/>
                      <w:szCs w:val="20"/>
                    </w:rPr>
                  </w:pPr>
                  <w:r>
                    <w:rPr>
                      <w:rFonts w:cs="Tahoma" w:ascii="Tahoma" w:hAnsi="Tahoma"/>
                      <w:b/>
                      <w:sz w:val="16"/>
                      <w:szCs w:val="16"/>
                      <w:lang w:val="es-ES" w:bidi="ar-SA"/>
                    </w:rPr>
                    <w:t>Información</w:t>
                  </w:r>
                </w:p>
              </w:tc>
            </w:tr>
            <w:tr>
              <w:trPr>
                <w:trHeight w:val="180"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sz w:val="16"/>
                      <w:szCs w:val="16"/>
                      <w:lang w:val="es-ES" w:bidi="ar-SA"/>
                    </w:rPr>
                    <w:t>URL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http://REM/FTTalentosEmpleo/</w:t>
                  </w:r>
                </w:p>
              </w:tc>
            </w:tr>
            <w:tr>
              <w:trPr>
                <w:trHeight w:val="202"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sz w:val="16"/>
                      <w:szCs w:val="16"/>
                      <w:lang w:val="es-ES" w:bidi="ar-SA"/>
                    </w:rPr>
                    <w:t>Versión aplicativo</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V - 12.0</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cs="Tahoma" w:ascii="Tahoma" w:hAnsi="Tahoma"/>
                      <w:b/>
                      <w:sz w:val="16"/>
                      <w:szCs w:val="16"/>
                      <w:lang w:val="es-ES" w:bidi="ar-SA"/>
                    </w:rPr>
                    <w:t>¿Ambiente de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sz w:val="16"/>
                      <w:szCs w:val="16"/>
                      <w:lang w:val="es-ES" w:bidi="ar-SA"/>
                    </w:rPr>
                    <w:t>Si</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ascii="Tahoma" w:hAnsi="Tahoma"/>
                      <w:b/>
                      <w:bCs/>
                      <w:sz w:val="16"/>
                      <w:szCs w:val="16"/>
                      <w:lang w:val="es-ES" w:bidi="ar-SA"/>
                    </w:rPr>
                    <w:t>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ascii="Tahoma" w:hAnsi="Tahoma"/>
                      <w:sz w:val="16"/>
                      <w:szCs w:val="16"/>
                      <w:lang w:val="es-ES" w:bidi="ar-SA"/>
                    </w:rPr>
                    <w:t>SPE_FormacionTrabajo</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sa</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ascii="Tahoma" w:hAnsi="Tahoma"/>
                      <w:b/>
                      <w:bCs/>
                      <w:sz w:val="16"/>
                      <w:szCs w:val="16"/>
                      <w:lang w:val="es-ES" w:bidi="ar-SA"/>
                    </w:rPr>
                    <w:t>Clave 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MintLavo2013</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b/>
                      <w:b/>
                      <w:bCs/>
                    </w:rPr>
                  </w:pPr>
                  <w:r>
                    <w:rPr>
                      <w:rFonts w:ascii="Tahoma" w:hAnsi="Tahoma"/>
                      <w:b/>
                      <w:bCs/>
                      <w:sz w:val="16"/>
                      <w:szCs w:val="16"/>
                    </w:rPr>
                    <w:t>Usuarios de la aplicación</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rPr>
                    <w:t>Ver documentos anexos</w:t>
                  </w:r>
                </w:p>
              </w:tc>
            </w:tr>
          </w:tbl>
          <w:p>
            <w:pPr>
              <w:pStyle w:val="ListParagraph"/>
              <w:ind w:left="0" w:hanging="0"/>
              <w:jc w:val="center"/>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Evidenciar que desde el perfil Unidad, y desde cualquier convocatoria, se pueda acceder a la opción de Reportes → Listado Reportes y descargar el “Reporte de beneficiarios con estado aprobado” en formato Excel.</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t>De igual manera, se debe evidenciar, la funcionalidad reportada en las descripciones de las pruebas.</w:t>
            </w:r>
          </w:p>
          <w:p>
            <w:pPr>
              <w:pStyle w:val="ListParagraph"/>
              <w:ind w:left="0" w:hanging="0"/>
              <w:jc w:val="both"/>
              <w:rPr>
                <w:rFonts w:ascii="Tahoma" w:hAnsi="Tahoma" w:cs="Tahoma"/>
                <w:color w:val="000000"/>
                <w:sz w:val="16"/>
                <w:szCs w:val="16"/>
                <w:lang w:val="es-ES" w:bidi="ar-SA"/>
              </w:rPr>
            </w:pPr>
            <w:r>
              <w:rPr>
                <w:rFonts w:cs="Tahoma" w:ascii="Tahoma" w:hAnsi="Tahoma"/>
                <w:color w:val="000000"/>
                <w:sz w:val="16"/>
                <w:szCs w:val="16"/>
                <w:lang w:val="es-ES" w:bidi="ar-SA"/>
              </w:rPr>
            </w:r>
          </w:p>
          <w:p>
            <w:pPr>
              <w:pStyle w:val="ListParagraph"/>
              <w:ind w:left="0" w:hanging="0"/>
              <w:jc w:val="both"/>
              <w:rPr/>
            </w:pPr>
            <w:r>
              <w:rPr>
                <w:rFonts w:cs="Tahoma" w:ascii="Tahoma" w:hAnsi="Tahoma"/>
                <w:color w:val="000000"/>
                <w:sz w:val="20"/>
                <w:szCs w:val="20"/>
                <w:lang w:val="es-ES" w:bidi="ar-SA"/>
              </w:rPr>
              <w:t>Dentro del alcance de pruebas de éste proceso, no se abarca los procesos de preinscripción, matrículas, seguimiento ni cierre. Pero, sí el encargado de asegurar la Calidad del Sistema de Información “Talentos para el Empleo”, considera pertinente realizar los respectivos procesos de aseguramiento de la calidad, puede remitirse a la documentación existente de pruebas.</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8"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Normal"/>
              <w:rPr/>
            </w:pPr>
            <w:r>
              <w:rPr>
                <w:rFonts w:cs="Tahoma" w:ascii="Tahoma" w:hAnsi="Tahoma"/>
                <w:sz w:val="20"/>
                <w:szCs w:val="20"/>
                <w:lang w:val="es-ES" w:bidi="ar-SA"/>
              </w:rPr>
              <w:t xml:space="preserve">P-001  </w:t>
            </w:r>
            <w:r>
              <w:rPr>
                <w:rFonts w:cs="Arial" w:ascii="Arial" w:hAnsi="Arial"/>
                <w:sz w:val="20"/>
                <w:szCs w:val="20"/>
                <w:lang w:val="es-ES" w:bidi="ar-SA"/>
              </w:rPr>
              <w:t>Reporte de beneficiarios con estado aprobado</w:t>
            </w:r>
          </w:p>
          <w:p>
            <w:pPr>
              <w:pStyle w:val="Normal"/>
              <w:rPr>
                <w:rFonts w:ascii="Tahoma" w:hAnsi="Tahoma" w:cs="Tahoma"/>
                <w:sz w:val="20"/>
                <w:szCs w:val="20"/>
              </w:rPr>
            </w:pPr>
            <w:r>
              <w:rPr>
                <w:rFonts w:cs="Tahoma" w:ascii="Tahoma" w:hAnsi="Tahoma"/>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8" w:type="dxa"/>
            </w:tcMar>
            <w:vAlign w:val="center"/>
          </w:tcPr>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rPr>
                <w:lang w:val="es-ES" w:bidi="ar-SA"/>
              </w:rPr>
            </w:pPr>
            <w:r>
              <w:rPr>
                <w:rFonts w:cs="Tahoma" w:ascii="Tahoma" w:hAnsi="Tahoma"/>
                <w:b/>
                <w:color w:val="FFFFFF"/>
                <w:sz w:val="20"/>
                <w:szCs w:val="20"/>
                <w:lang w:val="es-ES" w:bidi="ar-SA"/>
              </w:rPr>
              <w:t xml:space="preserve">Descripción prueba </w:t>
            </w:r>
          </w:p>
          <w:p>
            <w:pPr>
              <w:pStyle w:val="Normal"/>
              <w:rPr>
                <w:lang w:val="es-ES" w:bidi="ar-SA"/>
              </w:rPr>
            </w:pPr>
            <w:r>
              <w:rPr>
                <w:rFonts w:cs="Tahoma" w:ascii="Tahoma" w:hAnsi="Tahoma"/>
                <w:b/>
                <w:color w:val="FFFFFF"/>
                <w:sz w:val="20"/>
                <w:szCs w:val="20"/>
                <w:lang w:val="es-ES" w:bidi="ar-SA"/>
              </w:rPr>
              <w:t xml:space="preserve">P-001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ListParagraph"/>
              <w:ind w:left="0" w:hanging="0"/>
              <w:jc w:val="both"/>
              <w:rPr/>
            </w:pPr>
            <w:r>
              <w:rPr>
                <w:rFonts w:cs="Tahoma" w:ascii="Tahoma" w:hAnsi="Tahoma"/>
                <w:b/>
                <w:sz w:val="20"/>
                <w:szCs w:val="20"/>
                <w:lang w:val="es-ES" w:bidi="ar-SA"/>
              </w:rPr>
              <w:t>P-001 | Reporte de beneficiarios con estado aprobado</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2"/>
              </w:numPr>
              <w:jc w:val="both"/>
              <w:rPr/>
            </w:pPr>
            <w:r>
              <w:rPr>
                <w:rFonts w:cs="Tahoma" w:ascii="Tahoma" w:hAnsi="Tahoma"/>
                <w:sz w:val="20"/>
                <w:szCs w:val="20"/>
                <w:lang w:val="es-ES" w:bidi="ar-SA"/>
              </w:rPr>
              <w:t>Ingresar al sistema con un usuario de la Unidad.</w:t>
            </w:r>
          </w:p>
          <w:p>
            <w:pPr>
              <w:pStyle w:val="ListParagraph"/>
              <w:numPr>
                <w:ilvl w:val="0"/>
                <w:numId w:val="2"/>
              </w:numPr>
              <w:jc w:val="both"/>
              <w:rPr>
                <w:lang w:val="es-ES" w:bidi="ar-SA"/>
              </w:rPr>
            </w:pPr>
            <w:r>
              <w:rPr>
                <w:rFonts w:cs="Tahoma" w:ascii="Tahoma" w:hAnsi="Tahoma"/>
                <w:sz w:val="20"/>
                <w:szCs w:val="20"/>
                <w:lang w:val="es-ES" w:bidi="ar-SA"/>
              </w:rPr>
              <w:t>Seleccionar una Convocatoria.</w:t>
            </w:r>
          </w:p>
          <w:p>
            <w:pPr>
              <w:pStyle w:val="ListParagraph"/>
              <w:numPr>
                <w:ilvl w:val="0"/>
                <w:numId w:val="2"/>
              </w:numPr>
              <w:jc w:val="both"/>
              <w:rPr/>
            </w:pPr>
            <w:r>
              <w:rPr>
                <w:rFonts w:cs="Tahoma" w:ascii="Tahoma" w:hAnsi="Tahoma"/>
                <w:sz w:val="20"/>
                <w:szCs w:val="20"/>
                <w:lang w:val="es-ES" w:bidi="ar-SA"/>
              </w:rPr>
              <w:t>Seleccionar la opción de Menú “Reportes” → Listado Reporte →  “</w:t>
            </w:r>
            <w:r>
              <w:rPr>
                <w:rFonts w:cs="Tahoma" w:ascii="Tahoma" w:hAnsi="Tahoma"/>
                <w:sz w:val="20"/>
                <w:szCs w:val="20"/>
                <w:u w:val="none"/>
                <w:lang w:val="es-ES" w:bidi="ar-SA"/>
              </w:rPr>
              <w:t xml:space="preserve">Reporte </w:t>
            </w:r>
            <w:bookmarkStart w:id="0" w:name="__DdeLink__216_1858296277"/>
            <w:r>
              <w:rPr>
                <w:rFonts w:cs="Tahoma" w:ascii="Tahoma" w:hAnsi="Tahoma"/>
                <w:sz w:val="20"/>
                <w:szCs w:val="20"/>
                <w:u w:val="none"/>
                <w:lang w:val="es-ES" w:bidi="ar-SA"/>
              </w:rPr>
              <w:t>de beneficiarios con estado aprobado</w:t>
            </w:r>
            <w:bookmarkEnd w:id="0"/>
            <w:r>
              <w:rPr>
                <w:rFonts w:cs="Tahoma" w:ascii="Tahoma" w:hAnsi="Tahoma"/>
                <w:sz w:val="20"/>
                <w:szCs w:val="20"/>
                <w:lang w:val="es-ES" w:bidi="ar-SA"/>
              </w:rPr>
              <w:t>”</w:t>
            </w:r>
          </w:p>
          <w:p>
            <w:pPr>
              <w:pStyle w:val="ListParagraph"/>
              <w:numPr>
                <w:ilvl w:val="0"/>
                <w:numId w:val="2"/>
              </w:numPr>
              <w:jc w:val="both"/>
              <w:rPr/>
            </w:pPr>
            <w:r>
              <w:rPr>
                <w:rFonts w:cs="Tahoma" w:ascii="Tahoma" w:hAnsi="Tahoma"/>
                <w:sz w:val="20"/>
                <w:szCs w:val="20"/>
                <w:u w:val="none"/>
                <w:lang w:val="es-ES" w:bidi="ar-SA"/>
              </w:rPr>
              <w:t>Descargar el reporte de beneficiarios con estado aprobado.</w:t>
            </w:r>
          </w:p>
          <w:p>
            <w:pPr>
              <w:pStyle w:val="ListParagraph"/>
              <w:numPr>
                <w:ilvl w:val="0"/>
                <w:numId w:val="2"/>
              </w:numPr>
              <w:jc w:val="both"/>
              <w:rPr/>
            </w:pPr>
            <w:r>
              <w:rPr>
                <w:rFonts w:cs="Tahoma" w:ascii="Tahoma" w:hAnsi="Tahoma"/>
                <w:color w:val="000000"/>
                <w:sz w:val="20"/>
                <w:szCs w:val="20"/>
                <w:lang w:val="es-ES" w:bidi="ar-SA"/>
              </w:rPr>
              <w:t>Los campos requeridos en este reporte son los siguientes:</w:t>
            </w:r>
          </w:p>
          <w:p>
            <w:pPr>
              <w:pStyle w:val="ListParagraph"/>
              <w:numPr>
                <w:ilvl w:val="1"/>
                <w:numId w:val="3"/>
              </w:numPr>
              <w:jc w:val="both"/>
              <w:rPr/>
            </w:pPr>
            <w:r>
              <w:rPr>
                <w:rFonts w:cs="Tahoma" w:ascii="Tahoma" w:hAnsi="Tahoma"/>
                <w:color w:val="000000"/>
                <w:sz w:val="16"/>
                <w:szCs w:val="16"/>
                <w:lang w:val="es-ES" w:bidi="ar-SA"/>
              </w:rPr>
              <w:t>CONVOCATORIA</w:t>
            </w:r>
          </w:p>
          <w:p>
            <w:pPr>
              <w:pStyle w:val="ListParagraph"/>
              <w:numPr>
                <w:ilvl w:val="1"/>
                <w:numId w:val="3"/>
              </w:numPr>
              <w:jc w:val="both"/>
              <w:rPr/>
            </w:pPr>
            <w:r>
              <w:rPr>
                <w:rFonts w:cs="Tahoma" w:ascii="Tahoma" w:hAnsi="Tahoma"/>
                <w:color w:val="000000"/>
                <w:sz w:val="16"/>
                <w:szCs w:val="16"/>
                <w:lang w:val="es-ES" w:bidi="ar-SA"/>
              </w:rPr>
              <w:t>CÓDIGO DEPARTAMENTO</w:t>
            </w:r>
          </w:p>
          <w:p>
            <w:pPr>
              <w:pStyle w:val="ListParagraph"/>
              <w:numPr>
                <w:ilvl w:val="1"/>
                <w:numId w:val="3"/>
              </w:numPr>
              <w:jc w:val="both"/>
              <w:rPr/>
            </w:pPr>
            <w:r>
              <w:rPr>
                <w:rFonts w:cs="Tahoma" w:ascii="Tahoma" w:hAnsi="Tahoma"/>
                <w:color w:val="000000"/>
                <w:sz w:val="16"/>
                <w:szCs w:val="16"/>
                <w:lang w:val="es-ES" w:bidi="ar-SA"/>
              </w:rPr>
              <w:t>DEPARTAMENTO</w:t>
            </w:r>
          </w:p>
          <w:p>
            <w:pPr>
              <w:pStyle w:val="ListParagraph"/>
              <w:numPr>
                <w:ilvl w:val="1"/>
                <w:numId w:val="3"/>
              </w:numPr>
              <w:jc w:val="both"/>
              <w:rPr/>
            </w:pPr>
            <w:r>
              <w:rPr>
                <w:rFonts w:cs="Tahoma" w:ascii="Tahoma" w:hAnsi="Tahoma"/>
                <w:color w:val="000000"/>
                <w:sz w:val="16"/>
                <w:szCs w:val="16"/>
                <w:lang w:val="es-ES" w:bidi="ar-SA"/>
              </w:rPr>
              <w:t>CÓDIGO MUNICIPIO</w:t>
            </w:r>
          </w:p>
          <w:p>
            <w:pPr>
              <w:pStyle w:val="ListParagraph"/>
              <w:numPr>
                <w:ilvl w:val="1"/>
                <w:numId w:val="3"/>
              </w:numPr>
              <w:jc w:val="both"/>
              <w:rPr/>
            </w:pPr>
            <w:r>
              <w:rPr>
                <w:rFonts w:cs="Tahoma" w:ascii="Tahoma" w:hAnsi="Tahoma"/>
                <w:color w:val="000000"/>
                <w:sz w:val="16"/>
                <w:szCs w:val="16"/>
                <w:lang w:val="es-ES" w:bidi="ar-SA"/>
              </w:rPr>
              <w:t>MUNICIPIO</w:t>
            </w:r>
          </w:p>
          <w:p>
            <w:pPr>
              <w:pStyle w:val="ListParagraph"/>
              <w:numPr>
                <w:ilvl w:val="1"/>
                <w:numId w:val="3"/>
              </w:numPr>
              <w:jc w:val="both"/>
              <w:rPr/>
            </w:pPr>
            <w:r>
              <w:rPr>
                <w:rFonts w:cs="Tahoma" w:ascii="Tahoma" w:hAnsi="Tahoma"/>
                <w:color w:val="000000"/>
                <w:sz w:val="16"/>
                <w:szCs w:val="16"/>
                <w:lang w:val="es-ES" w:bidi="ar-SA"/>
              </w:rPr>
              <w:t>PRESTADOR</w:t>
            </w:r>
          </w:p>
          <w:p>
            <w:pPr>
              <w:pStyle w:val="ListParagraph"/>
              <w:numPr>
                <w:ilvl w:val="1"/>
                <w:numId w:val="3"/>
              </w:numPr>
              <w:jc w:val="both"/>
              <w:rPr/>
            </w:pPr>
            <w:r>
              <w:rPr>
                <w:rFonts w:cs="Tahoma" w:ascii="Tahoma" w:hAnsi="Tahoma"/>
                <w:color w:val="000000"/>
                <w:sz w:val="16"/>
                <w:szCs w:val="16"/>
                <w:lang w:val="es-ES" w:bidi="ar-SA"/>
              </w:rPr>
              <w:t>INSTITUCION</w:t>
            </w:r>
          </w:p>
          <w:p>
            <w:pPr>
              <w:pStyle w:val="ListParagraph"/>
              <w:numPr>
                <w:ilvl w:val="1"/>
                <w:numId w:val="3"/>
              </w:numPr>
              <w:jc w:val="both"/>
              <w:rPr/>
            </w:pPr>
            <w:r>
              <w:rPr>
                <w:rFonts w:cs="Tahoma" w:ascii="Tahoma" w:hAnsi="Tahoma"/>
                <w:color w:val="000000"/>
                <w:sz w:val="16"/>
                <w:szCs w:val="16"/>
                <w:lang w:val="es-ES" w:bidi="ar-SA"/>
              </w:rPr>
              <w:t>SEDE</w:t>
            </w:r>
          </w:p>
          <w:p>
            <w:pPr>
              <w:pStyle w:val="ListParagraph"/>
              <w:numPr>
                <w:ilvl w:val="1"/>
                <w:numId w:val="3"/>
              </w:numPr>
              <w:jc w:val="both"/>
              <w:rPr/>
            </w:pPr>
            <w:r>
              <w:rPr>
                <w:rFonts w:cs="Tahoma" w:ascii="Tahoma" w:hAnsi="Tahoma"/>
                <w:color w:val="000000"/>
                <w:sz w:val="16"/>
                <w:szCs w:val="16"/>
                <w:lang w:val="es-ES" w:bidi="ar-SA"/>
              </w:rPr>
              <w:t>PAQUETE</w:t>
            </w:r>
          </w:p>
          <w:p>
            <w:pPr>
              <w:pStyle w:val="ListParagraph"/>
              <w:numPr>
                <w:ilvl w:val="1"/>
                <w:numId w:val="3"/>
              </w:numPr>
              <w:jc w:val="both"/>
              <w:rPr/>
            </w:pPr>
            <w:r>
              <w:rPr>
                <w:rFonts w:cs="Tahoma" w:ascii="Tahoma" w:hAnsi="Tahoma"/>
                <w:color w:val="000000"/>
                <w:sz w:val="16"/>
                <w:szCs w:val="16"/>
                <w:lang w:val="es-ES" w:bidi="ar-SA"/>
              </w:rPr>
              <w:t>PROGRAMA 1</w:t>
            </w:r>
          </w:p>
          <w:p>
            <w:pPr>
              <w:pStyle w:val="ListParagraph"/>
              <w:numPr>
                <w:ilvl w:val="1"/>
                <w:numId w:val="3"/>
              </w:numPr>
              <w:jc w:val="both"/>
              <w:rPr/>
            </w:pPr>
            <w:r>
              <w:rPr>
                <w:rFonts w:cs="Tahoma" w:ascii="Tahoma" w:hAnsi="Tahoma"/>
                <w:color w:val="000000"/>
                <w:sz w:val="16"/>
                <w:szCs w:val="16"/>
                <w:lang w:val="es-ES" w:bidi="ar-SA"/>
              </w:rPr>
              <w:t>PROGRAMA 2</w:t>
            </w:r>
          </w:p>
          <w:p>
            <w:pPr>
              <w:pStyle w:val="ListParagraph"/>
              <w:numPr>
                <w:ilvl w:val="1"/>
                <w:numId w:val="3"/>
              </w:numPr>
              <w:jc w:val="both"/>
              <w:rPr/>
            </w:pPr>
            <w:r>
              <w:rPr>
                <w:rFonts w:cs="Tahoma" w:ascii="Tahoma" w:hAnsi="Tahoma"/>
                <w:color w:val="000000"/>
                <w:sz w:val="16"/>
                <w:szCs w:val="16"/>
                <w:lang w:val="es-ES" w:bidi="ar-SA"/>
              </w:rPr>
              <w:t>TIPO DE FORMACIÓN</w:t>
            </w:r>
          </w:p>
          <w:p>
            <w:pPr>
              <w:pStyle w:val="ListParagraph"/>
              <w:numPr>
                <w:ilvl w:val="1"/>
                <w:numId w:val="3"/>
              </w:numPr>
              <w:jc w:val="both"/>
              <w:rPr/>
            </w:pPr>
            <w:r>
              <w:rPr>
                <w:rFonts w:cs="Tahoma" w:ascii="Tahoma" w:hAnsi="Tahoma"/>
                <w:color w:val="000000"/>
                <w:sz w:val="16"/>
                <w:szCs w:val="16"/>
                <w:lang w:val="es-ES" w:bidi="ar-SA"/>
              </w:rPr>
              <w:t>JORNADA</w:t>
            </w:r>
          </w:p>
          <w:p>
            <w:pPr>
              <w:pStyle w:val="ListParagraph"/>
              <w:numPr>
                <w:ilvl w:val="1"/>
                <w:numId w:val="3"/>
              </w:numPr>
              <w:jc w:val="both"/>
              <w:rPr/>
            </w:pPr>
            <w:r>
              <w:rPr>
                <w:rFonts w:cs="Tahoma" w:ascii="Tahoma" w:hAnsi="Tahoma"/>
                <w:color w:val="000000"/>
                <w:sz w:val="16"/>
                <w:szCs w:val="16"/>
                <w:lang w:val="es-ES" w:bidi="ar-SA"/>
              </w:rPr>
              <w:t>TIPO DOCUMENTO</w:t>
            </w:r>
          </w:p>
          <w:p>
            <w:pPr>
              <w:pStyle w:val="ListParagraph"/>
              <w:numPr>
                <w:ilvl w:val="1"/>
                <w:numId w:val="3"/>
              </w:numPr>
              <w:jc w:val="both"/>
              <w:rPr/>
            </w:pPr>
            <w:r>
              <w:rPr>
                <w:rFonts w:cs="Tahoma" w:ascii="Tahoma" w:hAnsi="Tahoma"/>
                <w:color w:val="000000"/>
                <w:sz w:val="16"/>
                <w:szCs w:val="16"/>
                <w:lang w:val="es-ES" w:bidi="ar-SA"/>
              </w:rPr>
              <w:t>DOCUMENTO</w:t>
            </w:r>
          </w:p>
          <w:p>
            <w:pPr>
              <w:pStyle w:val="ListParagraph"/>
              <w:numPr>
                <w:ilvl w:val="1"/>
                <w:numId w:val="3"/>
              </w:numPr>
              <w:jc w:val="both"/>
              <w:rPr/>
            </w:pPr>
            <w:r>
              <w:rPr>
                <w:rFonts w:cs="Tahoma" w:ascii="Tahoma" w:hAnsi="Tahoma"/>
                <w:color w:val="000000"/>
                <w:sz w:val="16"/>
                <w:szCs w:val="16"/>
                <w:lang w:val="es-ES" w:bidi="ar-SA"/>
              </w:rPr>
              <w:t>PRIMER NOMBRE</w:t>
            </w:r>
          </w:p>
          <w:p>
            <w:pPr>
              <w:pStyle w:val="ListParagraph"/>
              <w:numPr>
                <w:ilvl w:val="1"/>
                <w:numId w:val="3"/>
              </w:numPr>
              <w:jc w:val="both"/>
              <w:rPr/>
            </w:pPr>
            <w:r>
              <w:rPr>
                <w:rFonts w:cs="Tahoma" w:ascii="Tahoma" w:hAnsi="Tahoma"/>
                <w:color w:val="000000"/>
                <w:sz w:val="16"/>
                <w:szCs w:val="16"/>
                <w:lang w:val="es-ES" w:bidi="ar-SA"/>
              </w:rPr>
              <w:t>SEGUNDO NOMBRE</w:t>
            </w:r>
          </w:p>
          <w:p>
            <w:pPr>
              <w:pStyle w:val="ListParagraph"/>
              <w:numPr>
                <w:ilvl w:val="1"/>
                <w:numId w:val="3"/>
              </w:numPr>
              <w:jc w:val="both"/>
              <w:rPr/>
            </w:pPr>
            <w:r>
              <w:rPr>
                <w:rFonts w:cs="Tahoma" w:ascii="Tahoma" w:hAnsi="Tahoma"/>
                <w:color w:val="000000"/>
                <w:sz w:val="16"/>
                <w:szCs w:val="16"/>
                <w:lang w:val="es-ES" w:bidi="ar-SA"/>
              </w:rPr>
              <w:t>PRIMER APELLIDO</w:t>
            </w:r>
          </w:p>
          <w:p>
            <w:pPr>
              <w:pStyle w:val="ListParagraph"/>
              <w:numPr>
                <w:ilvl w:val="1"/>
                <w:numId w:val="3"/>
              </w:numPr>
              <w:jc w:val="both"/>
              <w:rPr/>
            </w:pPr>
            <w:r>
              <w:rPr>
                <w:rFonts w:cs="Tahoma" w:ascii="Tahoma" w:hAnsi="Tahoma"/>
                <w:color w:val="000000"/>
                <w:sz w:val="16"/>
                <w:szCs w:val="16"/>
                <w:lang w:val="es-ES" w:bidi="ar-SA"/>
              </w:rPr>
              <w:t>SEGUNDO APELLIDO</w:t>
            </w:r>
          </w:p>
          <w:p>
            <w:pPr>
              <w:pStyle w:val="ListParagraph"/>
              <w:numPr>
                <w:ilvl w:val="1"/>
                <w:numId w:val="3"/>
              </w:numPr>
              <w:jc w:val="both"/>
              <w:rPr/>
            </w:pPr>
            <w:r>
              <w:rPr>
                <w:rFonts w:cs="Tahoma" w:ascii="Tahoma" w:hAnsi="Tahoma"/>
                <w:color w:val="000000"/>
                <w:sz w:val="16"/>
                <w:szCs w:val="16"/>
                <w:lang w:val="es-ES" w:bidi="ar-SA"/>
              </w:rPr>
              <w:t>NOMBRE COMPLEO</w:t>
            </w:r>
          </w:p>
          <w:p>
            <w:pPr>
              <w:pStyle w:val="ListParagraph"/>
              <w:numPr>
                <w:ilvl w:val="1"/>
                <w:numId w:val="3"/>
              </w:numPr>
              <w:jc w:val="both"/>
              <w:rPr/>
            </w:pPr>
            <w:r>
              <w:rPr>
                <w:rFonts w:cs="Tahoma" w:ascii="Tahoma" w:hAnsi="Tahoma"/>
                <w:color w:val="000000"/>
                <w:sz w:val="16"/>
                <w:szCs w:val="16"/>
                <w:lang w:val="es-ES" w:bidi="ar-SA"/>
              </w:rPr>
              <w:t>GENERO</w:t>
            </w:r>
          </w:p>
          <w:p>
            <w:pPr>
              <w:pStyle w:val="ListParagraph"/>
              <w:numPr>
                <w:ilvl w:val="1"/>
                <w:numId w:val="3"/>
              </w:numPr>
              <w:jc w:val="both"/>
              <w:rPr/>
            </w:pPr>
            <w:r>
              <w:rPr>
                <w:rFonts w:cs="Tahoma" w:ascii="Tahoma" w:hAnsi="Tahoma"/>
                <w:color w:val="000000"/>
                <w:sz w:val="16"/>
                <w:szCs w:val="16"/>
                <w:lang w:val="es-ES" w:bidi="ar-SA"/>
              </w:rPr>
              <w:t>FECHA NACIMIENTO</w:t>
            </w:r>
          </w:p>
          <w:p>
            <w:pPr>
              <w:pStyle w:val="ListParagraph"/>
              <w:numPr>
                <w:ilvl w:val="1"/>
                <w:numId w:val="3"/>
              </w:numPr>
              <w:jc w:val="both"/>
              <w:rPr/>
            </w:pPr>
            <w:r>
              <w:rPr>
                <w:rFonts w:cs="Tahoma" w:ascii="Tahoma" w:hAnsi="Tahoma"/>
                <w:color w:val="000000"/>
                <w:sz w:val="16"/>
                <w:szCs w:val="16"/>
                <w:lang w:val="es-ES" w:bidi="ar-SA"/>
              </w:rPr>
              <w:t>EDAD AL REGISTRO</w:t>
            </w:r>
          </w:p>
          <w:p>
            <w:pPr>
              <w:pStyle w:val="ListParagraph"/>
              <w:numPr>
                <w:ilvl w:val="1"/>
                <w:numId w:val="3"/>
              </w:numPr>
              <w:jc w:val="both"/>
              <w:rPr/>
            </w:pPr>
            <w:r>
              <w:rPr>
                <w:rFonts w:cs="Tahoma" w:ascii="Tahoma" w:hAnsi="Tahoma"/>
                <w:color w:val="000000"/>
                <w:sz w:val="16"/>
                <w:szCs w:val="16"/>
                <w:lang w:val="es-ES" w:bidi="ar-SA"/>
              </w:rPr>
              <w:t>DIRECCIÓN</w:t>
            </w:r>
          </w:p>
          <w:p>
            <w:pPr>
              <w:pStyle w:val="ListParagraph"/>
              <w:numPr>
                <w:ilvl w:val="1"/>
                <w:numId w:val="3"/>
              </w:numPr>
              <w:jc w:val="both"/>
              <w:rPr/>
            </w:pPr>
            <w:r>
              <w:rPr>
                <w:rFonts w:cs="Tahoma" w:ascii="Tahoma" w:hAnsi="Tahoma"/>
                <w:color w:val="000000"/>
                <w:sz w:val="16"/>
                <w:szCs w:val="16"/>
                <w:lang w:val="es-ES" w:bidi="ar-SA"/>
              </w:rPr>
              <w:t>TELÉFONO FIJO</w:t>
              <w:tab/>
            </w:r>
          </w:p>
          <w:p>
            <w:pPr>
              <w:pStyle w:val="ListParagraph"/>
              <w:numPr>
                <w:ilvl w:val="1"/>
                <w:numId w:val="3"/>
              </w:numPr>
              <w:jc w:val="both"/>
              <w:rPr/>
            </w:pPr>
            <w:r>
              <w:rPr>
                <w:rFonts w:cs="Tahoma" w:ascii="Tahoma" w:hAnsi="Tahoma"/>
                <w:color w:val="000000"/>
                <w:sz w:val="16"/>
                <w:szCs w:val="16"/>
                <w:lang w:val="es-ES" w:bidi="ar-SA"/>
              </w:rPr>
              <w:t>TELÉFONO MÓVIL</w:t>
            </w:r>
          </w:p>
          <w:p>
            <w:pPr>
              <w:pStyle w:val="ListParagraph"/>
              <w:numPr>
                <w:ilvl w:val="1"/>
                <w:numId w:val="3"/>
              </w:numPr>
              <w:jc w:val="both"/>
              <w:rPr/>
            </w:pPr>
            <w:r>
              <w:rPr>
                <w:rFonts w:cs="Tahoma" w:ascii="Tahoma" w:hAnsi="Tahoma"/>
                <w:color w:val="000000"/>
                <w:sz w:val="16"/>
                <w:szCs w:val="16"/>
                <w:u w:val="none"/>
                <w:lang w:val="es-ES" w:bidi="ar-SA"/>
              </w:rPr>
              <w:t>CORREO ELECTRÓNICO</w:t>
            </w:r>
          </w:p>
          <w:p>
            <w:pPr>
              <w:pStyle w:val="ListParagraph"/>
              <w:numPr>
                <w:ilvl w:val="0"/>
                <w:numId w:val="0"/>
              </w:numPr>
              <w:ind w:left="720" w:hanging="0"/>
              <w:jc w:val="both"/>
              <w:rPr>
                <w:rFonts w:ascii="Tahoma" w:hAnsi="Tahoma" w:cs="Tahoma"/>
                <w:sz w:val="20"/>
                <w:szCs w:val="20"/>
                <w:lang w:val="es-ES" w:bidi="ar-SA"/>
              </w:rPr>
            </w:pPr>
            <w:r>
              <w:rPr>
                <w:rFonts w:cs="Tahoma" w:ascii="Tahoma" w:hAnsi="Tahoma"/>
                <w:sz w:val="20"/>
                <w:szCs w:val="20"/>
                <w:lang w:val="es-ES" w:bidi="ar-SA"/>
              </w:rPr>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vAlign w:val="center"/>
          </w:tcPr>
          <w:p>
            <w:pPr>
              <w:pStyle w:val="Normal"/>
              <w:rPr>
                <w:lang w:val="es-ES" w:bidi="ar-SA"/>
              </w:rPr>
            </w:pPr>
            <w:r>
              <w:rPr>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8"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Documentos anexos</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8" w:type="dxa"/>
            </w:tcMar>
          </w:tcPr>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b w:val="false"/>
                <w:b w:val="false"/>
                <w:bCs w:val="false"/>
                <w:color w:val="000000"/>
                <w:lang w:val="es-ES" w:bidi="ar-SA"/>
              </w:rPr>
            </w:pPr>
            <w:r>
              <w:rPr>
                <w:rFonts w:cs="Tahoma" w:ascii="Tahoma" w:hAnsi="Tahoma"/>
                <w:b w:val="false"/>
                <w:bCs w:val="false"/>
                <w:color w:val="000000"/>
                <w:sz w:val="20"/>
                <w:szCs w:val="20"/>
                <w:lang w:val="es-ES" w:bidi="ar-SA"/>
              </w:rPr>
              <w:t>Documento con los usuarios del sistema de pruebas “LISTADO_USUARIOS_CLAVE.xls”.</w:t>
            </w:r>
          </w:p>
          <w:p>
            <w:pPr>
              <w:pStyle w:val="ListParagraph"/>
              <w:ind w:left="0" w:hanging="0"/>
              <w:jc w:val="both"/>
              <w:rPr>
                <w:rFonts w:ascii="Tahoma" w:hAnsi="Tahoma" w:cs="Tahoma"/>
                <w:sz w:val="20"/>
                <w:szCs w:val="20"/>
                <w:lang w:val="es-ES" w:bidi="ar-SA"/>
              </w:rPr>
            </w:pPr>
            <w:bookmarkStart w:id="1" w:name="_Toc456600917"/>
            <w:bookmarkStart w:id="2" w:name="_Toc456598586"/>
            <w:bookmarkStart w:id="3" w:name="_Toc447095880"/>
            <w:bookmarkStart w:id="4" w:name="_Toc456600917"/>
            <w:bookmarkStart w:id="5" w:name="_Toc456598586"/>
            <w:bookmarkStart w:id="6" w:name="_Toc447095880"/>
            <w:bookmarkEnd w:id="4"/>
            <w:bookmarkEnd w:id="5"/>
            <w:bookmarkEnd w:id="6"/>
            <w:r>
              <w:rPr>
                <w:rFonts w:cs="Tahoma" w:ascii="Tahoma" w:hAnsi="Tahoma"/>
                <w:sz w:val="20"/>
                <w:szCs w:val="20"/>
                <w:lang w:val="es-ES" w:bidi="ar-SA"/>
              </w:rPr>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bookmarkStart w:id="7" w:name="_GoBack"/>
      <w:bookmarkStart w:id="8" w:name="_GoBack"/>
      <w:bookmarkEnd w:id="8"/>
      <w:r>
        <w:rPr>
          <w:rFonts w:cs="Arial" w:ascii="Arial" w:hAnsi="Arial"/>
          <w:color w:val="002060"/>
          <w:sz w:val="20"/>
          <w:szCs w:val="20"/>
          <w:lang w:val="es-ES" w:bidi="ar-SA"/>
        </w:rPr>
      </w:r>
    </w:p>
    <w:tbl>
      <w:tblPr>
        <w:tblStyle w:val="13"/>
        <w:tblW w:w="9072" w:type="dxa"/>
        <w:jc w:val="left"/>
        <w:tblInd w:w="-1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70" w:type="dxa"/>
        </w:tblCellMar>
      </w:tblPr>
      <w:tblGrid>
        <w:gridCol w:w="4536"/>
        <w:gridCol w:w="4535"/>
      </w:tblGrid>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0"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sz w:val="20"/>
                <w:szCs w:val="20"/>
                <w:lang w:val="es-ES" w:bidi="ar-SA"/>
              </w:rPr>
              <w:t xml:space="preserve">FIRMAS </w:t>
            </w:r>
          </w:p>
        </w:tc>
      </w:tr>
      <w:tr>
        <w:trPr>
          <w:trHeight w:val="70"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0" w:type="dxa"/>
            </w:tcMar>
            <w:vAlign w:val="center"/>
          </w:tcPr>
          <w:p>
            <w:pPr>
              <w:pStyle w:val="Cuerpodetexto"/>
              <w:spacing w:before="0" w:after="0"/>
              <w:ind w:left="0" w:hanging="0"/>
              <w:jc w:val="center"/>
              <w:rPr>
                <w:rFonts w:ascii="Arial" w:hAnsi="Arial" w:cs="Arial"/>
                <w:b/>
                <w:b/>
              </w:rPr>
            </w:pPr>
            <w:r>
              <w:rPr>
                <w:rFonts w:cs="Arial" w:ascii="Arial" w:hAnsi="Arial"/>
                <w:b/>
                <w:lang w:val="es-ES" w:bidi="ar-SA"/>
              </w:rPr>
              <w:t>Nombre</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0" w:type="dxa"/>
            </w:tcMar>
            <w:vAlign w:val="center"/>
          </w:tcPr>
          <w:p>
            <w:pPr>
              <w:pStyle w:val="Cuerpodetexto"/>
              <w:spacing w:before="0" w:after="0"/>
              <w:ind w:left="0" w:hanging="0"/>
              <w:jc w:val="center"/>
              <w:rPr>
                <w:lang w:val="es-ES" w:bidi="ar-SA"/>
              </w:rPr>
            </w:pPr>
            <w:r>
              <w:rPr>
                <w:rFonts w:cs="Arial" w:ascii="Arial" w:hAnsi="Arial"/>
                <w:b/>
                <w:lang w:val="es-ES" w:bidi="ar-SA"/>
              </w:rPr>
              <w:t>Rol</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Cuerpodetexto"/>
              <w:spacing w:before="0" w:after="0"/>
              <w:ind w:left="0" w:hanging="0"/>
              <w:rPr>
                <w:rFonts w:ascii="Arial" w:hAnsi="Arial" w:cs="Arial"/>
                <w:b/>
                <w:b/>
              </w:rPr>
            </w:pPr>
            <w:r>
              <w:rPr>
                <w:rFonts w:cs="Arial" w:ascii="Arial" w:hAnsi="Arial"/>
                <w:b/>
                <w:lang w:val="es-ES" w:bidi="ar-SA"/>
              </w:rPr>
              <w:t>Jhony Alexander Rocha Avendaño</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Desarrollador</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Cuerpodetexto"/>
              <w:spacing w:before="0" w:after="0"/>
              <w:ind w:left="0" w:hanging="0"/>
              <w:rPr>
                <w:lang w:val="es-ES" w:bidi="ar-SA"/>
              </w:rPr>
            </w:pPr>
            <w:r>
              <w:rPr>
                <w:rFonts w:cs="Arial" w:ascii="Arial" w:hAnsi="Arial"/>
                <w:b/>
                <w:lang w:val="es-ES" w:bidi="ar-SA"/>
              </w:rPr>
              <w:t>Lady Johanna Ruíz González</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2"/>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1"/>
    <w:family w:val="swiss"/>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13"/>
      <w:tblW w:w="6379" w:type="dxa"/>
      <w:jc w:val="left"/>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70" w:type="dxa"/>
      </w:tblCellMar>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Normal"/>
            <w:jc w:val="center"/>
            <w:rPr/>
          </w:pPr>
          <w:r>
            <w:rPr>
              <w:rFonts w:cs="Arial" w:ascii="Arial" w:hAnsi="Arial"/>
              <w:sz w:val="20"/>
              <w:szCs w:val="20"/>
            </w:rPr>
            <w:t>SP-023</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0" w:type="dxa"/>
          </w:tcMar>
          <w:vAlign w:val="center"/>
        </w:tcPr>
        <w:p>
          <w:pPr>
            <w:pStyle w:val="Normal"/>
            <w:jc w:val="center"/>
            <w:rPr/>
          </w:pPr>
          <w:r>
            <w:rPr/>
            <w:fldChar w:fldCharType="begin"/>
          </w:r>
          <w:r>
            <w:instrText> PAGE </w:instrText>
          </w:r>
          <w:r>
            <w:fldChar w:fldCharType="separate"/>
          </w:r>
          <w:r>
            <w:t>2</w:t>
          </w:r>
          <w:r>
            <w:fldChar w:fldCharType="end"/>
          </w:r>
          <w:r>
            <w:rPr>
              <w:rFonts w:cs="Arial" w:ascii="Tahoma" w:hAnsi="Tahoma"/>
              <w:sz w:val="20"/>
              <w:szCs w:val="20"/>
            </w:rPr>
            <w:t xml:space="preserve"> </w:t>
          </w:r>
          <w:r>
            <w:rPr>
              <w:rFonts w:cs="Arial" w:ascii="Tahoma" w:hAnsi="Tahoma"/>
              <w:sz w:val="20"/>
              <w:szCs w:val="20"/>
            </w:rPr>
            <w:t xml:space="preserve">de </w:t>
          </w:r>
          <w:r>
            <w:rPr>
              <w:rFonts w:cs="Arial" w:ascii="Tahoma" w:hAnsi="Tahoma"/>
              <w:sz w:val="20"/>
              <w:szCs w:val="20"/>
            </w:rPr>
            <w:fldChar w:fldCharType="begin"/>
          </w:r>
          <w:r>
            <w:instrText> NUMPAGES </w:instrText>
          </w:r>
          <w:r>
            <w:fldChar w:fldCharType="separate"/>
          </w:r>
          <w:r>
            <w:t>2</w:t>
          </w:r>
          <w:r>
            <w:fldChar w:fldCharType="end"/>
          </w:r>
        </w:p>
      </w:tc>
    </w:tr>
  </w:tbl>
  <w:p>
    <w:pPr>
      <w:pStyle w:val="Encabezamiento"/>
      <w:rPr>
        <w:lang w:val="es-ES" w:bidi="ar-SA"/>
      </w:rPr>
    </w:pPr>
    <w:r>
      <w:rPr>
        <w:lang w:val="es-E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sz w:val="16"/>
      </w:rPr>
    </w:lvl>
    <w:lvl w:ilvl="2">
      <w:start w:val="1"/>
      <w:numFmt w:val="bullet"/>
      <w:lvlText w:val="▪"/>
      <w:lvlJc w:val="left"/>
      <w:pPr>
        <w:tabs>
          <w:tab w:val="num" w:pos="1800"/>
        </w:tabs>
        <w:ind w:left="1800" w:hanging="360"/>
      </w:pPr>
      <w:rPr>
        <w:rFonts w:ascii="OpenSymbol" w:hAnsi="OpenSymbol" w:cs="OpenSymbol" w:hint="default"/>
        <w:sz w:val="16"/>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sz w:val="16"/>
      </w:rPr>
    </w:lvl>
    <w:lvl w:ilvl="5">
      <w:start w:val="1"/>
      <w:numFmt w:val="bullet"/>
      <w:lvlText w:val="▪"/>
      <w:lvlJc w:val="left"/>
      <w:pPr>
        <w:tabs>
          <w:tab w:val="num" w:pos="2880"/>
        </w:tabs>
        <w:ind w:left="2880" w:hanging="360"/>
      </w:pPr>
      <w:rPr>
        <w:rFonts w:ascii="OpenSymbol" w:hAnsi="OpenSymbol" w:cs="OpenSymbol" w:hint="default"/>
        <w:sz w:val="16"/>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sz w:val="16"/>
      </w:rPr>
    </w:lvl>
    <w:lvl w:ilvl="8">
      <w:start w:val="1"/>
      <w:numFmt w:val="bullet"/>
      <w:lvlText w:val="▪"/>
      <w:lvlJc w:val="left"/>
      <w:pPr>
        <w:tabs>
          <w:tab w:val="num" w:pos="3960"/>
        </w:tabs>
        <w:ind w:left="3960" w:hanging="360"/>
      </w:pPr>
      <w:rPr>
        <w:rFonts w:ascii="OpenSymbol" w:hAnsi="OpenSymbol" w:cs="OpenSymbol" w:hint="default"/>
        <w:sz w:val="16"/>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ar-SA"/>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39" w:semiHidden="0" w:qFormat="1"/>
    <w:lsdException w:name="index 2" w:uiPriority="39" w:semiHidden="0" w:qFormat="1"/>
    <w:lsdException w:name="index 3" w:uiPriority="39" w:semiHidden="0" w:qFormat="1"/>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1"/>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99"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99"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99"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jc w:val="left"/>
    </w:pPr>
    <w:rPr>
      <w:rFonts w:ascii="Times New Roman" w:hAnsi="Times New Roman" w:eastAsia="Times New Roman" w:cs="Times New Roman"/>
      <w:color w:val="00000A"/>
      <w:sz w:val="24"/>
      <w:szCs w:val="24"/>
      <w:lang w:val="en-US" w:eastAsia="zh-CN" w:bidi="ar-SA"/>
    </w:rPr>
  </w:style>
  <w:style w:type="paragraph" w:styleId="Encabezado1" w:customStyle="1">
    <w:name w:val="Encabezado 1"/>
    <w:basedOn w:val="Normal"/>
    <w:link w:val="41"/>
    <w:uiPriority w:val="0"/>
    <w:qFormat/>
    <w:pPr>
      <w:keepNext/>
      <w:keepLines/>
      <w:spacing w:before="480" w:after="0"/>
      <w:outlineLvl w:val="0"/>
    </w:pPr>
    <w:rPr>
      <w:rFonts w:ascii="Cambria" w:hAnsi="Cambria"/>
      <w:b/>
      <w:bCs/>
      <w:color w:val="365F90"/>
      <w:sz w:val="28"/>
      <w:szCs w:val="28"/>
    </w:rPr>
  </w:style>
  <w:style w:type="paragraph" w:styleId="Encabezado2" w:customStyle="1">
    <w:name w:val="Encabezado 2"/>
    <w:basedOn w:val="Normal"/>
    <w:link w:val="42"/>
    <w:uiPriority w:val="9"/>
    <w:unhideWhenUsed/>
    <w:qFormat/>
    <w:pPr>
      <w:keepNext/>
      <w:keepLines/>
      <w:spacing w:before="200" w:after="0"/>
      <w:outlineLvl w:val="1"/>
    </w:pPr>
    <w:rPr>
      <w:rFonts w:ascii="Cambria" w:hAnsi="Cambria"/>
      <w:b/>
      <w:bCs/>
      <w:color w:val="4F81BD"/>
      <w:sz w:val="26"/>
      <w:szCs w:val="26"/>
    </w:rPr>
  </w:style>
  <w:style w:type="paragraph" w:styleId="Encabezado3" w:customStyle="1">
    <w:name w:val="Encabezado 3"/>
    <w:basedOn w:val="Normal"/>
    <w:link w:val="45"/>
    <w:uiPriority w:val="0"/>
    <w:unhideWhenUsed/>
    <w:qFormat/>
    <w:pPr>
      <w:keepNext/>
      <w:keepLines/>
      <w:spacing w:before="200" w:after="0"/>
      <w:outlineLvl w:val="2"/>
    </w:pPr>
    <w:rPr>
      <w:rFonts w:ascii="Cambria" w:hAnsi="Cambria"/>
      <w:b/>
      <w:bCs/>
      <w:color w:val="4F81BD"/>
    </w:rPr>
  </w:style>
  <w:style w:type="paragraph" w:styleId="Encabezado4" w:customStyle="1">
    <w:name w:val="Encabezado 4"/>
    <w:basedOn w:val="Normal"/>
    <w:link w:val="49"/>
    <w:uiPriority w:val="0"/>
    <w:unhideWhenUsed/>
    <w:qFormat/>
    <w:pPr>
      <w:keepNext/>
      <w:keepLines/>
      <w:spacing w:before="200" w:after="0"/>
      <w:outlineLvl w:val="3"/>
    </w:pPr>
    <w:rPr>
      <w:rFonts w:ascii="Cambria" w:hAnsi="Cambria"/>
      <w:b/>
      <w:bCs/>
      <w:i/>
      <w:iCs/>
      <w:color w:val="4F81BD"/>
    </w:rPr>
  </w:style>
  <w:style w:type="paragraph" w:styleId="Encabezado5" w:customStyle="1">
    <w:name w:val="Encabezado 5"/>
    <w:basedOn w:val="Normal"/>
    <w:link w:val="50"/>
    <w:uiPriority w:val="0"/>
    <w:qFormat/>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link w:val="51"/>
    <w:uiPriority w:val="0"/>
    <w:qFormat/>
    <w:pPr>
      <w:tabs>
        <w:tab w:val="left" w:pos="1152" w:leader="none"/>
      </w:tabs>
      <w:spacing w:before="240" w:after="60"/>
      <w:ind w:left="1152" w:hanging="1152"/>
      <w:jc w:val="both"/>
      <w:outlineLvl w:val="5"/>
    </w:pPr>
    <w:rPr>
      <w:i/>
      <w:szCs w:val="20"/>
    </w:rPr>
  </w:style>
  <w:style w:type="paragraph" w:styleId="Encabezado7" w:customStyle="1">
    <w:name w:val="Encabezado 7"/>
    <w:basedOn w:val="Normal"/>
    <w:link w:val="52"/>
    <w:uiPriority w:val="0"/>
    <w:qFormat/>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link w:val="53"/>
    <w:uiPriority w:val="0"/>
    <w:qFormat/>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link w:val="54"/>
    <w:uiPriority w:val="0"/>
    <w:qFormat/>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u w:val="single"/>
    </w:rPr>
  </w:style>
  <w:style w:type="character" w:styleId="Pagenumber">
    <w:name w:val="page number"/>
    <w:uiPriority w:val="0"/>
    <w:qFormat/>
    <w:rPr/>
  </w:style>
  <w:style w:type="character" w:styleId="TtuloCar" w:customStyle="1">
    <w:name w:val="Título Car"/>
    <w:basedOn w:val="DefaultParagraphFont"/>
    <w:link w:val="15"/>
    <w:uiPriority w:val="10"/>
    <w:qFormat/>
    <w:rPr>
      <w:rFonts w:ascii="Cambria" w:hAnsi="Cambria"/>
      <w:color w:val="16365C"/>
      <w:spacing w:val="5"/>
      <w:sz w:val="52"/>
      <w:szCs w:val="52"/>
    </w:rPr>
  </w:style>
  <w:style w:type="character" w:styleId="SubtleEmphasis" w:customStyle="1">
    <w:name w:val="Subtle Emphasis"/>
    <w:basedOn w:val="DefaultParagraphFont"/>
    <w:uiPriority w:val="19"/>
    <w:qFormat/>
    <w:rPr>
      <w:i/>
      <w:iCs/>
      <w:color w:val="7F7F7F"/>
    </w:rPr>
  </w:style>
  <w:style w:type="character" w:styleId="TextodegloboCar" w:customStyle="1">
    <w:name w:val="Texto de globo Car"/>
    <w:basedOn w:val="DefaultParagraphFont"/>
    <w:uiPriority w:val="99"/>
    <w:semiHidden/>
    <w:qFormat/>
    <w:rPr>
      <w:rFonts w:ascii="Tahoma" w:hAnsi="Tahoma" w:cs="Tahoma"/>
      <w:sz w:val="16"/>
      <w:szCs w:val="16"/>
    </w:rPr>
  </w:style>
  <w:style w:type="character" w:styleId="Ttulo1Car" w:customStyle="1">
    <w:name w:val="Título 1 Car"/>
    <w:basedOn w:val="DefaultParagraphFont"/>
    <w:link w:val="18"/>
    <w:uiPriority w:val="9"/>
    <w:qFormat/>
    <w:rPr>
      <w:rFonts w:ascii="Cambria" w:hAnsi="Cambria"/>
      <w:b/>
      <w:bCs/>
      <w:color w:val="365F90"/>
      <w:sz w:val="28"/>
      <w:szCs w:val="28"/>
    </w:rPr>
  </w:style>
  <w:style w:type="character" w:styleId="Ttulo2Car" w:customStyle="1">
    <w:name w:val="Título 2 Car"/>
    <w:basedOn w:val="DefaultParagraphFont"/>
    <w:link w:val="19"/>
    <w:uiPriority w:val="9"/>
    <w:qFormat/>
    <w:rPr>
      <w:rFonts w:ascii="Cambria" w:hAnsi="Cambria"/>
      <w:b/>
      <w:bCs/>
      <w:color w:val="4F81BD"/>
      <w:sz w:val="26"/>
      <w:szCs w:val="26"/>
    </w:rPr>
  </w:style>
  <w:style w:type="character" w:styleId="SinespaciadoCar" w:customStyle="1">
    <w:name w:val="Sin espaciado Car"/>
    <w:basedOn w:val="DefaultParagraphFont"/>
    <w:uiPriority w:val="1"/>
    <w:qFormat/>
    <w:rPr/>
  </w:style>
  <w:style w:type="character" w:styleId="EnlacedeInternet" w:customStyle="1">
    <w:name w:val="Enlace de Internet"/>
    <w:basedOn w:val="DefaultParagraphFont"/>
    <w:uiPriority w:val="99"/>
    <w:unhideWhenUsed/>
    <w:rPr>
      <w:color w:val="0000FF"/>
      <w:u w:val="single"/>
    </w:rPr>
  </w:style>
  <w:style w:type="character" w:styleId="Ttulo3Car" w:customStyle="1">
    <w:name w:val="Título 3 Car"/>
    <w:basedOn w:val="DefaultParagraphFont"/>
    <w:link w:val="20"/>
    <w:uiPriority w:val="9"/>
    <w:qFormat/>
    <w:rPr>
      <w:rFonts w:ascii="Cambria" w:hAnsi="Cambria"/>
      <w:b/>
      <w:bCs/>
      <w:color w:val="4F81BD"/>
    </w:rPr>
  </w:style>
  <w:style w:type="character" w:styleId="EncabezadoCar" w:customStyle="1">
    <w:name w:val="Encabezado Car"/>
    <w:basedOn w:val="DefaultParagraphFont"/>
    <w:link w:val="27"/>
    <w:uiPriority w:val="0"/>
    <w:qFormat/>
    <w:rPr/>
  </w:style>
  <w:style w:type="character" w:styleId="PiedepginaCar" w:customStyle="1">
    <w:name w:val="Pie de página Car"/>
    <w:basedOn w:val="DefaultParagraphFont"/>
    <w:link w:val="36"/>
    <w:uiPriority w:val="99"/>
    <w:qFormat/>
    <w:rPr/>
  </w:style>
  <w:style w:type="character" w:styleId="Appleconvertedspace" w:customStyle="1">
    <w:name w:val="apple-converted-space"/>
    <w:basedOn w:val="DefaultParagraphFont"/>
    <w:uiPriority w:val="0"/>
    <w:qFormat/>
    <w:rPr/>
  </w:style>
  <w:style w:type="character" w:styleId="Ttulo4Car" w:customStyle="1">
    <w:name w:val="Título 4 Car"/>
    <w:basedOn w:val="DefaultParagraphFont"/>
    <w:link w:val="21"/>
    <w:uiPriority w:val="9"/>
    <w:semiHidden/>
    <w:qFormat/>
    <w:rPr>
      <w:rFonts w:ascii="Cambria" w:hAnsi="Cambria"/>
      <w:b/>
      <w:bCs/>
      <w:i/>
      <w:iCs/>
      <w:color w:val="4F81BD"/>
    </w:rPr>
  </w:style>
  <w:style w:type="character" w:styleId="Ttulo5Car" w:customStyle="1">
    <w:name w:val="Título 5 Car"/>
    <w:basedOn w:val="DefaultParagraphFont"/>
    <w:link w:val="22"/>
    <w:uiPriority w:val="0"/>
    <w:qFormat/>
    <w:rPr>
      <w:rFonts w:ascii="Arial" w:hAnsi="Arial" w:eastAsia="Times New Roman" w:cs="Times New Roman"/>
      <w:b/>
      <w:sz w:val="20"/>
      <w:szCs w:val="20"/>
    </w:rPr>
  </w:style>
  <w:style w:type="character" w:styleId="Ttulo6Car" w:customStyle="1">
    <w:name w:val="Título 6 Car"/>
    <w:basedOn w:val="DefaultParagraphFont"/>
    <w:link w:val="23"/>
    <w:uiPriority w:val="0"/>
    <w:qFormat/>
    <w:rPr>
      <w:rFonts w:ascii="Times New Roman" w:hAnsi="Times New Roman" w:eastAsia="Times New Roman" w:cs="Times New Roman"/>
      <w:i/>
      <w:szCs w:val="20"/>
    </w:rPr>
  </w:style>
  <w:style w:type="character" w:styleId="Ttulo7Car" w:customStyle="1">
    <w:name w:val="Título 7 Car"/>
    <w:basedOn w:val="DefaultParagraphFont"/>
    <w:link w:val="24"/>
    <w:uiPriority w:val="0"/>
    <w:qFormat/>
    <w:rPr>
      <w:rFonts w:ascii="Arial" w:hAnsi="Arial" w:eastAsia="Times New Roman" w:cs="Times New Roman"/>
      <w:sz w:val="20"/>
      <w:szCs w:val="20"/>
    </w:rPr>
  </w:style>
  <w:style w:type="character" w:styleId="Ttulo8Car" w:customStyle="1">
    <w:name w:val="Título 8 Car"/>
    <w:basedOn w:val="DefaultParagraphFont"/>
    <w:link w:val="25"/>
    <w:uiPriority w:val="0"/>
    <w:qFormat/>
    <w:rPr>
      <w:rFonts w:ascii="Arial" w:hAnsi="Arial" w:eastAsia="Times New Roman" w:cs="Times New Roman"/>
      <w:i/>
      <w:sz w:val="20"/>
      <w:szCs w:val="20"/>
    </w:rPr>
  </w:style>
  <w:style w:type="character" w:styleId="Ttulo9Car" w:customStyle="1">
    <w:name w:val="Título 9 Car"/>
    <w:basedOn w:val="DefaultParagraphFont"/>
    <w:link w:val="26"/>
    <w:uiPriority w:val="0"/>
    <w:qFormat/>
    <w:rPr>
      <w:rFonts w:ascii="Arial" w:hAnsi="Arial" w:eastAsia="Times New Roman" w:cs="Times New Roman"/>
      <w:b/>
      <w:i/>
      <w:sz w:val="18"/>
      <w:szCs w:val="20"/>
    </w:rPr>
  </w:style>
  <w:style w:type="character" w:styleId="Normal10Car" w:customStyle="1">
    <w:name w:val="normal-10 Car"/>
    <w:basedOn w:val="DefaultParagraphFont"/>
    <w:uiPriority w:val="0"/>
    <w:qFormat/>
    <w:rPr>
      <w:rFonts w:ascii="Arial" w:hAnsi="Arial" w:eastAsia="Times New Roman" w:cs="Arial"/>
      <w:sz w:val="20"/>
      <w:szCs w:val="24"/>
    </w:rPr>
  </w:style>
  <w:style w:type="character" w:styleId="TextoindependienteCar" w:customStyle="1">
    <w:name w:val="Texto independiente Car"/>
    <w:basedOn w:val="DefaultParagraphFont"/>
    <w:link w:val="28"/>
    <w:uiPriority w:val="0"/>
    <w:qFormat/>
    <w:rPr>
      <w:rFonts w:ascii="Times New Roman" w:hAnsi="Times New Roman" w:eastAsia="Times New Roman" w:cs="Times New Roman"/>
      <w:sz w:val="20"/>
      <w:szCs w:val="20"/>
      <w:lang w:val="en-US"/>
    </w:rPr>
  </w:style>
  <w:style w:type="character" w:styleId="TextocomentarioCar" w:customStyle="1">
    <w:name w:val="Texto comentario Car"/>
    <w:basedOn w:val="DefaultParagraphFont"/>
    <w:uiPriority w:val="99"/>
    <w:semiHidden/>
    <w:qFormat/>
    <w:rPr>
      <w:rFonts w:ascii="Times New Roman" w:hAnsi="Times New Roman" w:eastAsia="Times New Roman" w:cs="Times New Roman"/>
      <w:sz w:val="20"/>
      <w:szCs w:val="20"/>
    </w:rPr>
  </w:style>
  <w:style w:type="character" w:styleId="AsuntodelcomentarioCar" w:customStyle="1">
    <w:name w:val="Asunto del comentario Car"/>
    <w:basedOn w:val="TextocomentarioCar"/>
    <w:uiPriority w:val="99"/>
    <w:semiHidden/>
    <w:qFormat/>
    <w:rPr>
      <w:rFonts w:ascii="Times New Roman" w:hAnsi="Times New Roman" w:eastAsia="Times New Roman" w:cs="Times New Roman"/>
      <w:b/>
      <w:bCs/>
      <w:sz w:val="20"/>
      <w:szCs w:val="20"/>
    </w:rPr>
  </w:style>
  <w:style w:type="character" w:styleId="ListLabel1" w:customStyle="1">
    <w:name w:val="ListLabel 1"/>
    <w:uiPriority w:val="0"/>
    <w:qFormat/>
    <w:rPr>
      <w:rFonts w:cs="Courier New"/>
    </w:rPr>
  </w:style>
  <w:style w:type="character" w:styleId="ListLabel2" w:customStyle="1">
    <w:name w:val="ListLabel 2"/>
    <w:uiPriority w:val="0"/>
    <w:qFormat/>
    <w:rPr>
      <w:rFonts w:eastAsia="Times New Roman" w:cs="Arial"/>
    </w:rPr>
  </w:style>
  <w:style w:type="character" w:styleId="ListLabel3" w:customStyle="1">
    <w:name w:val="ListLabel 3"/>
    <w:uiPriority w:val="0"/>
    <w:qFormat/>
    <w:rPr>
      <w:rFonts w:eastAsia="Times New Roman" w:cs="Times New Roman"/>
    </w:rPr>
  </w:style>
  <w:style w:type="character" w:styleId="ListLabel4" w:customStyle="1">
    <w:name w:val="ListLabel 4"/>
    <w:uiPriority w:val="0"/>
    <w:qFormat/>
    <w:rPr>
      <w:rFonts w:eastAsia="Calibri" w:cs="Arial"/>
    </w:rPr>
  </w:style>
  <w:style w:type="character" w:styleId="ListLabel5" w:customStyle="1">
    <w:name w:val="ListLabel 5"/>
    <w:uiPriority w:val="0"/>
    <w:qFormat/>
    <w:rPr>
      <w:rFonts w:ascii="Tahoma" w:hAnsi="Tahoma"/>
      <w:b/>
      <w:sz w:val="20"/>
    </w:rPr>
  </w:style>
  <w:style w:type="character" w:styleId="ListLabel6" w:customStyle="1">
    <w:name w:val="ListLabel 6"/>
    <w:uiPriority w:val="0"/>
    <w:qFormat/>
    <w:rPr/>
  </w:style>
  <w:style w:type="character" w:styleId="ListLabel7" w:customStyle="1">
    <w:name w:val="ListLabel 7"/>
    <w:uiPriority w:val="0"/>
    <w:qFormat/>
    <w:rPr>
      <w:color w:val="00000A"/>
    </w:rPr>
  </w:style>
  <w:style w:type="character" w:styleId="ListLabel8" w:customStyle="1">
    <w:name w:val="ListLabel 8"/>
    <w:uiPriority w:val="0"/>
    <w:qFormat/>
    <w:rPr>
      <w:b/>
      <w:color w:val="00000A"/>
      <w:sz w:val="20"/>
      <w:szCs w:val="20"/>
    </w:rPr>
  </w:style>
  <w:style w:type="character" w:styleId="ListLabel9" w:customStyle="1">
    <w:name w:val="ListLabel 9"/>
    <w:uiPriority w:val="0"/>
    <w:qFormat/>
    <w:rPr>
      <w:rFonts w:cs="Arial"/>
      <w:b/>
      <w:sz w:val="22"/>
    </w:rPr>
  </w:style>
  <w:style w:type="character" w:styleId="ListLabel10" w:customStyle="1">
    <w:name w:val="ListLabel 10"/>
    <w:uiPriority w:val="0"/>
    <w:qFormat/>
    <w:rPr>
      <w:rFonts w:ascii="Arial" w:hAnsi="Arial" w:cs="Arial"/>
      <w:b/>
      <w:color w:val="FFFFFF"/>
      <w:sz w:val="20"/>
    </w:rPr>
  </w:style>
  <w:style w:type="character" w:styleId="ListLabel11" w:customStyle="1">
    <w:name w:val="ListLabel 11"/>
    <w:uiPriority w:val="0"/>
    <w:qFormat/>
    <w:rPr>
      <w:rFonts w:ascii="Arial" w:hAnsi="Arial"/>
      <w:b/>
      <w:sz w:val="20"/>
    </w:rPr>
  </w:style>
  <w:style w:type="character" w:styleId="ListLabel12" w:customStyle="1">
    <w:name w:val="ListLabel 12"/>
    <w:uiPriority w:val="0"/>
    <w:qFormat/>
    <w:rPr>
      <w:rFonts w:ascii="Arial" w:hAnsi="Arial"/>
      <w:b/>
      <w:bCs/>
      <w:sz w:val="20"/>
    </w:rPr>
  </w:style>
  <w:style w:type="character" w:styleId="ListLabel13" w:customStyle="1">
    <w:name w:val="ListLabel 13"/>
    <w:uiPriority w:val="0"/>
    <w:qFormat/>
    <w:rPr>
      <w:rFonts w:ascii="Arial" w:hAnsi="Arial"/>
      <w:b/>
      <w:bCs/>
      <w:sz w:val="20"/>
    </w:rPr>
  </w:style>
  <w:style w:type="character" w:styleId="ListLabel14" w:customStyle="1">
    <w:name w:val="ListLabel 14"/>
    <w:uiPriority w:val="0"/>
    <w:qFormat/>
    <w:rPr>
      <w:rFonts w:ascii="Arial" w:hAnsi="Arial"/>
      <w:b/>
      <w:bCs/>
      <w:sz w:val="20"/>
    </w:rPr>
  </w:style>
  <w:style w:type="character" w:styleId="ListLabel15" w:customStyle="1">
    <w:name w:val="ListLabel 15"/>
    <w:uiPriority w:val="0"/>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character" w:styleId="ListLabel19">
    <w:name w:val="ListLabel 19"/>
    <w:qFormat/>
    <w:rPr>
      <w:rFonts w:ascii="Arial" w:hAnsi="Arial"/>
      <w:b/>
      <w:bCs/>
      <w:sz w:val="20"/>
    </w:rPr>
  </w:style>
  <w:style w:type="character" w:styleId="ListLabel20">
    <w:name w:val="ListLabel 20"/>
    <w:qFormat/>
    <w:rPr>
      <w:rFonts w:ascii="Arial" w:hAnsi="Arial"/>
      <w:b/>
      <w:bCs/>
      <w:sz w:val="20"/>
    </w:rPr>
  </w:style>
  <w:style w:type="character" w:styleId="Vietas">
    <w:name w:val="Viñetas"/>
    <w:qFormat/>
    <w:rPr>
      <w:rFonts w:ascii="OpenSymbol" w:hAnsi="OpenSymbol" w:eastAsia="OpenSymbol" w:cs="OpenSymbol"/>
    </w:rPr>
  </w:style>
  <w:style w:type="character" w:styleId="ListLabel21">
    <w:name w:val="ListLabel 21"/>
    <w:qFormat/>
    <w:rPr>
      <w:rFonts w:ascii="Arial" w:hAnsi="Arial"/>
      <w:b/>
      <w:bCs/>
      <w:sz w:val="20"/>
    </w:rPr>
  </w:style>
  <w:style w:type="character" w:styleId="ListLabel22">
    <w:name w:val="ListLabel 22"/>
    <w:qFormat/>
    <w:rPr>
      <w:rFonts w:ascii="Tahoma" w:hAnsi="Tahoma" w:cs="Symbol"/>
      <w:sz w:val="16"/>
    </w:rPr>
  </w:style>
  <w:style w:type="character" w:styleId="ListLabel23">
    <w:name w:val="ListLabel 23"/>
    <w:qFormat/>
    <w:rPr>
      <w:rFonts w:cs="OpenSymbol"/>
    </w:rPr>
  </w:style>
  <w:style w:type="character" w:styleId="ListLabel24">
    <w:name w:val="ListLabel 24"/>
    <w:qFormat/>
    <w:rPr>
      <w:rFonts w:ascii="Arial" w:hAnsi="Arial"/>
      <w:b/>
      <w:bCs/>
      <w:sz w:val="20"/>
    </w:rPr>
  </w:style>
  <w:style w:type="character" w:styleId="ListLabel25">
    <w:name w:val="ListLabel 25"/>
    <w:qFormat/>
    <w:rPr>
      <w:rFonts w:cs="Symbol"/>
    </w:rPr>
  </w:style>
  <w:style w:type="character" w:styleId="ListLabel26">
    <w:name w:val="ListLabel 26"/>
    <w:qFormat/>
    <w:rPr>
      <w:rFonts w:ascii="Tahoma" w:hAnsi="Tahoma" w:cs="OpenSymbol"/>
      <w:sz w:val="16"/>
    </w:rPr>
  </w:style>
  <w:style w:type="character" w:styleId="ListLabel27">
    <w:name w:val="ListLabel 27"/>
    <w:qFormat/>
    <w:rPr>
      <w:rFonts w:ascii="Arial" w:hAnsi="Arial"/>
      <w:b/>
      <w:bCs/>
      <w:sz w:val="20"/>
    </w:rPr>
  </w:style>
  <w:style w:type="character" w:styleId="ListLabel28">
    <w:name w:val="ListLabel 28"/>
    <w:qFormat/>
    <w:rPr>
      <w:rFonts w:cs="Symbol"/>
    </w:rPr>
  </w:style>
  <w:style w:type="character" w:styleId="ListLabel29">
    <w:name w:val="ListLabel 29"/>
    <w:qFormat/>
    <w:rPr>
      <w:rFonts w:ascii="Tahoma" w:hAnsi="Tahoma" w:cs="OpenSymbol"/>
      <w:sz w:val="16"/>
    </w:rPr>
  </w:style>
  <w:style w:type="character" w:styleId="ListLabel30">
    <w:name w:val="ListLabel 30"/>
    <w:qFormat/>
    <w:rPr>
      <w:rFonts w:ascii="Arial" w:hAnsi="Arial"/>
      <w:b/>
      <w:bCs/>
      <w:sz w:val="20"/>
    </w:rPr>
  </w:style>
  <w:style w:type="character" w:styleId="ListLabel31">
    <w:name w:val="ListLabel 31"/>
    <w:qFormat/>
    <w:rPr>
      <w:rFonts w:cs="Symbol"/>
    </w:rPr>
  </w:style>
  <w:style w:type="character" w:styleId="ListLabel32">
    <w:name w:val="ListLabel 32"/>
    <w:qFormat/>
    <w:rPr>
      <w:rFonts w:ascii="Tahoma" w:hAnsi="Tahoma" w:cs="OpenSymbol"/>
      <w:sz w:val="16"/>
    </w:rPr>
  </w:style>
  <w:style w:type="paragraph" w:styleId="Encabezado" w:customStyle="1">
    <w:name w:val="Encabezado"/>
    <w:basedOn w:val="Normal"/>
    <w:next w:val="Cuerpodetexto"/>
    <w:link w:val="46"/>
    <w:uiPriority w:val="0"/>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56"/>
    <w:uiPriority w:val="0"/>
    <w:pPr>
      <w:keepLines/>
      <w:widowControl w:val="false"/>
      <w:spacing w:lineRule="atLeast" w:line="240" w:before="0" w:after="120"/>
      <w:ind w:left="720" w:hanging="0"/>
    </w:pPr>
    <w:rPr>
      <w:sz w:val="20"/>
      <w:szCs w:val="20"/>
      <w:lang w:val="en-US" w:eastAsia="en-US"/>
    </w:rPr>
  </w:style>
  <w:style w:type="paragraph" w:styleId="Lista" w:customStyle="1">
    <w:name w:val="Lista"/>
    <w:basedOn w:val="Cuerpodetexto"/>
    <w:uiPriority w:val="0"/>
    <w:pPr/>
    <w:rPr>
      <w:rFonts w:cs="Mangal"/>
    </w:rPr>
  </w:style>
  <w:style w:type="paragraph" w:styleId="Pie" w:customStyle="1">
    <w:name w:val="Pie"/>
    <w:basedOn w:val="Normal"/>
    <w:uiPriority w:val="0"/>
    <w:pPr>
      <w:suppressLineNumbers/>
      <w:spacing w:before="120" w:after="120"/>
    </w:pPr>
    <w:rPr>
      <w:rFonts w:cs="Mangal"/>
      <w:i/>
      <w:iCs/>
    </w:rPr>
  </w:style>
  <w:style w:type="paragraph" w:styleId="Ndice" w:customStyle="1">
    <w:name w:val="Índice"/>
    <w:basedOn w:val="Normal"/>
    <w:uiPriority w:val="0"/>
    <w:qFormat/>
    <w:pPr>
      <w:suppressLineNumbers/>
    </w:pPr>
    <w:rPr>
      <w:rFonts w:cs="Mangal"/>
    </w:rPr>
  </w:style>
  <w:style w:type="paragraph" w:styleId="BalloonText">
    <w:name w:val="Balloon Text"/>
    <w:basedOn w:val="Normal"/>
    <w:uiPriority w:val="99"/>
    <w:unhideWhenUsed/>
    <w:qFormat/>
    <w:pPr/>
    <w:rPr>
      <w:rFonts w:ascii="Tahoma" w:hAnsi="Tahoma" w:cs="Tahoma"/>
      <w:sz w:val="16"/>
      <w:szCs w:val="16"/>
    </w:rPr>
  </w:style>
  <w:style w:type="paragraph" w:styleId="Annotationtext">
    <w:name w:val="annotation text"/>
    <w:basedOn w:val="Normal"/>
    <w:uiPriority w:val="99"/>
    <w:unhideWhenUsed/>
    <w:qFormat/>
    <w:pPr/>
    <w:rPr>
      <w:sz w:val="20"/>
      <w:szCs w:val="20"/>
    </w:rPr>
  </w:style>
  <w:style w:type="paragraph" w:styleId="Annotationsubject">
    <w:name w:val="annotation subject"/>
    <w:basedOn w:val="Annotationtext"/>
    <w:uiPriority w:val="99"/>
    <w:unhideWhenUsed/>
    <w:qFormat/>
    <w:pPr/>
    <w:rPr>
      <w:b/>
      <w:bCs/>
    </w:rPr>
  </w:style>
  <w:style w:type="paragraph" w:styleId="Index1">
    <w:name w:val="index 1"/>
    <w:basedOn w:val="Normal"/>
    <w:uiPriority w:val="39"/>
    <w:unhideWhenUsed/>
    <w:qFormat/>
    <w:pPr>
      <w:spacing w:before="0" w:after="100"/>
    </w:pPr>
    <w:rPr/>
  </w:style>
  <w:style w:type="paragraph" w:styleId="Index2">
    <w:name w:val="index 2"/>
    <w:basedOn w:val="Normal"/>
    <w:uiPriority w:val="39"/>
    <w:unhideWhenUsed/>
    <w:qFormat/>
    <w:pPr>
      <w:spacing w:before="0" w:after="100"/>
      <w:ind w:left="220" w:hanging="0"/>
    </w:pPr>
    <w:rPr/>
  </w:style>
  <w:style w:type="paragraph" w:styleId="Index3">
    <w:name w:val="index 3"/>
    <w:basedOn w:val="Normal"/>
    <w:uiPriority w:val="39"/>
    <w:unhideWhenUsed/>
    <w:qFormat/>
    <w:pPr>
      <w:spacing w:before="0" w:after="100"/>
      <w:ind w:left="440" w:hanging="0"/>
    </w:pPr>
    <w:rPr/>
  </w:style>
  <w:style w:type="paragraph" w:styleId="NormalWeb">
    <w:name w:val="Normal (Web)"/>
    <w:basedOn w:val="Normal"/>
    <w:uiPriority w:val="99"/>
    <w:qFormat/>
    <w:pPr>
      <w:spacing w:beforeAutospacing="1" w:afterAutospacing="1"/>
    </w:pPr>
    <w:rPr>
      <w:rFonts w:ascii="Arial" w:hAnsi="Arial" w:cs="Arial"/>
    </w:rPr>
  </w:style>
  <w:style w:type="paragraph" w:styleId="Ttulo" w:customStyle="1">
    <w:name w:val="Título"/>
    <w:basedOn w:val="Normal"/>
    <w:link w:val="16"/>
    <w:uiPriority w:val="10"/>
    <w:qFormat/>
    <w:pPr>
      <w:pBdr>
        <w:bottom w:val="single" w:sz="8" w:space="4" w:color="4F81BD"/>
      </w:pBdr>
      <w:spacing w:before="0" w:after="300"/>
      <w:contextualSpacing/>
    </w:pPr>
    <w:rPr>
      <w:rFonts w:ascii="Cambria" w:hAnsi="Cambria"/>
      <w:color w:val="16365C"/>
      <w:spacing w:val="5"/>
      <w:sz w:val="52"/>
      <w:szCs w:val="52"/>
    </w:rPr>
  </w:style>
  <w:style w:type="paragraph" w:styleId="Encabezamiento" w:customStyle="1">
    <w:name w:val="Encabezamiento"/>
    <w:basedOn w:val="Normal"/>
    <w:uiPriority w:val="0"/>
    <w:unhideWhenUsed/>
    <w:pPr>
      <w:tabs>
        <w:tab w:val="center" w:pos="4419" w:leader="none"/>
        <w:tab w:val="right" w:pos="8838" w:leader="none"/>
      </w:tabs>
    </w:pPr>
    <w:rPr/>
  </w:style>
  <w:style w:type="paragraph" w:styleId="ListParagraph" w:customStyle="1">
    <w:name w:val="List Paragraph"/>
    <w:basedOn w:val="Normal"/>
    <w:uiPriority w:val="34"/>
    <w:qFormat/>
    <w:pPr>
      <w:spacing w:before="0" w:after="0"/>
      <w:ind w:left="720" w:hanging="0"/>
      <w:contextualSpacing/>
    </w:pPr>
    <w:rPr/>
  </w:style>
  <w:style w:type="paragraph" w:styleId="NoSpacing" w:customStyle="1">
    <w:name w:val="No Spacing"/>
    <w:uiPriority w:val="1"/>
    <w:qFormat/>
    <w:pPr>
      <w:widowControl/>
      <w:suppressAutoHyphens w:val="true"/>
      <w:bidi w:val="0"/>
      <w:spacing w:lineRule="auto" w:line="240"/>
      <w:jc w:val="left"/>
    </w:pPr>
    <w:rPr>
      <w:rFonts w:ascii="Calibri" w:hAnsi="Calibri" w:eastAsia="Calibri" w:cs="Calibri"/>
      <w:color w:val="00000A"/>
      <w:sz w:val="24"/>
      <w:szCs w:val="22"/>
      <w:lang w:val="en-US" w:eastAsia="zh-CN" w:bidi="ar-SA"/>
    </w:rPr>
  </w:style>
  <w:style w:type="paragraph" w:styleId="Encabezadodelndice" w:customStyle="1">
    <w:name w:val="Encabezado del índice"/>
    <w:basedOn w:val="Encabezado1"/>
    <w:uiPriority w:val="39"/>
    <w:unhideWhenUsed/>
    <w:qFormat/>
    <w:pPr/>
    <w:rPr/>
  </w:style>
  <w:style w:type="paragraph" w:styleId="Piedepgina" w:customStyle="1">
    <w:name w:val="Pie de página"/>
    <w:basedOn w:val="Normal"/>
    <w:link w:val="47"/>
    <w:uiPriority w:val="99"/>
    <w:unhideWhenUsed/>
    <w:pPr>
      <w:tabs>
        <w:tab w:val="center" w:pos="4419" w:leader="none"/>
        <w:tab w:val="right" w:pos="8838" w:leader="none"/>
      </w:tabs>
    </w:pPr>
    <w:rPr/>
  </w:style>
  <w:style w:type="paragraph" w:styleId="Normal10" w:customStyle="1">
    <w:name w:val="normal-10"/>
    <w:basedOn w:val="Normal"/>
    <w:uiPriority w:val="0"/>
    <w:qFormat/>
    <w:pPr>
      <w:spacing w:lineRule="auto" w:line="360"/>
      <w:jc w:val="both"/>
    </w:pPr>
    <w:rPr>
      <w:rFonts w:ascii="Arial" w:hAnsi="Arial" w:cs="Arial"/>
      <w:sz w:val="20"/>
    </w:rPr>
  </w:style>
  <w:style w:type="paragraph" w:styleId="Controldoc" w:customStyle="1">
    <w:name w:val="Control_doc"/>
    <w:basedOn w:val="Normal"/>
    <w:uiPriority w:val="0"/>
    <w:qFormat/>
    <w:pPr>
      <w:spacing w:lineRule="auto" w:line="360"/>
      <w:jc w:val="both"/>
    </w:pPr>
    <w:rPr>
      <w:rFonts w:ascii="Arial" w:hAnsi="Arial" w:cs="Arial"/>
      <w:b/>
      <w:color w:val="FFFFFF"/>
      <w:sz w:val="20"/>
    </w:rPr>
  </w:style>
  <w:style w:type="paragraph" w:styleId="Normal3" w:customStyle="1">
    <w:name w:val="Normal 3"/>
    <w:basedOn w:val="Normal"/>
    <w:uiPriority w:val="0"/>
    <w:qFormat/>
    <w:pPr>
      <w:ind w:left="708" w:hanging="0"/>
      <w:jc w:val="both"/>
    </w:pPr>
    <w:rPr>
      <w:rFonts w:ascii="Arial" w:hAnsi="Arial"/>
      <w:sz w:val="20"/>
      <w:szCs w:val="20"/>
      <w:lang w:val="en-US"/>
    </w:rPr>
  </w:style>
  <w:style w:type="table" w:default="1" w:styleId="13">
    <w:name w:val="Normal Table"/>
    <w:uiPriority w:val="99"/>
    <w:unhideWhenUsed/>
    <w:tblPr>
      <w:tblCellMar>
        <w:top w:w="0" w:type="dxa"/>
        <w:left w:w="108" w:type="dxa"/>
        <w:bottom w:w="0" w:type="dxa"/>
        <w:right w:w="108" w:type="dxa"/>
      </w:tblCellMar>
    </w:tblPr>
  </w:style>
  <w:style w:type="table" w:styleId="14">
    <w:name w:val="Table Grid"/>
    <w:basedOn w:val="13"/>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15365</TotalTime>
  <Application>LibreOffice/4.4.1.2$Windows_x86 LibreOffice_project/45e2de17089c24a1fa810c8f975a7171ba4cd432</Application>
  <Paragraphs>86</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2015-11-30T18:02:36Z</dcterms:modified>
  <cp:revision>24</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3082-9.1.0.5050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