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BAD2" w14:textId="0EA0FCAA" w:rsidR="00A342B6" w:rsidRDefault="00C77C6D" w:rsidP="00C77C6D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刘梓尧组策划书</w:t>
      </w:r>
    </w:p>
    <w:p w14:paraId="38C37524" w14:textId="533EDD40" w:rsidR="004E1989" w:rsidRDefault="00C77C6D" w:rsidP="00F17BA8">
      <w:r>
        <w:rPr>
          <w:rFonts w:hint="eastAsia"/>
        </w:rPr>
        <w:t>问题现状：</w:t>
      </w:r>
    </w:p>
    <w:p w14:paraId="5109C8E5" w14:textId="5AE3A6F8" w:rsidR="00C77C6D" w:rsidRDefault="00C77C6D" w:rsidP="004E1989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r w:rsidRPr="00C77C6D">
        <w:rPr>
          <w:rFonts w:hint="eastAsia"/>
        </w:rPr>
        <w:t>许多家长认为“双减”政策对他们的好处主要体现在两大方面：一是课后作业辅导方面，能够最大限度地避免了家长“不会教”和“教不会”的尴尬局面；二是接送孩子放学方面，能够免除家长因匆忙接送孩子而影响工作进度的担忧。许多学生也认为，</w:t>
      </w:r>
      <w:proofErr w:type="gramStart"/>
      <w:r w:rsidRPr="00C77C6D">
        <w:rPr>
          <w:rFonts w:hint="eastAsia"/>
        </w:rPr>
        <w:t>双减是一个</w:t>
      </w:r>
      <w:proofErr w:type="gramEnd"/>
      <w:r w:rsidRPr="00C77C6D">
        <w:rPr>
          <w:rFonts w:hint="eastAsia"/>
        </w:rPr>
        <w:t>非常好的政策。学生们的作业减少了，自然而然，他们的休息时间也变多了。但也有一部分家长和学生表达了不满。有一部分家长认为根本没有达到双减的效果，第一就是要参加考试的科目太多了，连美术，音乐这样的科目都要参加中考，使得学生们没有时间休息；第二就是家长们认为在校考试难度太大了，许多在课内学习的知识在试卷上完全没有体现，再加上这次的</w:t>
      </w:r>
      <w:proofErr w:type="gramStart"/>
      <w:r w:rsidRPr="00C77C6D">
        <w:rPr>
          <w:rFonts w:hint="eastAsia"/>
        </w:rPr>
        <w:t>双减连课外</w:t>
      </w:r>
      <w:proofErr w:type="gramEnd"/>
      <w:r w:rsidRPr="00C77C6D">
        <w:rPr>
          <w:rFonts w:hint="eastAsia"/>
        </w:rPr>
        <w:t>班都不允许报，所以他们很担心自己的孩子会跟不上。还有一部分家长认为双</w:t>
      </w:r>
      <w:proofErr w:type="gramStart"/>
      <w:r w:rsidRPr="00C77C6D">
        <w:rPr>
          <w:rFonts w:hint="eastAsia"/>
        </w:rPr>
        <w:t>减政策</w:t>
      </w:r>
      <w:proofErr w:type="gramEnd"/>
      <w:r w:rsidRPr="00C77C6D">
        <w:rPr>
          <w:rFonts w:hint="eastAsia"/>
        </w:rPr>
        <w:t>完全没有起到作用。有的学生认为，在校内留的作业太少了，课内讲的知识相较原来也有所减负，使得他们认为自己根本拔不了高，只能发挥出自己最基本的水平。当然，一个新政策的颁布肯定充满了质疑与支持，我觉得还是因人而异，因家庭而异。</w:t>
      </w:r>
    </w:p>
    <w:p w14:paraId="42CBA19E" w14:textId="1B54BA49" w:rsidR="00C77C6D" w:rsidRPr="004E1989" w:rsidRDefault="004E1989" w:rsidP="004E1989">
      <w:pPr>
        <w:pStyle w:val="a4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E198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谓的“双减政策”，意思就是指全面压减作业总量和作业时长，减轻学生过重的作业负担。是因为目前很多学校给学生安排的作业数量过多，但质量不高，功能异化，既达不到温故知新的效果，又过多占用了学生正常的锻炼身体、休息以及娱乐的时间，这与国家要培养德智体美劳全面发展的社会主义建设者与接班人，坚持“立德树人”的教育方阵相背离。教育作为压在普通民众身上的三座大山之一，实行双减，意在推翻这座大山，使教育回归本真，健康发展，培养出真正的“德智体美劳”全面发展的社会主义建设者和接班人。</w:t>
      </w:r>
    </w:p>
    <w:p w14:paraId="175AFCDE" w14:textId="40232D81" w:rsidR="00C77C6D" w:rsidRDefault="00C77C6D" w:rsidP="00C77C6D">
      <w:pPr>
        <w:tabs>
          <w:tab w:val="left" w:pos="825"/>
        </w:tabs>
      </w:pPr>
      <w:r>
        <w:rPr>
          <w:rFonts w:hint="eastAsia"/>
        </w:rPr>
        <w:t>采访人群：本年级同学，学长，老师，家长</w:t>
      </w:r>
      <w:r w:rsidR="00045AB1">
        <w:rPr>
          <w:rFonts w:hint="eastAsia"/>
        </w:rPr>
        <w:t>等群体</w:t>
      </w:r>
    </w:p>
    <w:p w14:paraId="1F6F4052" w14:textId="26E4D81A" w:rsidR="006320FD" w:rsidRPr="004E1989" w:rsidRDefault="00045AB1" w:rsidP="00C77C6D">
      <w:pPr>
        <w:tabs>
          <w:tab w:val="left" w:pos="825"/>
        </w:tabs>
      </w:pPr>
      <w:r>
        <w:rPr>
          <w:rFonts w:hint="eastAsia"/>
        </w:rPr>
        <w:t>提出问题</w:t>
      </w:r>
      <w:r w:rsidR="00F17BA8">
        <w:rPr>
          <w:rFonts w:hint="eastAsia"/>
        </w:rPr>
        <w:t>：</w:t>
      </w:r>
      <w:r w:rsidR="006320FD">
        <w:rPr>
          <w:rFonts w:hint="eastAsia"/>
        </w:rPr>
        <w:t>1.</w:t>
      </w:r>
      <w:r w:rsidR="006320FD" w:rsidRPr="004E1989">
        <w:t xml:space="preserve"> 减负的过程中，如果很多细节没做好，导致教学质量下滑，怎么办？</w:t>
      </w:r>
    </w:p>
    <w:p w14:paraId="48170C5C" w14:textId="1DCCB1EB" w:rsidR="006320FD" w:rsidRPr="004E1989" w:rsidRDefault="006320FD" w:rsidP="00F17BA8">
      <w:pPr>
        <w:ind w:left="420" w:firstLineChars="300" w:firstLine="630"/>
      </w:pPr>
      <w:r w:rsidRPr="004E1989">
        <w:t>2. 老师可实行弹性上下班，想法很好，但老师的事务太多，真的能够落实吗？</w:t>
      </w:r>
    </w:p>
    <w:p w14:paraId="50D258E4" w14:textId="4AB82B7B" w:rsidR="006320FD" w:rsidRDefault="006320FD" w:rsidP="00F17BA8">
      <w:pPr>
        <w:ind w:firstLineChars="500" w:firstLine="1050"/>
      </w:pPr>
      <w:r w:rsidRPr="004E1989">
        <w:t>3.</w:t>
      </w:r>
      <w:r w:rsidRPr="006320FD">
        <w:rPr>
          <w:rFonts w:hint="eastAsia"/>
        </w:rPr>
        <w:t xml:space="preserve"> </w:t>
      </w:r>
      <w:r w:rsidRPr="004E1989">
        <w:rPr>
          <w:rFonts w:hint="eastAsia"/>
        </w:rPr>
        <w:t>作业少了，怎么检验和掌握孩子的学习情况</w:t>
      </w:r>
      <w:r w:rsidRPr="004E1989">
        <w:t>?</w:t>
      </w:r>
    </w:p>
    <w:p w14:paraId="1668E966" w14:textId="3C0F800C" w:rsidR="00CB66F7" w:rsidRDefault="00CB66F7" w:rsidP="00F17BA8">
      <w:pPr>
        <w:ind w:firstLineChars="500" w:firstLine="1050"/>
      </w:pPr>
      <w:r>
        <w:rPr>
          <w:rFonts w:hint="eastAsia"/>
        </w:rPr>
        <w:t>4</w:t>
      </w:r>
      <w:r>
        <w:t>.</w:t>
      </w:r>
      <w:r w:rsidRPr="00CB66F7">
        <w:rPr>
          <w:rFonts w:hint="eastAsia"/>
        </w:rPr>
        <w:t xml:space="preserve"> “双减”后，那些学习跟不上、真正需要课外补习的孩子，怎么办？</w:t>
      </w:r>
    </w:p>
    <w:p w14:paraId="25470F06" w14:textId="113CA23D" w:rsidR="006447DA" w:rsidRPr="006447DA" w:rsidRDefault="006447DA" w:rsidP="00F17BA8">
      <w:pPr>
        <w:ind w:left="1048"/>
      </w:pPr>
      <w:r>
        <w:rPr>
          <w:rFonts w:hint="eastAsia"/>
        </w:rPr>
        <w:t>5</w:t>
      </w:r>
      <w:r>
        <w:t>.</w:t>
      </w:r>
      <w:r w:rsidRPr="006447DA">
        <w:t xml:space="preserve"> 中考还是拼分数，升学压力依旧。如果有人为了提分还是偷偷补习、超前培训，怎么办？</w:t>
      </w:r>
      <w:r w:rsidR="00F17BA8" w:rsidRPr="006447DA">
        <w:t xml:space="preserve"> </w:t>
      </w:r>
    </w:p>
    <w:p w14:paraId="0984EBED" w14:textId="04B29D08" w:rsidR="006447DA" w:rsidRPr="006447DA" w:rsidRDefault="00F17BA8" w:rsidP="00F17BA8">
      <w:pPr>
        <w:pStyle w:val="a4"/>
        <w:spacing w:before="0" w:beforeAutospacing="0" w:after="0" w:afterAutospacing="0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6.</w:t>
      </w:r>
      <w:r w:rsidR="006447DA" w:rsidRPr="006447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以前说因材施教、分层教学，现在不得分重点班。学生之间的差距客观存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6447DA" w:rsidRPr="006447DA">
        <w:rPr>
          <w:rFonts w:asciiTheme="minorHAnsi" w:eastAsiaTheme="minorEastAsia" w:hAnsiTheme="minorHAnsi" w:cstheme="minorBidi"/>
          <w:kern w:val="2"/>
          <w:sz w:val="21"/>
          <w:szCs w:val="22"/>
        </w:rPr>
        <w:t>在，进度慢的学生跟不上优生，怎么办？</w:t>
      </w:r>
    </w:p>
    <w:p w14:paraId="0E602DA9" w14:textId="479FE565" w:rsidR="006447DA" w:rsidRPr="006447DA" w:rsidRDefault="00F17BA8" w:rsidP="00F17BA8">
      <w:pPr>
        <w:ind w:firstLineChars="500" w:firstLine="1050"/>
      </w:pPr>
      <w:r>
        <w:t>7.</w:t>
      </w:r>
      <w:r w:rsidR="006447DA" w:rsidRPr="006447DA">
        <w:rPr>
          <w:rFonts w:ascii="PingFangSC-light" w:hAnsi="PingFangSC-light"/>
          <w:color w:val="3E3E3E"/>
          <w:spacing w:val="15"/>
          <w:shd w:val="clear" w:color="auto" w:fill="FFFFFF"/>
        </w:rPr>
        <w:t xml:space="preserve"> </w:t>
      </w:r>
      <w:r w:rsidR="006447DA" w:rsidRPr="006447DA">
        <w:t>学生没有分层后，面对参差不齐的学生，老师的备课教学，应该怎么办？</w:t>
      </w:r>
    </w:p>
    <w:p w14:paraId="6CD2C965" w14:textId="0661946F" w:rsidR="00C77C6D" w:rsidRPr="004E1989" w:rsidRDefault="00C77C6D" w:rsidP="00C77C6D">
      <w:pPr>
        <w:widowControl/>
        <w:shd w:val="clear" w:color="auto" w:fill="FFFFFF"/>
        <w:jc w:val="left"/>
        <w:textAlignment w:val="top"/>
      </w:pPr>
      <w:r>
        <w:rPr>
          <w:rFonts w:hint="eastAsia"/>
        </w:rPr>
        <w:t>参与人员：</w:t>
      </w:r>
      <w:r w:rsidRPr="004E1989">
        <w:t>刘梓尧，顾惕若：采访，录像</w:t>
      </w:r>
    </w:p>
    <w:p w14:paraId="6D8527BE" w14:textId="0488CAB0" w:rsidR="00C77C6D" w:rsidRDefault="00C77C6D" w:rsidP="00C77C6D">
      <w:pPr>
        <w:widowControl/>
        <w:shd w:val="clear" w:color="auto" w:fill="FFFFFF"/>
        <w:jc w:val="left"/>
        <w:textAlignment w:val="top"/>
      </w:pPr>
      <w:r w:rsidRPr="00C77C6D">
        <w:t>徐子钦，田世端：幕后，整理材料</w:t>
      </w:r>
    </w:p>
    <w:p w14:paraId="0ED4878D" w14:textId="6D2BCECE" w:rsidR="00C03F17" w:rsidRPr="00C03F17" w:rsidRDefault="00C03F17" w:rsidP="00C77C6D">
      <w:pPr>
        <w:widowControl/>
        <w:shd w:val="clear" w:color="auto" w:fill="FFFFFF"/>
        <w:jc w:val="left"/>
        <w:textAlignment w:val="top"/>
      </w:pPr>
      <w:r w:rsidRPr="00C03F17">
        <w:rPr>
          <w:rFonts w:hint="eastAsia"/>
        </w:rPr>
        <w:t>过程记录：</w:t>
      </w:r>
      <w:hyperlink r:id="rId7" w:history="1">
        <w:r w:rsidRPr="00CC7E16">
          <w:rPr>
            <w:rStyle w:val="a9"/>
          </w:rPr>
          <w:t>https://twominus-dev.github.io/</w:t>
        </w:r>
      </w:hyperlink>
    </w:p>
    <w:p w14:paraId="126F8901" w14:textId="28528E33" w:rsidR="00C77C6D" w:rsidRPr="00C77C6D" w:rsidRDefault="00C77C6D" w:rsidP="00C77C6D">
      <w:pPr>
        <w:tabs>
          <w:tab w:val="left" w:pos="825"/>
        </w:tabs>
      </w:pPr>
    </w:p>
    <w:sectPr w:rsidR="00C77C6D" w:rsidRPr="00C77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AF518" w14:textId="77777777" w:rsidR="00661447" w:rsidRDefault="00661447" w:rsidP="00CB66F7">
      <w:r>
        <w:separator/>
      </w:r>
    </w:p>
  </w:endnote>
  <w:endnote w:type="continuationSeparator" w:id="0">
    <w:p w14:paraId="3C00E999" w14:textId="77777777" w:rsidR="00661447" w:rsidRDefault="00661447" w:rsidP="00CB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ligh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BA23" w14:textId="77777777" w:rsidR="00661447" w:rsidRDefault="00661447" w:rsidP="00CB66F7">
      <w:r>
        <w:separator/>
      </w:r>
    </w:p>
  </w:footnote>
  <w:footnote w:type="continuationSeparator" w:id="0">
    <w:p w14:paraId="7E65E27F" w14:textId="77777777" w:rsidR="00661447" w:rsidRDefault="00661447" w:rsidP="00CB6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4E1B"/>
    <w:multiLevelType w:val="hybridMultilevel"/>
    <w:tmpl w:val="4CE66BC8"/>
    <w:lvl w:ilvl="0" w:tplc="2448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B5"/>
    <w:rsid w:val="00045AB1"/>
    <w:rsid w:val="001A45CB"/>
    <w:rsid w:val="00312079"/>
    <w:rsid w:val="004E1989"/>
    <w:rsid w:val="004F63BD"/>
    <w:rsid w:val="006320FD"/>
    <w:rsid w:val="006447DA"/>
    <w:rsid w:val="00661447"/>
    <w:rsid w:val="009703B5"/>
    <w:rsid w:val="00B315A3"/>
    <w:rsid w:val="00B5432E"/>
    <w:rsid w:val="00BE79E4"/>
    <w:rsid w:val="00C03F17"/>
    <w:rsid w:val="00C77C6D"/>
    <w:rsid w:val="00CB66F7"/>
    <w:rsid w:val="00CC7E16"/>
    <w:rsid w:val="00F17BA8"/>
    <w:rsid w:val="00F5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23A3E"/>
  <w15:chartTrackingRefBased/>
  <w15:docId w15:val="{465B3043-810F-40E1-9FEC-DF242AA1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C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198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E1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B6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66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6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66F7"/>
    <w:rPr>
      <w:sz w:val="18"/>
      <w:szCs w:val="18"/>
    </w:rPr>
  </w:style>
  <w:style w:type="character" w:styleId="a9">
    <w:name w:val="Hyperlink"/>
    <w:basedOn w:val="a0"/>
    <w:uiPriority w:val="99"/>
    <w:unhideWhenUsed/>
    <w:rsid w:val="00CC7E1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C7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900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740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2" w:color="D4D4D5"/>
                                        <w:bottom w:val="single" w:sz="6" w:space="12" w:color="D4D4D5"/>
                                        <w:right w:val="single" w:sz="6" w:space="12" w:color="D4D4D5"/>
                                      </w:divBdr>
                                      <w:divsChild>
                                        <w:div w:id="21039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1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5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ominus-de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xuziqin_08@163.com</dc:creator>
  <cp:keywords/>
  <dc:description/>
  <cp:lastModifiedBy>xuziqin_08@163.com</cp:lastModifiedBy>
  <cp:revision>10</cp:revision>
  <dcterms:created xsi:type="dcterms:W3CDTF">2021-09-18T12:32:00Z</dcterms:created>
  <dcterms:modified xsi:type="dcterms:W3CDTF">2021-09-18T13:50:00Z</dcterms:modified>
</cp:coreProperties>
</file>