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9633" w:type="dxa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304"/>
        <w:gridCol w:w="4757"/>
        <w:gridCol w:w="113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Cs w:val="20"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/>
                <w:szCs w:val="18"/>
              </w:rPr>
            </w:pPr>
            <w:r>
              <w:rPr>
                <w:rFonts w:eastAsia="宋体" w:asciiTheme="minorHAnsi" w:hAnsiTheme="minorHAnsi"/>
                <w:szCs w:val="18"/>
                <w:lang w:eastAsia="zh-CN"/>
              </w:rPr>
              <w:t>AQC006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>
            <w:pPr>
              <w:spacing w:line="480" w:lineRule="exact"/>
              <w:jc w:val="center"/>
              <w:rPr>
                <w:rFonts w:asciiTheme="minorHAnsi" w:hAnsiTheme="minorHAnsi" w:eastAsiaTheme="minorEastAsia"/>
                <w:b/>
                <w:sz w:val="32"/>
              </w:rPr>
            </w:pPr>
            <w:r>
              <w:rPr>
                <w:rFonts w:eastAsia="宋体" w:asciiTheme="minorHAnsi" w:hAnsiTheme="minorHAnsi"/>
                <w:b/>
                <w:sz w:val="32"/>
                <w:lang w:eastAsia="zh-CN"/>
              </w:rPr>
              <w:t>PQC</w:t>
            </w:r>
            <w:r>
              <w:rPr>
                <w:rFonts w:hint="eastAsia" w:eastAsia="宋体" w:asciiTheme="minorHAnsi" w:hAnsiTheme="minorHAnsi"/>
                <w:b/>
                <w:sz w:val="32"/>
                <w:lang w:eastAsia="zh-CN"/>
              </w:rPr>
              <w:t>检验流程（首件检验）</w:t>
            </w:r>
          </w:p>
        </w:tc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18"/>
              </w:rPr>
            </w:pPr>
            <w:r>
              <w:rPr>
                <w:rFonts w:hint="eastAsia" w:eastAsia="宋体" w:asciiTheme="minorEastAsia" w:hAnsiTheme="minorEastAsia"/>
                <w:szCs w:val="18"/>
                <w:lang w:eastAsia="zh-CN"/>
              </w:rPr>
              <w:t>品管部门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Cs w:val="20"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/>
                <w:szCs w:val="18"/>
              </w:rPr>
            </w:pPr>
            <w:r>
              <w:rPr>
                <w:rFonts w:eastAsia="宋体" w:asciiTheme="minorHAnsi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 w:val="continue"/>
            <w:tcMar>
              <w:left w:w="57" w:type="dxa"/>
              <w:right w:w="57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/>
                <w:szCs w:val="18"/>
              </w:rPr>
            </w:pPr>
            <w:r>
              <w:rPr>
                <w:rFonts w:eastAsia="宋体" w:asciiTheme="minorHAnsi" w:hAnsiTheme="minorHAnsi"/>
                <w:szCs w:val="18"/>
                <w:lang w:eastAsia="zh-CN"/>
              </w:rPr>
              <w:t>T100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Cs w:val="20"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/>
                <w:szCs w:val="18"/>
              </w:rPr>
            </w:pPr>
            <w:r>
              <w:rPr>
                <w:rFonts w:eastAsia="宋体" w:asciiTheme="minorHAnsi" w:hAnsiTheme="minorHAnsi"/>
                <w:szCs w:val="18"/>
                <w:lang w:eastAsia="zh-CN"/>
              </w:rPr>
              <w:t>201</w:t>
            </w:r>
            <w:r>
              <w:rPr>
                <w:rFonts w:hint="eastAsia" w:eastAsia="宋体" w:asciiTheme="minorHAnsi" w:hAnsiTheme="minorHAnsi"/>
                <w:szCs w:val="18"/>
                <w:lang w:val="en-US" w:eastAsia="zh-CN"/>
              </w:rPr>
              <w:t>7</w:t>
            </w:r>
            <w:r>
              <w:rPr>
                <w:rFonts w:eastAsia="宋体" w:asciiTheme="minorHAnsi" w:hAnsiTheme="minorHAnsi"/>
                <w:szCs w:val="18"/>
                <w:lang w:eastAsia="zh-CN"/>
              </w:rPr>
              <w:t>/0</w:t>
            </w:r>
            <w:r>
              <w:rPr>
                <w:rFonts w:hint="eastAsia" w:eastAsia="宋体" w:asciiTheme="minorHAnsi" w:hAnsiTheme="minorHAnsi"/>
                <w:szCs w:val="18"/>
                <w:lang w:val="en-US" w:eastAsia="zh-CN"/>
              </w:rPr>
              <w:t>4</w:t>
            </w:r>
            <w:r>
              <w:rPr>
                <w:rFonts w:eastAsia="宋体" w:asciiTheme="minorHAnsi" w:hAnsiTheme="minorHAnsi"/>
                <w:szCs w:val="18"/>
                <w:lang w:eastAsia="zh-CN"/>
              </w:rPr>
              <w:t>/0</w:t>
            </w:r>
            <w:r>
              <w:rPr>
                <w:rFonts w:hint="eastAsia" w:eastAsia="宋体" w:asciiTheme="minorHAnsi" w:hAnsiTheme="minorHAnsi"/>
                <w:szCs w:val="18"/>
                <w:lang w:val="en-US" w:eastAsia="zh-CN"/>
              </w:rPr>
              <w:t>6</w:t>
            </w:r>
          </w:p>
        </w:tc>
        <w:tc>
          <w:tcPr>
            <w:tcW w:w="4757" w:type="dxa"/>
            <w:vMerge w:val="continue"/>
            <w:tcMar>
              <w:left w:w="57" w:type="dxa"/>
              <w:right w:w="57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Cs w:val="20"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/>
                <w:szCs w:val="18"/>
              </w:rPr>
            </w:pPr>
            <w:r>
              <w:rPr>
                <w:rFonts w:asciiTheme="minorHAnsi" w:hAnsiTheme="minorHAnsi" w:eastAsiaTheme="minorEastAsia"/>
                <w:szCs w:val="18"/>
              </w:rPr>
              <w:fldChar w:fldCharType="begin"/>
            </w:r>
            <w:r>
              <w:rPr>
                <w:rFonts w:asciiTheme="minorHAnsi" w:hAnsiTheme="minorHAnsi" w:eastAsiaTheme="minorEastAsia"/>
                <w:szCs w:val="18"/>
              </w:rPr>
              <w:instrText xml:space="preserve"> PAGE  \* Arabic  \* MERGEFORMAT </w:instrText>
            </w:r>
            <w:r>
              <w:rPr>
                <w:rFonts w:asciiTheme="minorHAnsi" w:hAnsiTheme="minorHAnsi" w:eastAsiaTheme="minorEastAsia"/>
                <w:szCs w:val="18"/>
              </w:rPr>
              <w:fldChar w:fldCharType="separate"/>
            </w:r>
            <w:r>
              <w:rPr>
                <w:rFonts w:eastAsia="宋体" w:asciiTheme="minorHAnsi" w:hAnsiTheme="minorHAnsi"/>
                <w:szCs w:val="18"/>
                <w:lang w:eastAsia="zh-CN"/>
              </w:rPr>
              <w:t>1</w:t>
            </w:r>
            <w:r>
              <w:rPr>
                <w:rFonts w:asciiTheme="minorHAnsi" w:hAnsiTheme="minorHAnsi" w:eastAsiaTheme="minorEastAsia"/>
                <w:szCs w:val="18"/>
              </w:rPr>
              <w:fldChar w:fldCharType="end"/>
            </w:r>
            <w:r>
              <w:rPr>
                <w:rFonts w:eastAsia="宋体" w:asciiTheme="minorHAnsi" w:hAnsiTheme="minorHAnsi"/>
                <w:szCs w:val="18"/>
                <w:lang w:eastAsia="zh-CN"/>
              </w:rPr>
              <w:t>/</w:t>
            </w:r>
            <w:r>
              <w:rPr>
                <w:rFonts w:asciiTheme="minorHAnsi" w:hAnsiTheme="minorHAnsi" w:eastAsiaTheme="minorEastAsia"/>
                <w:szCs w:val="18"/>
              </w:rPr>
              <w:fldChar w:fldCharType="begin"/>
            </w:r>
            <w:r>
              <w:rPr>
                <w:rFonts w:asciiTheme="minorHAnsi" w:hAnsiTheme="minorHAnsi" w:eastAsiaTheme="minorEastAsia"/>
                <w:szCs w:val="18"/>
              </w:rPr>
              <w:instrText xml:space="preserve"> NUMPAGES  \* Arabic  \* MERGEFORMAT </w:instrText>
            </w:r>
            <w:r>
              <w:rPr>
                <w:rFonts w:asciiTheme="minorHAnsi" w:hAnsiTheme="minorHAnsi" w:eastAsiaTheme="minorEastAsia"/>
                <w:szCs w:val="18"/>
              </w:rPr>
              <w:fldChar w:fldCharType="separate"/>
            </w:r>
            <w:r>
              <w:rPr>
                <w:rFonts w:eastAsia="宋体" w:asciiTheme="minorHAnsi" w:hAnsiTheme="minorHAnsi"/>
                <w:szCs w:val="18"/>
                <w:lang w:eastAsia="zh-CN"/>
              </w:rPr>
              <w:t>1</w:t>
            </w:r>
            <w:r>
              <w:rPr>
                <w:rFonts w:asciiTheme="minorHAnsi" w:hAnsiTheme="minorHAnsi" w:eastAsiaTheme="minorEastAsia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Cs w:val="18"/>
              </w:rPr>
            </w:pPr>
            <w:r>
              <w:rPr>
                <w:rFonts w:hint="eastAsia" w:eastAsia="宋体"/>
                <w:sz w:val="20"/>
                <w:lang w:eastAsia="zh-CN"/>
              </w:rPr>
              <w:t>制程工单</w:t>
            </w:r>
            <w:r>
              <w:rPr>
                <w:rFonts w:eastAsia="宋体"/>
                <w:sz w:val="20"/>
                <w:lang w:eastAsia="zh-CN"/>
              </w:rPr>
              <w:t>PQC</w:t>
            </w:r>
            <w:r>
              <w:rPr>
                <w:rFonts w:hint="eastAsia" w:eastAsia="宋体"/>
                <w:sz w:val="20"/>
                <w:lang w:eastAsia="zh-CN"/>
              </w:rPr>
              <w:t>作业流程</w:t>
            </w:r>
            <w:r>
              <w:rPr>
                <w:rFonts w:hint="eastAsia" w:eastAsia="宋体" w:asciiTheme="minorEastAsia" w:hAnsiTheme="minorEastAsia"/>
                <w:szCs w:val="18"/>
                <w:lang w:eastAsia="zh-CN"/>
              </w:rPr>
              <w:t>。</w:t>
            </w:r>
          </w:p>
        </w:tc>
      </w:tr>
    </w:tbl>
    <w:p>
      <w:pPr>
        <w:spacing w:line="20" w:lineRule="exact"/>
        <w:rPr>
          <w:rFonts w:asciiTheme="minorEastAsia" w:hAnsiTheme="minorEastAsia" w:eastAsiaTheme="minorEastAsia"/>
        </w:rPr>
      </w:pPr>
    </w:p>
    <w:tbl>
      <w:tblPr>
        <w:tblStyle w:val="10"/>
        <w:tblW w:w="9631" w:type="dxa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694"/>
        <w:gridCol w:w="4536"/>
        <w:gridCol w:w="2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0" w:hRule="atLeast"/>
        </w:trPr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eastAsia="宋体" w:asciiTheme="minorEastAsia" w:hAnsiTheme="minorEastAsia"/>
                <w:b/>
                <w:bCs/>
                <w:lang w:eastAsia="zh-CN"/>
              </w:rPr>
              <w:t>制造部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eastAsia="宋体" w:asciiTheme="minorEastAsia" w:hAnsiTheme="minorEastAsia"/>
                <w:b/>
                <w:bCs/>
                <w:lang w:eastAsia="zh-CN"/>
              </w:rPr>
              <w:t>品管部</w:t>
            </w:r>
          </w:p>
        </w:tc>
        <w:tc>
          <w:tcPr>
            <w:tcW w:w="2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eastAsia="宋体" w:asciiTheme="minorEastAsia" w:hAnsiTheme="minorEastAsia"/>
                <w:b/>
                <w:bCs/>
                <w:lang w:eastAsia="zh-CN"/>
              </w:rPr>
              <w:t>作业说明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2326" w:hRule="atLeast"/>
        </w:trPr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Theme="minorEastAsia" w:hAnsiTheme="minorEastAsia" w:eastAsiaTheme="minorEastAsia"/>
                <w:b/>
                <w:bCs/>
                <w:color w:val="0000FF"/>
                <w:szCs w:val="20"/>
              </w:rPr>
            </w:pPr>
            <w:r>
              <w:rPr>
                <w:rFonts w:asciiTheme="minorHAnsi" w:hAnsiTheme="minorHAnsi" w:eastAsiaTheme="minorEastAsia"/>
                <w:szCs w:val="20"/>
                <w:lang w:eastAsia="zh-CN"/>
              </w:rPr>
              <mc:AlternateContent>
                <mc:Choice Requires="wpc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-1270</wp:posOffset>
                      </wp:positionV>
                      <wp:extent cx="4564380" cy="7747000"/>
                      <wp:effectExtent l="0" t="0" r="83185" b="0"/>
                      <wp:wrapNone/>
                      <wp:docPr id="50" name="畫布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36407" y="1365092"/>
                                  <a:ext cx="914400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eastAsia="宋体" w:asciiTheme="minorHAnsi" w:hAnsiTheme="minorHAnsi"/>
                                        <w:sz w:val="14"/>
                                        <w:szCs w:val="14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 w:asciiTheme="minorEastAsia" w:hAnsiTheme="minorEastAsia"/>
                                        <w:szCs w:val="20"/>
                                        <w:lang w:eastAsia="zh-CN"/>
                                      </w:rPr>
                                      <w:t>质量检验记录维护作业</w:t>
                                    </w:r>
                                    <w:r>
                                      <w:rPr>
                                        <w:rFonts w:eastAsia="宋体" w:asciiTheme="minorHAnsi" w:hAnsiTheme="minorHAnsi"/>
                                        <w:sz w:val="14"/>
                                        <w:szCs w:val="14"/>
                                        <w:lang w:eastAsia="zh-CN"/>
                                      </w:rPr>
                                      <w:t>(aqct300)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eastAsia="宋体" w:asciiTheme="minorHAnsi" w:hAnsiTheme="minorHAnsi"/>
                                        <w:sz w:val="14"/>
                                        <w:szCs w:val="14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 w:asciiTheme="minorHAnsi" w:hAnsiTheme="minorHAnsi"/>
                                        <w:sz w:val="14"/>
                                        <w:szCs w:val="14"/>
                                        <w:lang w:eastAsia="zh-CN"/>
                                      </w:rPr>
                                      <w:t>首件检验</w:t>
                                    </w:r>
                                  </w:p>
                                </w:txbxContent>
                              </wps:txbx>
                              <wps:bodyPr rot="0" vert="horz" wrap="square" lIns="36000" tIns="10800" rIns="36000" bIns="45720" anchor="ctr" anchorCtr="0" upright="1">
                                <a:noAutofit/>
                              </wps:bodyPr>
                            </wps:wsp>
                            <wps:wsp>
                              <wps:cNvPr id="18" name="AutoShape 93"/>
                              <wps:cNvCnPr>
                                <a:cxnSpLocks noChangeShapeType="1"/>
                                <a:stCxn id="35" idx="2"/>
                              </wps:cNvCnPr>
                              <wps:spPr bwMode="auto">
                                <a:xfrm flipH="1">
                                  <a:off x="4084410" y="4294493"/>
                                  <a:ext cx="4597" cy="6803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0" name="AutoShape 93"/>
                              <wps:cNvCnPr>
                                <a:cxnSpLocks noChangeShapeType="1"/>
                                <a:stCxn id="14" idx="2"/>
                                <a:endCxn id="7" idx="0"/>
                              </wps:cNvCnPr>
                              <wps:spPr bwMode="auto">
                                <a:xfrm>
                                  <a:off x="3093607" y="1936592"/>
                                  <a:ext cx="7533" cy="4719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" name="流程圖: 預設處理作業 2"/>
                              <wps:cNvSpPr/>
                              <wps:spPr bwMode="auto">
                                <a:xfrm>
                                  <a:off x="389374" y="218588"/>
                                  <a:ext cx="962202" cy="573218"/>
                                </a:xfrm>
                                <a:prstGeom prst="flowChartPredefined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工单生产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流程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3" name="流程圖: 文件 3"/>
                              <wps:cNvSpPr/>
                              <wps:spPr bwMode="auto">
                                <a:xfrm>
                                  <a:off x="389374" y="1372148"/>
                                  <a:ext cx="952613" cy="566382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报工单凭证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22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36403" y="211543"/>
                                  <a:ext cx="914400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eastAsia="宋体" w:asciiTheme="minorHAnsi" w:hAnsiTheme="minorHAnsi"/>
                                        <w:sz w:val="14"/>
                                        <w:szCs w:val="14"/>
                                        <w:highlight w:val="yellow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 w:asciiTheme="minorEastAsia" w:hAnsiTheme="minorEastAsia"/>
                                        <w:szCs w:val="20"/>
                                        <w:highlight w:val="yellow"/>
                                        <w:lang w:eastAsia="zh-CN"/>
                                      </w:rPr>
                                      <w:t>质量检验广告牌</w:t>
                                    </w:r>
                                    <w:r>
                                      <w:rPr>
                                        <w:rFonts w:eastAsia="宋体" w:asciiTheme="minorHAnsi" w:hAnsiTheme="minorHAnsi"/>
                                        <w:sz w:val="14"/>
                                        <w:szCs w:val="14"/>
                                        <w:highlight w:val="yellow"/>
                                        <w:lang w:eastAsia="zh-CN"/>
                                      </w:rPr>
                                      <w:t>(aqcq100)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eastAsia="宋体" w:asciiTheme="minorHAnsi" w:hAnsiTheme="minorHAnsi"/>
                                        <w:sz w:val="14"/>
                                        <w:szCs w:val="14"/>
                                        <w:highlight w:val="yellow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 w:asciiTheme="minorHAnsi" w:hAnsiTheme="minorHAnsi"/>
                                        <w:sz w:val="14"/>
                                        <w:szCs w:val="14"/>
                                        <w:highlight w:val="yellow"/>
                                        <w:lang w:eastAsia="zh-CN"/>
                                      </w:rPr>
                                      <w:t>（首件检验）</w:t>
                                    </w:r>
                                  </w:p>
                                </w:txbxContent>
                              </wps:txbx>
                              <wps:bodyPr rot="0" vert="horz" wrap="square" lIns="36000" tIns="10800" rIns="36000" bIns="45720" anchor="ctr" anchorCtr="0" upright="1">
                                <a:noAutofit/>
                              </wps:bodyPr>
                            </wps:wsp>
                            <wps:wsp>
                              <wps:cNvPr id="28" name="AutoShape 93"/>
                              <wps:cNvCnPr>
                                <a:cxnSpLocks noChangeShapeType="1"/>
                                <a:stCxn id="22" idx="2"/>
                                <a:endCxn id="14" idx="0"/>
                              </wps:cNvCnPr>
                              <wps:spPr bwMode="auto">
                                <a:xfrm>
                                  <a:off x="3093603" y="783043"/>
                                  <a:ext cx="4" cy="5820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9" name="AutoShape 93"/>
                              <wps:cNvCnPr>
                                <a:cxnSpLocks noChangeShapeType="1"/>
                                <a:stCxn id="2" idx="2"/>
                                <a:endCxn id="3" idx="0"/>
                              </wps:cNvCnPr>
                              <wps:spPr bwMode="auto">
                                <a:xfrm flipH="1">
                                  <a:off x="865681" y="791806"/>
                                  <a:ext cx="4794" cy="5803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1" name="AutoShape 93"/>
                              <wps:cNvCnPr>
                                <a:cxnSpLocks noChangeShapeType="1"/>
                                <a:stCxn id="3" idx="3"/>
                                <a:endCxn id="14" idx="1"/>
                              </wps:cNvCnPr>
                              <wps:spPr bwMode="auto">
                                <a:xfrm flipV="1">
                                  <a:off x="1341987" y="1650842"/>
                                  <a:ext cx="1294420" cy="44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7" name="流程圖: 決策 7"/>
                              <wps:cNvSpPr/>
                              <wps:spPr bwMode="auto">
                                <a:xfrm>
                                  <a:off x="2551945" y="2408562"/>
                                  <a:ext cx="1098390" cy="785014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检验是否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合格？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33" name="流程圖: 預設處理作業 33"/>
                              <wps:cNvSpPr/>
                              <wps:spPr bwMode="auto">
                                <a:xfrm>
                                  <a:off x="327501" y="4974833"/>
                                  <a:ext cx="962202" cy="573218"/>
                                </a:xfrm>
                                <a:prstGeom prst="flowChartPredefined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工单生产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流程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9" name="肘形接點 9"/>
                              <wps:cNvCnPr>
                                <a:stCxn id="1" idx="2"/>
                                <a:endCxn id="33" idx="3"/>
                              </wps:cNvCnPr>
                              <wps:spPr bwMode="auto">
                                <a:xfrm rot="5400000">
                                  <a:off x="1695450" y="3869690"/>
                                  <a:ext cx="986155" cy="179705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5" name="流程圖: 文件 35"/>
                              <wps:cNvSpPr/>
                              <wps:spPr bwMode="auto">
                                <a:xfrm>
                                  <a:off x="3611880" y="3765550"/>
                                  <a:ext cx="952500" cy="566420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反馈至现场调整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37" name="肘形接點 37"/>
                              <wps:cNvCnPr>
                                <a:stCxn id="7" idx="3"/>
                                <a:endCxn id="35" idx="0"/>
                              </wps:cNvCnPr>
                              <wps:spPr bwMode="auto">
                                <a:xfrm>
                                  <a:off x="3650615" y="2800985"/>
                                  <a:ext cx="438150" cy="96456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10" name="文字方塊 10"/>
                              <wps:cNvSpPr txBox="1"/>
                              <wps:spPr>
                                <a:xfrm>
                                  <a:off x="1859915" y="3867785"/>
                                  <a:ext cx="418465" cy="307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合格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8" name="文字方塊 38"/>
                              <wps:cNvSpPr txBox="1"/>
                              <wps:spPr>
                                <a:xfrm>
                                  <a:off x="4031615" y="2952750"/>
                                  <a:ext cx="532765" cy="307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不合格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6" name="橢圓 26"/>
                              <wps:cNvSpPr/>
                              <wps:spPr bwMode="auto">
                                <a:xfrm>
                                  <a:off x="3462255" y="156904"/>
                                  <a:ext cx="153096" cy="14566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prstDash val="sysDash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spacing w:line="140" w:lineRule="exact"/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eastAsia="宋体"/>
                                        <w:sz w:val="14"/>
                                        <w:lang w:eastAsia="zh-C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32" name="橢圓 32"/>
                              <wps:cNvSpPr/>
                              <wps:spPr bwMode="auto">
                                <a:xfrm>
                                  <a:off x="1198598" y="4923249"/>
                                  <a:ext cx="153096" cy="14566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prstDash val="sysDash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spacing w:line="140" w:lineRule="exact"/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eastAsia="宋体"/>
                                        <w:sz w:val="14"/>
                                        <w:lang w:eastAsia="zh-CN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39" name="橢圓 39"/>
                              <wps:cNvSpPr/>
                              <wps:spPr bwMode="auto">
                                <a:xfrm>
                                  <a:off x="4337010" y="3694950"/>
                                  <a:ext cx="153096" cy="14566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prstDash val="sysDash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spacing w:line="140" w:lineRule="exact"/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eastAsia="宋体"/>
                                        <w:sz w:val="14"/>
                                        <w:lang w:eastAsia="zh-CN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24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62255" y="4977075"/>
                                  <a:ext cx="913765" cy="570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pStyle w:val="8"/>
                                      <w:spacing w:before="0" w:beforeAutospacing="0" w:after="0" w:afterAutospacing="0" w:line="280" w:lineRule="exact"/>
                                      <w:jc w:val="center"/>
                                    </w:pPr>
                                    <w:r>
                                      <w:rPr>
                                        <w:rFonts w:hint="eastAsia" w:ascii="Calibri" w:eastAsia="宋体" w:cs="Times New Roman"/>
                                        <w:kern w:val="2"/>
                                        <w:sz w:val="18"/>
                                        <w:szCs w:val="18"/>
                                        <w:lang w:eastAsia="zh-CN"/>
                                      </w:rPr>
                                      <w:t>调整后重新送首件</w:t>
                                    </w:r>
                                  </w:p>
                                </w:txbxContent>
                              </wps:txbx>
                              <wps:bodyPr rot="0" vert="horz" wrap="square" lIns="36000" tIns="10800" rIns="36000" bIns="45720" anchor="ctr" anchorCtr="0" upright="1">
                                <a:noAutofit/>
                              </wps:bodyPr>
                            </wps:wsp>
                            <wps:wsp>
                              <wps:cNvPr id="1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9535" y="3704590"/>
                                  <a:ext cx="913765" cy="570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生产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  <w:t>IPQC 巡检</w:t>
                                    </w:r>
                                  </w:p>
                                </w:txbxContent>
                              </wps:txbx>
                              <wps:bodyPr rot="0" vert="horz" wrap="square" lIns="36000" tIns="10800" rIns="36000" bIns="45720" anchor="ctr" anchorCtr="0" upright="1">
                                <a:noAutofit/>
                              </wps:bodyPr>
                            </wps:wsp>
                            <wps:wsp>
                              <wps:cNvPr id="4" name="AutoShape 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94990" y="3180080"/>
                                  <a:ext cx="7620" cy="5092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id="畫布 50" o:spid="_x0000_s1026" o:spt="203" style="position:absolute;left:0pt;margin-left:-2.8pt;margin-top:-0.1pt;height:610pt;width:359.4pt;z-index:251665408;mso-width-relative:page;mso-height-relative:page;" coordsize="4564685,7746796" editas="canvas" o:gfxdata="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">
                      <o:lock v:ext="edit" aspectratio="f"/>
                      <v:shape id="畫布 50" o:spid="_x0000_s1026" style="position:absolute;left:0;top:0;height:7746796;width:4564685;" filled="f" stroked="f" coordsize="21600,21600" o:gfxdata="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rect id="Rectangle 65" o:spid="_x0000_s1026" o:spt="1" style="position:absolute;left:2636407;top:1365092;height:571500;width:914400;v-text-anchor:middle;" fillcolor="#FFFFFF" filled="t" stroked="t" coordsize="21600,21600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B79CJ1gAAAAkBAAAPAAAAAAAAAAEAIAAAACIAAABkcnMv&#10;ZG93bnJldi54bWxQSwECFAAUAAAACACHTuJAiMqKEXcCAADzBAAADgAAAAAAAAABACAAAAAlAQAA&#10;ZHJzL2Uyb0RvYy54bWxQSwUGAAAAAAYABgBZAQAADgYAAAAA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.3mm,1mm,1.27mm">
                          <w:txbxContent>
                            <w:p>
                              <w:pPr>
                                <w:jc w:val="center"/>
                                <w:rPr>
                                  <w:rFonts w:eastAsia="宋体" w:asciiTheme="minorHAnsi" w:hAnsiTheme="minorHAnsi"/>
                                  <w:sz w:val="14"/>
                                  <w:szCs w:val="1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宋体" w:asciiTheme="minorEastAsia" w:hAnsiTheme="minorEastAsia"/>
                                  <w:szCs w:val="20"/>
                                  <w:lang w:eastAsia="zh-CN"/>
                                </w:rPr>
                                <w:t>质量检验记录维护作业</w:t>
                              </w:r>
                              <w:r>
                                <w:rPr>
                                  <w:rFonts w:eastAsia="宋体" w:asciiTheme="minorHAnsi" w:hAnsiTheme="minorHAnsi"/>
                                  <w:sz w:val="14"/>
                                  <w:szCs w:val="14"/>
                                  <w:lang w:eastAsia="zh-CN"/>
                                </w:rPr>
                                <w:t>(aqct300)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eastAsia="宋体" w:asciiTheme="minorHAnsi" w:hAnsiTheme="minorHAnsi"/>
                                  <w:sz w:val="14"/>
                                  <w:szCs w:val="1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宋体" w:asciiTheme="minorHAnsi" w:hAnsiTheme="minorHAnsi"/>
                                  <w:sz w:val="14"/>
                                  <w:szCs w:val="14"/>
                                  <w:lang w:eastAsia="zh-CN"/>
                                </w:rPr>
                                <w:t>首件检验</w:t>
                              </w:r>
                            </w:p>
                          </w:txbxContent>
                        </v:textbox>
                      </v:rect>
                      <v:shape id="AutoShape 93" o:spid="_x0000_s1026" o:spt="32" type="#_x0000_t32" style="position:absolute;left:4084410;top:4294493;flip:x;height:680337;width:4597;" filled="f" stroked="t" coordsize="21600,21600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jevOI1wAAAAkBAAAPAAAAAAAAAAEAIAAAACIAAABkcnMvZG93bnJldi54bWxQ&#10;SwECFAAUAAAACACHTuJAvTybzfgBAADGAwAADgAAAAAAAAABACAAAAAmAQAAZHJzL2Uyb0RvYy54&#10;bWxQSwUGAAAAAAYABgBZAQAAkAUAAAAA&#10;">
                        <v:fill on="f" focussize="0,0"/>
                        <v:stroke weight="0.5pt" color="#000000" joinstyle="round" endarrow="block"/>
                        <v:imagedata o:title=""/>
                        <o:lock v:ext="edit" aspectratio="f"/>
                      </v:shape>
                      <v:shape id="AutoShape 93" o:spid="_x0000_s1026" o:spt="32" type="#_x0000_t32" style="position:absolute;left:3093607;top:1936592;height:471970;width:7533;" filled="f" stroked="t" coordsize="21600,21600" o:gfxdata="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kbymu2QAAAAkBAAAPAAAAAAAAAAEAIAAAACIAAABkcnMvZG93bnJldi54&#10;bWxQSwECFAAUAAAACACHTuJAqdDeffkBAADWAwAADgAAAAAAAAABACAAAAAoAQAAZHJzL2Uyb0Rv&#10;Yy54bWxQSwUGAAAAAAYABgBZAQAAkwUAAAAA&#10;">
                        <v:fill on="f" focussize="0,0"/>
                        <v:stroke weight="0.5pt" color="#000000" joinstyle="round" endarrow="block"/>
                        <v:imagedata o:title=""/>
                        <o:lock v:ext="edit" aspectratio="f"/>
                      </v:shape>
                      <v:shape id="流程圖: 預設處理作業 2" o:spid="_x0000_s1026" o:spt="112" type="#_x0000_t112" style="position:absolute;left:389374;top:218588;height:573218;width:962202;v-text-anchor:middle;" fillcolor="#FFFFFF" filled="t" stroked="t" coordsize="21600,21600" o:gfxdata="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A8H8gNkAAAAJAQAADwAAAAAAAAABACAAAAAiAAAAZHJzL2Rvd25yZXYu&#10;eG1sUEsBAhQAFAAAAAgAh07iQEsQulveAgAAcwUAAA4AAAAAAAAAAQAgAAAAKAEAAGRycy9lMm9E&#10;b2MueG1sUEsFBgAAAAAGAAYAWQEAAHgGAAAAAA==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mm,1mm,0mm"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工单生产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流程</w:t>
                              </w:r>
                            </w:p>
                          </w:txbxContent>
                        </v:textbox>
                      </v:shape>
                      <v:shape id="流程圖: 文件 3" o:spid="_x0000_s1026" o:spt="114" type="#_x0000_t114" style="position:absolute;left:389374;top:1372148;height:566382;width:952613;v-text-anchor:middle;" fillcolor="#FFFFFF" filled="t" stroked="t" coordsize="21600,21600" o:gfxdata="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D0oXSG2gAA&#10;AAkBAAAPAAAAAAAAAAEAIAAAACIAAABkcnMvZG93bnJldi54bWxQSwECFAAUAAAACACHTuJAZPEB&#10;nscCAABfBQAADgAAAAAAAAABACAAAAApAQAAZHJzL2Uyb0RvYy54bWxQSwUGAAAAAAYABgBZAQAA&#10;YgYAAAAA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mm,1mm,0mm"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报工单凭证</w:t>
                              </w:r>
                            </w:p>
                          </w:txbxContent>
                        </v:textbox>
                      </v:shape>
                      <v:rect id="Rectangle 65" o:spid="_x0000_s1026" o:spt="1" style="position:absolute;left:2636403;top:211543;height:571500;width:914400;v-text-anchor:middle;" fillcolor="#FFFFFF" filled="t" stroked="t" coordsize="21600,21600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Hv0InWAAAACQEAAA8AAAAAAAAAAQAgAAAAIgAAAGRycy9k&#10;b3ducmV2LnhtbFBLAQIUABQAAAAIAIdO4kA4maC7dgIAAPIEAAAOAAAAAAAAAAEAIAAAACUBAABk&#10;cnMvZTJvRG9jLnhtbFBLBQYAAAAABgAGAFkBAAANBgAAAAA=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.3mm,1mm,1.27mm">
                          <w:txbxContent>
                            <w:p>
                              <w:pPr>
                                <w:jc w:val="center"/>
                                <w:rPr>
                                  <w:rFonts w:eastAsia="宋体" w:asciiTheme="minorHAnsi" w:hAnsiTheme="minorHAnsi"/>
                                  <w:sz w:val="14"/>
                                  <w:szCs w:val="14"/>
                                  <w:highlight w:val="yellow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宋体" w:asciiTheme="minorEastAsia" w:hAnsiTheme="minorEastAsia"/>
                                  <w:szCs w:val="20"/>
                                  <w:highlight w:val="yellow"/>
                                  <w:lang w:eastAsia="zh-CN"/>
                                </w:rPr>
                                <w:t>质量检验广告牌</w:t>
                              </w:r>
                              <w:r>
                                <w:rPr>
                                  <w:rFonts w:eastAsia="宋体" w:asciiTheme="minorHAnsi" w:hAnsiTheme="minorHAnsi"/>
                                  <w:sz w:val="14"/>
                                  <w:szCs w:val="14"/>
                                  <w:highlight w:val="yellow"/>
                                  <w:lang w:eastAsia="zh-CN"/>
                                </w:rPr>
                                <w:t>(aqcq100)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eastAsia="宋体" w:asciiTheme="minorHAnsi" w:hAnsiTheme="minorHAnsi"/>
                                  <w:sz w:val="14"/>
                                  <w:szCs w:val="14"/>
                                  <w:highlight w:val="yellow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宋体" w:asciiTheme="minorHAnsi" w:hAnsiTheme="minorHAnsi"/>
                                  <w:sz w:val="14"/>
                                  <w:szCs w:val="14"/>
                                  <w:highlight w:val="yellow"/>
                                  <w:lang w:eastAsia="zh-CN"/>
                                </w:rPr>
                                <w:t>（首件检验）</w:t>
                              </w:r>
                            </w:p>
                          </w:txbxContent>
                        </v:textbox>
                      </v:rect>
                      <v:shape id="AutoShape 93" o:spid="_x0000_s1026" o:spt="32" type="#_x0000_t32" style="position:absolute;left:3093603;top:783043;height:582049;width:4;" filled="f" stroked="t" coordsize="21600,21600" o:gfxdata="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RvKa7ZAAAACQEAAA8AAAAAAAAAAQAgAAAAIgAAAGRycy9kb3ducmV2Lnht&#10;bFBLAQIUABQAAAAIAIdO4kBU0m6p+AEAANMDAAAOAAAAAAAAAAEAIAAAACgBAABkcnMvZTJvRG9j&#10;LnhtbFBLBQYAAAAABgAGAFkBAACSBQAAAAA=&#10;">
                        <v:fill on="f" focussize="0,0"/>
                        <v:stroke weight="0.5pt" color="#000000" joinstyle="round" endarrow="block"/>
                        <v:imagedata o:title=""/>
                        <o:lock v:ext="edit" aspectratio="f"/>
                      </v:shape>
                      <v:shape id="AutoShape 93" o:spid="_x0000_s1026" o:spt="32" type="#_x0000_t32" style="position:absolute;left:865681;top:791806;flip:x;height:580342;width:4794;" filled="f" stroked="t" coordsize="21600,21600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N684jXAAAACQEAAA8AAAAAAAAAAQAgAAAAIgAAAGRycy9kb3du&#10;cmV2LnhtbFBLAQIUABQAAAAIAIdO4kDs6NaxAAIAAN0DAAAOAAAAAAAAAAEAIAAAACYBAABkcnMv&#10;ZTJvRG9jLnhtbFBLBQYAAAAABgAGAFkBAACYBQAAAAA=&#10;">
                        <v:fill on="f" focussize="0,0"/>
                        <v:stroke weight="0.5pt" color="#000000" joinstyle="round" endarrow="block"/>
                        <v:imagedata o:title=""/>
                        <o:lock v:ext="edit" aspectratio="f"/>
                      </v:shape>
                      <v:shape id="AutoShape 93" o:spid="_x0000_s1026" o:spt="32" type="#_x0000_t32" style="position:absolute;left:1341987;top:1650842;flip:y;height:4497;width:1294420;" filled="f" stroked="t" coordsize="21600,21600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N684jXAAAACQEAAA8AAAAAAAAAAQAgAAAAIgAAAGRycy9kb3du&#10;cmV2LnhtbFBLAQIUABQAAAAIAIdO4kC4ZwIuAAIAAOEDAAAOAAAAAAAAAAEAIAAAACYBAABkcnMv&#10;ZTJvRG9jLnhtbFBLBQYAAAAABgAGAFkBAACYBQAAAAA=&#10;">
                        <v:fill on="f" focussize="0,0"/>
                        <v:stroke weight="0.5pt" color="#000000" joinstyle="round" endarrow="block"/>
                        <v:imagedata o:title=""/>
                        <o:lock v:ext="edit" aspectratio="f"/>
                      </v:shape>
                      <v:shape id="流程圖: 決策 7" o:spid="_x0000_s1026" o:spt="110" type="#_x0000_t110" style="position:absolute;left:2551945;top:2408562;height:785014;width:1098390;v-text-anchor:middle;" fillcolor="#FFFFFF" filled="t" stroked="t" coordsize="21600,21600" o:gfxdata="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md0ZX9kA&#10;AAAJAQAADwAAAAAAAAABACAAAAAiAAAAZHJzL2Rvd25yZXYueG1sUEsBAhQAFAAAAAgAh07iQO3z&#10;zpDJAgAAYQUAAA4AAAAAAAAAAQAgAAAAKAEAAGRycy9lMm9Eb2MueG1sUEsFBgAAAAAGAAYAWQEA&#10;AGMGAAAAAA==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mm,1mm,0mm"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检验是否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合格？</w:t>
                              </w:r>
                            </w:p>
                          </w:txbxContent>
                        </v:textbox>
                      </v:shape>
                      <v:shape id="流程圖: 預設處理作業 33" o:spid="_x0000_s1026" o:spt="112" type="#_x0000_t112" style="position:absolute;left:327501;top:4974833;height:573218;width:962202;v-text-anchor:middle;" fillcolor="#FFFFFF" filled="t" stroked="t" coordsize="21600,21600" o:gfxdata="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APB/IDZAAAACQEAAA8AAAAAAAAAAQAgAAAAIgAAAGRycy9kb3du&#10;cmV2LnhtbFBLAQIUABQAAAAIAIdO4kCbuHKR4gIAAHYFAAAOAAAAAAAAAAEAIAAAACgBAABkcnMv&#10;ZTJvRG9jLnhtbFBLBQYAAAAABgAGAFkBAAB8BgAAAAA=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mm,1mm,0mm"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工单生产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流程</w:t>
                              </w:r>
                            </w:p>
                          </w:txbxContent>
                        </v:textbox>
                      </v:shape>
                      <v:shape id="肘形接點 9" o:spid="_x0000_s1026" o:spt="33" type="#_x0000_t33" style="position:absolute;left:1695450;top:3869690;height:1797050;width:986155;rotation:5898240f;" filled="f" stroked="t" coordsize="21600,21600" o:gfxdata="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CHOw7ZAAAACQEAAA8AAAAAAAAAAQAgAAAAIgAA&#10;AGRycy9kb3ducmV2LnhtbFBLAQIUABQAAAAIAIdO4kBSyqorBwIAAL8DAAAOAAAAAAAAAAEAIAAA&#10;ACgBAABkcnMvZTJvRG9jLnhtbFBLBQYAAAAABgAGAFkBAAChBQAAAAA=&#10;">
                        <v:fill on="f" focussize="0,0"/>
                        <v:stroke weight="0.5pt" color="#000000" joinstyle="round" endarrow="block"/>
                        <v:imagedata o:title=""/>
                        <o:lock v:ext="edit" aspectratio="f"/>
                      </v:shape>
                      <v:shape id="流程圖: 文件 35" o:spid="_x0000_s1026" o:spt="114" type="#_x0000_t114" style="position:absolute;left:3611880;top:3765550;height:566420;width:952500;v-text-anchor:middle;" fillcolor="#FFFFFF" filled="t" stroked="t" coordsize="21600,21600" o:gfxdata="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D0oXSG2gAA&#10;AAkBAAAPAAAAAAAAAAEAIAAAACIAAABkcnMvZG93bnJldi54bWxQSwECFAAUAAAACACHTuJAQG2s&#10;wscCAABiBQAADgAAAAAAAAABACAAAAApAQAAZHJzL2Uyb0RvYy54bWxQSwUGAAAAAAYABgBZAQAA&#10;YgYAAAAA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mm,1mm,0mm"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反馈至现场调整</w:t>
                              </w:r>
                            </w:p>
                          </w:txbxContent>
                        </v:textbox>
                      </v:shape>
                      <v:shape id="肘形接點 37" o:spid="_x0000_s1026" o:spt="33" type="#_x0000_t33" style="position:absolute;left:3650615;top:2800985;height:964565;width:438150;" filled="f" stroked="t" coordsize="21600,21600" o:gfxdata="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UCyTx1gAAAAkBAAAPAAAAAAAAAAEAIAAAACIAAABkcnMvZG93bnJldi54&#10;bWxQSwECFAAUAAAACACHTuJAx1191/wBAACyAwAADgAAAAAAAAABACAAAAAlAQAAZHJzL2Uyb0Rv&#10;Yy54bWxQSwUGAAAAAAYABgBZAQAAkwUAAAAA&#10;">
                        <v:fill on="f" focussize="0,0"/>
                        <v:stroke weight="0.5pt" color="#000000" joinstyle="round" endarrow="block"/>
                        <v:imagedata o:title=""/>
                        <o:lock v:ext="edit" aspectratio="f"/>
                      </v:shape>
                      <v:shape id="文字方塊 10" o:spid="_x0000_s1026" o:spt="202" type="#_x0000_t202" style="position:absolute;left:1859915;top:3867785;height:307975;width:418465;mso-wrap-style:none;" filled="f" stroked="f" coordsize="21600,21600" o:gfxdata="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TpZw72wAAAAkBAAAPAAAAAAAAAAEAIAAAACIAAABkcnMvZG93&#10;bnJldi54bWxQSwECFAAUAAAACACHTuJA8URNfDYCAAA0BAAADgAAAAAAAAABACAAAAAqAQAAZHJz&#10;L2Uyb0RvYy54bWxQSwUGAAAAAAYABgBZAQAA0gU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合格</w:t>
                              </w:r>
                            </w:p>
                          </w:txbxContent>
                        </v:textbox>
                      </v:shape>
                      <v:shape id="文字方塊 38" o:spid="_x0000_s1026" o:spt="202" type="#_x0000_t202" style="position:absolute;left:4031615;top:2952750;height:307975;width:532765;mso-wrap-style:none;" filled="f" stroked="f" coordsize="21600,21600" o:gfxdata="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OlnDvbAAAACQEAAA8AAAAAAAAAAQAgAAAAIgAAAGRycy9kb3du&#10;cmV2LnhtbFBLAQIUABQAAAAIAIdO4kA4d/V8NQIAADQEAAAOAAAAAAAAAAEAIAAAACoBAABkcnMv&#10;ZTJvRG9jLnhtbFBLBQYAAAAABgAGAFkBAADRBQ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不合格</w:t>
                              </w:r>
                            </w:p>
                          </w:txbxContent>
                        </v:textbox>
                      </v:shape>
                      <v:shape id="橢圓 26" o:spid="_x0000_s1026" o:spt="3" type="#_x0000_t3" style="position:absolute;left:3462255;top:156904;height:145663;width:153096;v-text-anchor:middle;" fillcolor="#F2F2F2 [3052]" filled="t" stroked="t" coordsize="21600,21600" o:gfxdata="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AZXn1wAAAAkBAAAPAAAAAAAAAAEAIAAAACIAAABk&#10;cnMvZG93bnJldi54bWxQSwECFAAUAAAACACHTuJAGedwv3kCAADaBAAADgAAAAAAAAABACAAAAAm&#10;AQAAZHJzL2Uyb0RvYy54bWxQSwUGAAAAAAYABgBZAQAAEQYAAAAA&#10;">
                        <v:fill on="t" focussize="0,0"/>
                        <v:stroke weight="0.5pt" color="#000000" miterlimit="8" joinstyle="miter" dashstyle="3 1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140" w:lineRule="exact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eastAsia="宋体"/>
                                  <w:sz w:val="14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橢圓 32" o:spid="_x0000_s1026" o:spt="3" type="#_x0000_t3" style="position:absolute;left:1198598;top:4923249;height:145663;width:153096;v-text-anchor:middle;" fillcolor="#F2F2F2 [3052]" filled="t" stroked="t" coordsize="21600,21600" o:gfxdata="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gGV59cAAAAJAQAADwAAAAAAAAABACAAAAAiAAAA&#10;ZHJzL2Rvd25yZXYueG1sUEsBAhQAFAAAAAgAh07iQCXaFLZ6AgAA2wQAAA4AAAAAAAAAAQAgAAAA&#10;JgEAAGRycy9lMm9Eb2MueG1sUEsFBgAAAAAGAAYAWQEAABIGAAAAAA==&#10;">
                        <v:fill on="t" focussize="0,0"/>
                        <v:stroke weight="0.5pt" color="#000000" miterlimit="8" joinstyle="miter" dashstyle="3 1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140" w:lineRule="exact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eastAsia="宋体"/>
                                  <w:sz w:val="14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橢圓 39" o:spid="_x0000_s1026" o:spt="3" type="#_x0000_t3" style="position:absolute;left:4337010;top:3694950;height:145663;width:153096;v-text-anchor:middle;" fillcolor="#F2F2F2 [3052]" filled="t" stroked="t" coordsize="21600,21600" o:gfxdata="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4gGV59cAAAAJAQAADwAAAAAAAAABACAAAAAiAAAAZHJzL2Rv&#10;d25yZXYueG1sUEsBAhQAFAAAAAgAh07iQKuq5Vl0AgAA2wQAAA4AAAAAAAAAAQAgAAAAJgEAAGRy&#10;cy9lMm9Eb2MueG1sUEsFBgAAAAAGAAYAWQEAAAwGAAAAAA==&#10;">
                        <v:fill on="t" focussize="0,0"/>
                        <v:stroke weight="0.5pt" color="#000000" miterlimit="8" joinstyle="miter" dashstyle="3 1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140" w:lineRule="exact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eastAsia="宋体"/>
                                  <w:sz w:val="14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rect id="Rectangle 65" o:spid="_x0000_s1026" o:spt="1" style="position:absolute;left:3462255;top:4977075;height:570865;width:913765;v-text-anchor:middle;" fillcolor="#FFFFFF" filled="t" stroked="t" coordsize="21600,21600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B79CJ1gAAAAkBAAAPAAAAAAAAAAEAIAAAACIAAABk&#10;cnMvZG93bnJldi54bWxQSwECFAAUAAAACACHTuJAxS6eZ3oCAADzBAAADgAAAAAAAAABACAAAAAl&#10;AQAAZHJzL2Uyb0RvYy54bWxQSwUGAAAAAAYABgBZAQAAEQYAAAAA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.3mm,1mm,1.27mm"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hint="eastAsia" w:ascii="Calibri" w:eastAsia="宋体" w:cs="Times New Roman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调整后重新送首件</w:t>
                              </w:r>
                            </w:p>
                          </w:txbxContent>
                        </v:textbox>
                      </v:rect>
                      <v:rect id="Rectangle 65" o:spid="_x0000_s1026" o:spt="1" style="position:absolute;left:2629535;top:3704590;height:570865;width:913765;v-text-anchor:middle;" fillcolor="#FFFFFF" filled="t" stroked="t" coordsize="21600,21600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e/QidYAAAAJAQAADwAAAAAAAAABACAAAAAiAAAAZHJz&#10;L2Rvd25yZXYueG1sUEsBAhQAFAAAAAgAh07iQB7k7aJ4AgAA8gQAAA4AAAAAAAAAAQAgAAAAJQEA&#10;AGRycy9lMm9Eb2MueG1sUEsFBgAAAAAGAAYAWQEAAA8GAAAAAA==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.3mm,1mm,1.27mm"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生产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IPQC 巡检</w:t>
                              </w:r>
                            </w:p>
                          </w:txbxContent>
                        </v:textbox>
                      </v:rect>
                      <v:shape id="AutoShape 93" o:spid="_x0000_s1026" o:spt="32" type="#_x0000_t32" style="position:absolute;left:3094990;top:3180080;flip:x;height:509270;width:7620;" filled="f" stroked="t" coordsize="21600,21600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N6&#10;84jXAAAACQEAAA8AAAAAAAAAAQAgAAAAIgAAAGRycy9kb3ducmV2LnhtbFBLAQIUABQAAAAIAIdO&#10;4kD1gESc6wEAAKsDAAAOAAAAAAAAAAEAIAAAACYBAABkcnMvZTJvRG9jLnhtbFBLBQYAAAAABgAG&#10;AFkBAACDBQAAAAA=&#10;">
                        <v:fill on="f" focussize="0,0"/>
                        <v:stroke weight="0.5pt" color="#000000" joinstyle="round" endarrow="block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Theme="minorEastAsia" w:hAnsiTheme="minorEastAsia" w:eastAsia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240" w:lineRule="exact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</w:rPr>
            </w:pPr>
            <w:bookmarkStart w:id="0" w:name="_GoBack"/>
            <w:r>
              <w:rPr>
                <w:rFonts w:hint="eastAsia" w:eastAsia="宋体" w:cs="Microsoft JhengHei" w:asciiTheme="minorEastAsia" w:hAnsiTheme="minorEastAsia"/>
                <w:color w:val="000000"/>
                <w:kern w:val="0"/>
                <w:szCs w:val="16"/>
                <w:lang w:eastAsia="zh-CN"/>
              </w:rPr>
              <w:t>生产现场确认机台，生产线调整</w:t>
            </w:r>
            <w:r>
              <w:rPr>
                <w:rFonts w:hint="eastAsia" w:eastAsia="宋体" w:cs="Microsoft JhengHei" w:asciiTheme="minorEastAsia" w:hAnsiTheme="minorEastAsia"/>
                <w:color w:val="000000"/>
                <w:kern w:val="0"/>
                <w:szCs w:val="16"/>
                <w:lang w:val="en-US" w:eastAsia="zh-CN"/>
              </w:rPr>
              <w:t>OK后，进行首件送检。</w:t>
            </w:r>
          </w:p>
          <w:p>
            <w:pPr>
              <w:spacing w:line="240" w:lineRule="exact"/>
              <w:ind w:left="195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</w:rPr>
            </w:pPr>
          </w:p>
          <w:p>
            <w:pPr>
              <w:spacing w:line="240" w:lineRule="exact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</w:rPr>
            </w:pPr>
          </w:p>
          <w:p>
            <w:pPr>
              <w:numPr>
                <w:ilvl w:val="0"/>
                <w:numId w:val="1"/>
              </w:numPr>
              <w:spacing w:line="240" w:lineRule="exact"/>
              <w:rPr>
                <w:sz w:val="20"/>
              </w:rPr>
            </w:pPr>
            <w:r>
              <w:rPr>
                <w:rFonts w:hint="eastAsia" w:eastAsia="宋体" w:cs="Microsoft JhengHei" w:asciiTheme="minorEastAsia" w:hAnsiTheme="minorEastAsia"/>
                <w:color w:val="000000"/>
                <w:kern w:val="0"/>
                <w:szCs w:val="16"/>
                <w:lang w:val="en-US" w:eastAsia="zh-CN"/>
              </w:rPr>
              <w:t>IPQC确认生产车间送检样品，按检验内容进行确认，确认无误后，并至现场确认机台，人员，SOP，夹治检具均OK后，确认可生产</w:t>
            </w:r>
            <w:r>
              <w:rPr>
                <w:rFonts w:hint="eastAsia" w:eastAsia="宋体" w:cs="Microsoft JhengHei" w:asciiTheme="minorEastAsia" w:hAnsiTheme="minorEastAsia"/>
                <w:color w:val="000000"/>
                <w:kern w:val="0"/>
                <w:szCs w:val="16"/>
                <w:lang w:val="zh-TW" w:eastAsia="zh-CN"/>
              </w:rPr>
              <w:t>。</w:t>
            </w:r>
          </w:p>
          <w:p>
            <w:pPr>
              <w:numPr>
                <w:numId w:val="0"/>
              </w:numPr>
              <w:spacing w:line="240" w:lineRule="exact"/>
              <w:ind w:leftChars="0"/>
              <w:rPr>
                <w:sz w:val="20"/>
              </w:rPr>
            </w:pPr>
          </w:p>
          <w:p>
            <w:pPr>
              <w:numPr>
                <w:ilvl w:val="0"/>
                <w:numId w:val="1"/>
              </w:numPr>
              <w:spacing w:line="240" w:lineRule="exact"/>
              <w:rPr>
                <w:sz w:val="20"/>
              </w:rPr>
            </w:pPr>
            <w:r>
              <w:rPr>
                <w:rFonts w:hint="eastAsia" w:eastAsia="宋体" w:cs="Microsoft JhengHei" w:asciiTheme="minorEastAsia" w:hAnsiTheme="minorEastAsia"/>
                <w:color w:val="000000"/>
                <w:kern w:val="0"/>
                <w:szCs w:val="16"/>
                <w:lang w:val="zh-TW" w:eastAsia="zh-CN"/>
              </w:rPr>
              <w:t>生产现场依据首件确认结果进行量产。</w:t>
            </w:r>
          </w:p>
          <w:p>
            <w:pPr>
              <w:pStyle w:val="14"/>
              <w:ind w:left="360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  <w:lang w:val="zh-TW"/>
              </w:rPr>
            </w:pPr>
          </w:p>
          <w:p>
            <w:pPr>
              <w:numPr>
                <w:ilvl w:val="0"/>
                <w:numId w:val="1"/>
              </w:numPr>
              <w:spacing w:line="240" w:lineRule="exact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  <w:lang w:val="zh-TW"/>
              </w:rPr>
            </w:pPr>
            <w:r>
              <w:rPr>
                <w:rFonts w:hint="eastAsia" w:eastAsia="宋体"/>
                <w:sz w:val="20"/>
                <w:lang w:eastAsia="zh-CN"/>
              </w:rPr>
              <w:t>若检验不合格，生产车间进行调整后再送测首件。</w:t>
            </w:r>
          </w:p>
          <w:p>
            <w:pPr>
              <w:spacing w:line="240" w:lineRule="exact"/>
              <w:rPr>
                <w:rFonts w:asciiTheme="minorEastAsia" w:hAnsiTheme="minorEastAsia" w:eastAsiaTheme="minorEastAsia"/>
                <w:szCs w:val="20"/>
              </w:rPr>
            </w:pPr>
          </w:p>
          <w:p>
            <w:pPr>
              <w:spacing w:line="240" w:lineRule="exact"/>
              <w:rPr>
                <w:rFonts w:asciiTheme="minorEastAsia" w:hAnsiTheme="minorEastAsia" w:eastAsiaTheme="minorEastAsia"/>
                <w:szCs w:val="20"/>
              </w:rPr>
            </w:pPr>
          </w:p>
          <w:p>
            <w:pPr>
              <w:spacing w:line="240" w:lineRule="exact"/>
              <w:rPr>
                <w:rFonts w:asciiTheme="minorEastAsia" w:hAnsiTheme="minorEastAsia" w:eastAsiaTheme="minorEastAsia"/>
                <w:szCs w:val="20"/>
              </w:rPr>
            </w:pPr>
          </w:p>
          <w:p>
            <w:pPr>
              <w:spacing w:line="240" w:lineRule="exact"/>
              <w:rPr>
                <w:rFonts w:asciiTheme="minorEastAsia" w:hAnsiTheme="minorEastAsia" w:eastAsiaTheme="minorEastAsia"/>
                <w:szCs w:val="20"/>
              </w:rPr>
            </w:pPr>
          </w:p>
          <w:bookmarkEnd w:id="0"/>
        </w:tc>
      </w:tr>
    </w:tbl>
    <w:p>
      <w:pPr>
        <w:widowControl/>
        <w:ind w:left="4320" w:firstLine="480"/>
        <w:rPr>
          <w:rFonts w:asciiTheme="minorEastAsia" w:hAnsiTheme="minorEastAsia" w:eastAsiaTheme="minorEastAsia"/>
          <w:szCs w:val="20"/>
        </w:rPr>
      </w:pPr>
      <w:r>
        <w:rPr>
          <w:rFonts w:hint="eastAsia" w:eastAsia="宋体" w:asciiTheme="minorEastAsia" w:hAnsiTheme="minorEastAsia"/>
          <w:szCs w:val="20"/>
          <w:lang w:eastAsia="zh-CN"/>
        </w:rPr>
        <w:t>审核人员：</w:t>
      </w:r>
      <w:r>
        <w:rPr>
          <w:rFonts w:eastAsia="宋体" w:asciiTheme="minorEastAsia" w:hAnsiTheme="minorEastAsia"/>
          <w:szCs w:val="20"/>
          <w:lang w:eastAsia="zh-CN"/>
        </w:rPr>
        <w:t xml:space="preserve">                     </w:t>
      </w:r>
      <w:r>
        <w:rPr>
          <w:rFonts w:hint="eastAsia" w:eastAsia="宋体" w:asciiTheme="minorEastAsia" w:hAnsiTheme="minorEastAsia"/>
          <w:szCs w:val="20"/>
          <w:lang w:eastAsia="zh-CN"/>
        </w:rPr>
        <w:t>审核日期：</w:t>
      </w:r>
    </w:p>
    <w:sectPr>
      <w:headerReference r:id="rId3" w:type="default"/>
      <w:pgSz w:w="11906" w:h="16838"/>
      <w:pgMar w:top="851" w:right="1134" w:bottom="851" w:left="1134" w:header="852" w:footer="850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5972827" o:spid="_x0000_s2050" o:spt="75" type="#_x0000_t75" style="position:absolute;left:0pt;margin-left:-57.25pt;margin-top:-62.1pt;height:841.9pt;width:595.2pt;mso-position-horizontal-relative:margin;mso-position-vertical-relative:margin;z-index: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鼎新電腦_color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81295"/>
    <w:multiLevelType w:val="multilevel"/>
    <w:tmpl w:val="2BE81295"/>
    <w:lvl w:ilvl="0" w:tentative="0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CN" w:val="([{‘“‵〈《「『【〔〝︵︷︹︻︽︿﹁﹃﹙﹛﹝（｛￡￥"/>
  <w:noLineBreaksBefore w:lang="zh-CN" w:val="!),.:;?]}·–—’”‥…‧′╴、。〉》」』】〕〞︰︱︳︴︶︸︺︼︾﹀﹂﹄﹏﹐﹑﹒﹔﹕﹖﹗﹚﹜﹞！），．：；？｜｝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9F"/>
    <w:rsid w:val="0000074E"/>
    <w:rsid w:val="000244FB"/>
    <w:rsid w:val="00044164"/>
    <w:rsid w:val="00045B17"/>
    <w:rsid w:val="00050940"/>
    <w:rsid w:val="00060FCB"/>
    <w:rsid w:val="00080694"/>
    <w:rsid w:val="00091FC9"/>
    <w:rsid w:val="000C7851"/>
    <w:rsid w:val="000E1AA1"/>
    <w:rsid w:val="00141FDA"/>
    <w:rsid w:val="0016419F"/>
    <w:rsid w:val="001753A1"/>
    <w:rsid w:val="00194EF3"/>
    <w:rsid w:val="001A0E0A"/>
    <w:rsid w:val="001A5AF1"/>
    <w:rsid w:val="001C3AC3"/>
    <w:rsid w:val="001C4158"/>
    <w:rsid w:val="001C4DC1"/>
    <w:rsid w:val="002641BE"/>
    <w:rsid w:val="002745DF"/>
    <w:rsid w:val="002B6F5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B21BD"/>
    <w:rsid w:val="003C1637"/>
    <w:rsid w:val="003C2AAB"/>
    <w:rsid w:val="003E5655"/>
    <w:rsid w:val="003F0E3C"/>
    <w:rsid w:val="00413C4D"/>
    <w:rsid w:val="0042441F"/>
    <w:rsid w:val="00461305"/>
    <w:rsid w:val="00461655"/>
    <w:rsid w:val="004A4EE2"/>
    <w:rsid w:val="004C77F6"/>
    <w:rsid w:val="004F33D0"/>
    <w:rsid w:val="004F60D5"/>
    <w:rsid w:val="005036E3"/>
    <w:rsid w:val="00510BAE"/>
    <w:rsid w:val="00521DDB"/>
    <w:rsid w:val="00522D43"/>
    <w:rsid w:val="005315CF"/>
    <w:rsid w:val="0054705F"/>
    <w:rsid w:val="00572F6E"/>
    <w:rsid w:val="005801CE"/>
    <w:rsid w:val="005E227B"/>
    <w:rsid w:val="005F10B3"/>
    <w:rsid w:val="005F3DED"/>
    <w:rsid w:val="0062729C"/>
    <w:rsid w:val="00641006"/>
    <w:rsid w:val="00661E08"/>
    <w:rsid w:val="0068597C"/>
    <w:rsid w:val="0068790C"/>
    <w:rsid w:val="006B507C"/>
    <w:rsid w:val="006B73FB"/>
    <w:rsid w:val="006C6E53"/>
    <w:rsid w:val="006E4A39"/>
    <w:rsid w:val="006E6FA5"/>
    <w:rsid w:val="006F4930"/>
    <w:rsid w:val="007067B1"/>
    <w:rsid w:val="00731C76"/>
    <w:rsid w:val="0073787F"/>
    <w:rsid w:val="007504A6"/>
    <w:rsid w:val="00757991"/>
    <w:rsid w:val="007618DB"/>
    <w:rsid w:val="007744D2"/>
    <w:rsid w:val="00797E92"/>
    <w:rsid w:val="008444EB"/>
    <w:rsid w:val="00844690"/>
    <w:rsid w:val="00853DA0"/>
    <w:rsid w:val="00863866"/>
    <w:rsid w:val="008F59C1"/>
    <w:rsid w:val="00910EB9"/>
    <w:rsid w:val="0094146F"/>
    <w:rsid w:val="00953F56"/>
    <w:rsid w:val="009B2EFF"/>
    <w:rsid w:val="009C229F"/>
    <w:rsid w:val="00A35A71"/>
    <w:rsid w:val="00A4050E"/>
    <w:rsid w:val="00A447C8"/>
    <w:rsid w:val="00A72A89"/>
    <w:rsid w:val="00A77813"/>
    <w:rsid w:val="00AB75D4"/>
    <w:rsid w:val="00B00A5E"/>
    <w:rsid w:val="00B2278B"/>
    <w:rsid w:val="00B51491"/>
    <w:rsid w:val="00B80CB2"/>
    <w:rsid w:val="00B93A4E"/>
    <w:rsid w:val="00B9425E"/>
    <w:rsid w:val="00BA7180"/>
    <w:rsid w:val="00BA7D77"/>
    <w:rsid w:val="00BD436D"/>
    <w:rsid w:val="00BF22C7"/>
    <w:rsid w:val="00C51F17"/>
    <w:rsid w:val="00C530F5"/>
    <w:rsid w:val="00C607AE"/>
    <w:rsid w:val="00CA15CB"/>
    <w:rsid w:val="00CC61F2"/>
    <w:rsid w:val="00CD24DC"/>
    <w:rsid w:val="00D077C8"/>
    <w:rsid w:val="00D15F72"/>
    <w:rsid w:val="00D23579"/>
    <w:rsid w:val="00D25CE0"/>
    <w:rsid w:val="00D324BF"/>
    <w:rsid w:val="00D35778"/>
    <w:rsid w:val="00D46916"/>
    <w:rsid w:val="00D46972"/>
    <w:rsid w:val="00D75B54"/>
    <w:rsid w:val="00DB0F97"/>
    <w:rsid w:val="00DC5F80"/>
    <w:rsid w:val="00DC7717"/>
    <w:rsid w:val="00DD0FB3"/>
    <w:rsid w:val="00DE1839"/>
    <w:rsid w:val="00E37A08"/>
    <w:rsid w:val="00E5299B"/>
    <w:rsid w:val="00E57601"/>
    <w:rsid w:val="00E825E0"/>
    <w:rsid w:val="00E84A7C"/>
    <w:rsid w:val="00E92E3F"/>
    <w:rsid w:val="00EB117C"/>
    <w:rsid w:val="00EF0A8B"/>
    <w:rsid w:val="00F16122"/>
    <w:rsid w:val="00F349A1"/>
    <w:rsid w:val="00F7235B"/>
    <w:rsid w:val="00F83E13"/>
    <w:rsid w:val="00F945A1"/>
    <w:rsid w:val="00FA717D"/>
    <w:rsid w:val="00FB54EB"/>
    <w:rsid w:val="00FD2933"/>
    <w:rsid w:val="3F1E01B9"/>
    <w:rsid w:val="41F46320"/>
    <w:rsid w:val="762B0CE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P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</w:pPr>
    <w:rPr>
      <w:rFonts w:ascii="Calibri" w:hAnsi="Calibri" w:eastAsia="PMingLiU" w:cs="Times New Roman"/>
      <w:kern w:val="2"/>
      <w:sz w:val="18"/>
      <w:szCs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szCs w:val="2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szCs w:val="20"/>
    </w:rPr>
  </w:style>
  <w:style w:type="paragraph" w:styleId="4">
    <w:name w:val="Body Text Indent"/>
    <w:basedOn w:val="1"/>
    <w:link w:val="12"/>
    <w:uiPriority w:val="0"/>
    <w:pPr>
      <w:spacing w:line="240" w:lineRule="exact"/>
      <w:jc w:val="center"/>
    </w:pPr>
  </w:style>
  <w:style w:type="paragraph" w:styleId="5">
    <w:name w:val="Balloon Text"/>
    <w:basedOn w:val="1"/>
    <w:link w:val="13"/>
    <w:uiPriority w:val="0"/>
    <w:rPr>
      <w:rFonts w:ascii="Cambria" w:hAnsi="Cambria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正文文本缩进 Char"/>
    <w:basedOn w:val="9"/>
    <w:link w:val="4"/>
    <w:uiPriority w:val="0"/>
    <w:rPr>
      <w:kern w:val="2"/>
      <w:sz w:val="24"/>
      <w:szCs w:val="24"/>
    </w:rPr>
  </w:style>
  <w:style w:type="character" w:customStyle="1" w:styleId="13">
    <w:name w:val="批注框文本 Char"/>
    <w:basedOn w:val="9"/>
    <w:link w:val="5"/>
    <w:qFormat/>
    <w:uiPriority w:val="0"/>
    <w:rPr>
      <w:rFonts w:ascii="Cambria" w:hAnsi="Cambria" w:eastAsia="PMingLiU" w:cs="Times New Roman"/>
      <w:kern w:val="2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SC\10_T6&#29986;&#21697;&#30740;&#30332;\30_&#35069;&#36896;\&#25033;&#29992;&#26041;&#26696;_&#27169;&#22602;\SOP\T100 SOP 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tailEnd type="triangle" w="med" len="med"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Company>dsc</Company>
  <Pages>1</Pages>
  <Words>45</Words>
  <Characters>261</Characters>
  <Lines>2</Lines>
  <Paragraphs>1</Paragraphs>
  <TotalTime>0</TotalTime>
  <ScaleCrop>false</ScaleCrop>
  <LinksUpToDate>false</LinksUpToDate>
  <CharactersWithSpaces>305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2014-07-16T01:59:00Z</dcterms:created>
  <dc:creator>Charley</dc:creator>
  <cp:lastModifiedBy>zj.zou</cp:lastModifiedBy>
  <cp:lastPrinted>2014-06-20T01:56:00Z</cp:lastPrinted>
  <dcterms:modified xsi:type="dcterms:W3CDTF">2017-04-06T02:28:04Z</dcterms:modified>
  <dc:title>異常傳票調整作業流程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