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53CF3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E53CF3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E53CF3" w:rsidP="008F495C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E53CF3">
              <w:rPr>
                <w:rFonts w:asciiTheme="minorHAnsi" w:eastAsia="宋体" w:hAnsiTheme="minorHAnsi"/>
                <w:szCs w:val="18"/>
                <w:lang w:eastAsia="zh-CN"/>
              </w:rPr>
              <w:t>ABM005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E53CF3" w:rsidP="005310FC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E53CF3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集团</w:t>
            </w:r>
            <w:r w:rsidRPr="00E53CF3">
              <w:rPr>
                <w:rFonts w:asciiTheme="minorEastAsia" w:eastAsia="宋体" w:hAnsiTheme="minorEastAsia"/>
                <w:b/>
                <w:sz w:val="32"/>
                <w:lang w:eastAsia="zh-CN"/>
              </w:rPr>
              <w:t>ECN</w:t>
            </w:r>
            <w:r w:rsidRPr="00E53CF3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作业流程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53CF3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E53CF3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9E6FC0" w:rsidP="00A3737D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工程部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53CF3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E53CF3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E53CF3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E53CF3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53CF3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E53CF3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9E6FC0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霍文娟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53CF3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E53CF3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E53CF3" w:rsidP="009E6FC0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E53CF3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DF39A5">
              <w:rPr>
                <w:rFonts w:asciiTheme="minorHAnsi" w:eastAsia="宋体" w:hAnsiTheme="minorHAnsi"/>
                <w:szCs w:val="18"/>
                <w:lang w:eastAsia="zh-CN"/>
              </w:rPr>
              <w:t>7</w:t>
            </w:r>
            <w:r w:rsidRPr="00E53CF3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DF39A5">
              <w:rPr>
                <w:rFonts w:asciiTheme="minorHAnsi" w:eastAsia="宋体" w:hAnsiTheme="minorHAnsi"/>
                <w:szCs w:val="18"/>
                <w:lang w:eastAsia="zh-CN"/>
              </w:rPr>
              <w:t>2</w:t>
            </w:r>
            <w:r w:rsidRPr="00E53CF3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9E6FC0">
              <w:rPr>
                <w:rFonts w:asciiTheme="minorHAnsi" w:eastAsia="宋体" w:hAnsiTheme="minorHAnsi" w:hint="eastAsia"/>
                <w:szCs w:val="18"/>
                <w:lang w:eastAsia="zh-CN"/>
              </w:rPr>
              <w:t>20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53CF3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E53CF3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22F20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E53CF3" w:rsidRPr="00E53CF3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E53CF3" w:rsidRPr="00E53CF3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E53CF3" w:rsidRPr="00E53CF3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E53CF3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E53CF3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551A7E" w:rsidP="00D46972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eastAsia="宋体" w:hint="eastAsia"/>
                <w:sz w:val="20"/>
                <w:lang w:eastAsia="zh-CN"/>
              </w:rPr>
              <w:t>对集团级的产品结构</w:t>
            </w:r>
            <w:r w:rsidR="00E53CF3" w:rsidRPr="00E53CF3">
              <w:rPr>
                <w:rFonts w:eastAsia="宋体" w:hint="eastAsia"/>
                <w:sz w:val="20"/>
                <w:lang w:eastAsia="zh-CN"/>
              </w:rPr>
              <w:t>的修改，包括修改产品生命周期、</w:t>
            </w:r>
            <w:r w:rsidR="00E53CF3" w:rsidRPr="00E53CF3">
              <w:rPr>
                <w:rFonts w:eastAsia="宋体"/>
                <w:sz w:val="20"/>
                <w:lang w:eastAsia="zh-CN"/>
              </w:rPr>
              <w:t>Running Change</w:t>
            </w:r>
            <w:r w:rsidR="00E53CF3" w:rsidRPr="00E53CF3">
              <w:rPr>
                <w:rFonts w:eastAsia="宋体" w:hint="eastAsia"/>
                <w:sz w:val="20"/>
                <w:lang w:eastAsia="zh-CN"/>
              </w:rPr>
              <w:t>、新增、修改、失效。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835"/>
        <w:gridCol w:w="2615"/>
        <w:gridCol w:w="1780"/>
        <w:gridCol w:w="2401"/>
      </w:tblGrid>
      <w:tr w:rsidR="00AD02D7" w:rsidRPr="003F0E3C" w:rsidTr="00AD02D7">
        <w:trPr>
          <w:trHeight w:val="34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02D7" w:rsidRPr="003F0E3C" w:rsidRDefault="00E53CF3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53CF3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需求部门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02D7" w:rsidRPr="003F0E3C" w:rsidRDefault="00551A7E" w:rsidP="00295D4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集团工程</w:t>
            </w:r>
            <w:r>
              <w:rPr>
                <w:noProof/>
                <w:lang w:eastAsia="zh-CN"/>
              </w:rPr>
              <w:t>部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02D7" w:rsidRPr="003F0E3C" w:rsidRDefault="00E53CF3" w:rsidP="00AD02D7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53CF3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各据点生管</w:t>
            </w:r>
            <w:r w:rsidRPr="00E53CF3">
              <w:rPr>
                <w:rFonts w:asciiTheme="minorEastAsia" w:eastAsia="宋体" w:hAnsiTheme="minorEastAsia"/>
                <w:b/>
                <w:bCs/>
                <w:lang w:eastAsia="zh-CN"/>
              </w:rPr>
              <w:t>/</w:t>
            </w:r>
            <w:r w:rsidRPr="00E53CF3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采购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02D7" w:rsidRPr="003F0E3C" w:rsidRDefault="00E53CF3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53CF3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AD02D7" w:rsidRPr="003F0E3C" w:rsidTr="00AD02D7">
        <w:trPr>
          <w:trHeight w:val="1232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2D7" w:rsidRPr="003F0E3C" w:rsidRDefault="00122F20" w:rsidP="00661E08">
            <w:pPr>
              <w:rPr>
                <w:rFonts w:asciiTheme="minorHAnsi" w:eastAsiaTheme="minorEastAsia" w:hAnsiTheme="minorHAnsi"/>
              </w:rPr>
            </w:pPr>
            <w:r w:rsidRPr="00122F20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margin-left:-2.8pt;margin-top:-.1pt;width:359.4pt;height:610pt;z-index:251667968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">
                    <v:fill o:detectmouseclick="t"/>
                    <v:path o:connecttype="none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25" o:spid="_x0000_s1028" type="#_x0000_t119" style="position:absolute;left:22257;top:62696;width:8800;height:53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HOsIA&#10;AADbAAAADwAAAGRycy9kb3ducmV2LnhtbESPT4vCMBTE74LfITzBS1lTC+pSjSLC7nr138Hbo3m2&#10;xeSlNLHWb79ZWPA4zMxvmNWmt0Z01PrasYLpJAVBXDhdc6ngfPr6+AThA7JG45gUvMjDZj0crDDX&#10;7skH6o6hFBHCPkcFVQhNLqUvKrLoJ64hjt7NtRZDlG0pdYvPCLdGZmk6lxZrjgsVNrSrqLgfH1bB&#10;NbMPo38WjUymSdLN9sbcvy9KjUf9dgkiUB/e4f/2XivIZvD3Jf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Ac6wgAAANsAAAAPAAAAAAAAAAAAAAAAAJgCAABkcnMvZG93&#10;bnJldi54bWxQSwUGAAAAAAQABAD1AAAAhwMAAAAA&#10;" strokeweight=".5pt">
                    <v:shadow on="t" color="black" opacity="26214f" origin="-.5,-.5" offset=".74836mm,.74836mm"/>
                    <v:textbox inset="0,0,0,0">
                      <w:txbxContent>
                        <w:p w:rsidR="00AD02D7" w:rsidRDefault="00AD02D7" w:rsidP="00790C0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cs="Times New Roman" w:hint="eastAsia"/>
                              <w:kern w:val="2"/>
                              <w:sz w:val="20"/>
                              <w:szCs w:val="20"/>
                            </w:rPr>
                            <w:t>ECN</w:t>
                          </w:r>
                          <w:r>
                            <w:rPr>
                              <w:rFonts w:ascii="Calibri" w:cs="Times New Roman" w:hint="eastAsia"/>
                              <w:kern w:val="2"/>
                              <w:sz w:val="20"/>
                              <w:szCs w:val="20"/>
                            </w:rPr>
                            <w:t>歸檔及發行</w:t>
                          </w:r>
                        </w:p>
                      </w:txbxContent>
                    </v:textbox>
                  </v:shape>
                  <v:rect id="Rectangle 67" o:spid="_x0000_s1029" style="position:absolute;left:22051;top:13016;width:9119;height:659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fFcIA&#10;AADbAAAADwAAAGRycy9kb3ducmV2LnhtbERPz2vCMBS+C/sfwhvspqkVdFTTIqKwHabYjclub81b&#10;U9a8lCbT7r83B8Hjx/d7VQy2FWfqfeNYwXSSgCCunG64VvDxvhs/g/ABWWPrmBT8k4cifxitMNPu&#10;wkc6l6EWMYR9hgpMCF0mpa8MWfQT1xFH7sf1FkOEfS11j5cYbluZJslcWmw4NhjsaGOo+i3/rIK3&#10;9DT/Tvmz2Zr1fvq6MPy1OcyUenoc1ksQgYZwF9/cL1rBLI6NX+IP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CZ8VwgAAANsAAAAPAAAAAAAAAAAAAAAAAJgCAABkcnMvZG93&#10;bnJldi54bWxQSwUGAAAAAAQABAD1AAAAhwMAAAAA&#10;" strokeweight=".5pt">
                    <v:shadow on="t" color="black" opacity="26214f" origin="-.5,-.5" offset=".74836mm,.74836mm"/>
                    <v:textbox inset="1mm,,1mm">
                      <w:txbxContent>
                        <w:p w:rsidR="00AD02D7" w:rsidRDefault="00AD02D7" w:rsidP="00D020E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Microsoft JhengHe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ECN</w:t>
                          </w:r>
                          <w:r>
                            <w:rPr>
                              <w:rFonts w:ascii="Microsoft JhengHe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維護作業</w:t>
                          </w:r>
                        </w:p>
                        <w:p w:rsidR="00AD02D7" w:rsidRPr="00D15634" w:rsidRDefault="00AD02D7" w:rsidP="00D020E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(abm</w:t>
                          </w: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t300/abmt301</w:t>
                          </w:r>
                          <w:r w:rsidRPr="00D15634"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7" o:spid="_x0000_s1030" style="position:absolute;left:22081;top:51815;width:9112;height:65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U6jsUA&#10;AADbAAAADwAAAGRycy9kb3ducmV2LnhtbESPQWvCQBSE74L/YXlCb3VjBKupq4i00B6sGMXS22v2&#10;mQ1m34bsVuO/7xYKHoeZ+YaZLztbiwu1vnKsYDRMQBAXTldcKjjsXx+nIHxA1lg7JgU38rBc9Htz&#10;zLS78o4ueShFhLDPUIEJocmk9IUhi37oGuLonVxrMUTZllK3eI1wW8s0SSbSYsVxwWBDa0PFOf+x&#10;Cjbp5+Q75WP1YlYfo/cnw1/r7Viph0G3egYRqAv38H/7TSsYz+DvS/w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TqO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AD02D7" w:rsidRDefault="00AD02D7" w:rsidP="00D020E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Microsoft JhengHe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產品結構資料</w:t>
                          </w:r>
                        </w:p>
                        <w:p w:rsidR="00AD02D7" w:rsidRPr="00D15634" w:rsidRDefault="00AD02D7" w:rsidP="00D020E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(abmm2</w:t>
                          </w: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00</w:t>
                          </w:r>
                          <w:r w:rsidR="008F495C"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/abmm210</w:t>
                          </w:r>
                          <w:r w:rsidRPr="00D15634"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菱形 53" o:spid="_x0000_s1034" type="#_x0000_t4" style="position:absolute;left:21075;top:30513;width:11076;height:76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Rs8MQA&#10;AADbAAAADwAAAGRycy9kb3ducmV2LnhtbESPQWvCQBSE7wX/w/IEb3VjpaWmriIVwWOTSqC3R/Z1&#10;E5p9G3bXGP31bqHQ4zAz3zDr7Wg7MZAPrWMFi3kGgrh2umWj4PR5eHwFESKyxs4xKbhSgO1m8rDG&#10;XLsLFzSU0YgE4ZCjgibGPpcy1A1ZDHPXEyfv23mLMUlvpPZ4SXDbyacse5EWW04LDfb03lD9U56t&#10;grZY7b9uVfHhy2tphqrKVmY4KTWbjrs3EJHG+B/+ax+1gucl/H5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EbPDEAAAA2wAAAA8AAAAAAAAAAAAAAAAAmAIAAGRycy9k&#10;b3ducmV2LnhtbFBLBQYAAAAABAAEAPUAAACJ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AD02D7" w:rsidRPr="00A66366" w:rsidRDefault="00AD02D7" w:rsidP="009D452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主管簽核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4" o:spid="_x0000_s1035" type="#_x0000_t32" style="position:absolute;left:26613;top:38183;width:24;height:304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EtnsQAAADbAAAADwAAAGRycy9kb3ducmV2LnhtbESPQWsCMRSE74L/ITzBW80qtchqFBWK&#10;rcWD2+r5sXndXbp5WZOoq7++KRQ8DjPzDTNbtKYWF3K+sqxgOEhAEOdWV1wo+Pp8fZqA8AFZY22Z&#10;FNzIw2Le7cww1fbKe7pkoRARwj5FBWUITSqlz0sy6Ae2IY7et3UGQ5SukNrhNcJNLUdJ8iINVhwX&#10;SmxoXVL+k52Ngu1HU41Om517rwMdM30/rDbDg1L9XrucggjUhkf4v/2mFYyf4e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sS2exAAAANsAAAAPAAAAAAAAAAAA&#10;AAAAAKECAABkcnMvZG93bnJldi54bWxQSwUGAAAAAAQABAD5AAAAkgMAAAAA&#10;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94" o:spid="_x0000_s1036" type="#_x0000_t34" style="position:absolute;left:31170;top:16312;width:981;height:18036;flip:x 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U+RMIAAADbAAAADwAAAGRycy9kb3ducmV2LnhtbESPzYoCMRCE74LvEHrBm2bWRZFZo4gi&#10;CiL4d/DYTHong5POMMlq9u03guCxqKqvqOk82lrcqfWVYwWfgwwEceF0xaWCy3ndn4DwAVlj7ZgU&#10;/JGH+azbmWKu3YOPdD+FUiQI+xwVmBCaXEpfGLLoB64hTt6Pay2GJNtS6hYfCW5rOcyysbRYcVow&#10;2NDSUHE7/VoFeIn74aZodod6v9pcv84mGn9UqvcRF98gAsXwDr/aW61gNILn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yU+RMIAAADbAAAADwAAAAAAAAAAAAAA&#10;AAChAgAAZHJzL2Rvd25yZXYueG1sUEsFBgAAAAAEAAQA+QAAAJADAAAAAA==&#10;" adj="-50324" strokeweight=".5pt">
                    <v:stroke endarrow="block" joinstyle="round"/>
                  </v:shape>
                  <v:shape id="AutoShape 94" o:spid="_x0000_s1037" type="#_x0000_t32" style="position:absolute;left:26635;top:47816;width:2;height:385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CpMEAAADbAAAADwAAAGRycy9kb3ducmV2LnhtbESP0YrCMBRE3xf8h3AF39bUuluWahQR&#10;BPFtu/sBl+baVJub0kQb/94IC/s4zMwZZr2NthN3GnzrWMFinoEgrp1uuVHw+3N4/wLhA7LGzjEp&#10;eJCH7WbytsZSu5G/6V6FRiQI+xIVmBD6UkpfG7Lo564nTt7ZDRZDkkMj9YBjgttO5llWSIstpwWD&#10;Pe0N1dfqZhXkZhE/Dhfsl6cqXvNz1RSuHpWaTeNuBSJQDP/hv/ZRK/gs4PUl/QC5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UkKkwQAAANsAAAAPAAAAAAAAAAAAAAAA&#10;AKECAABkcnMvZG93bnJldi54bWxQSwUGAAAAAAQABAD5AAAAjwMAAAAA&#10;" strokeweight=".5pt">
                    <v:stroke endarrow="block"/>
                  </v:shape>
                  <v:oval id="橢圓 60" o:spid="_x0000_s1038" style="position:absolute;left:30104;top:51305;width:1505;height:14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z+o8IA&#10;AADbAAAADwAAAGRycy9kb3ducmV2LnhtbERPy4rCMBTdD/gP4QpuhjEdFzJUo4g64ELEF87M7tpc&#10;m2JzU5pY69+bxYDLw3mPp60tRUO1Lxwr+OwnIIgzpwvOFRwP3x9fIHxA1lg6JgUP8jCddN7GmGp3&#10;5x01+5CLGMI+RQUmhCqV0meGLPq+q4gjd3G1xRBhnUtd4z2G21IOkmQoLRYcGwxWNDeUXfc3q0Bv&#10;ymWzPv9tf08NLkzxs9Tvs6tSvW47G4EI1IaX+N+90gqGcX38En+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3P6jwgAAANsAAAAPAAAAAAAAAAAAAAAAAJgCAABkcnMvZG93&#10;bnJldi54bWxQSwUGAAAAAAQABAD1AAAAhwMAAAAA&#10;" fillcolor="#f2f2f2 [3052]" strokeweight=".5pt">
                    <v:stroke dashstyle="3 1" joinstyle="miter"/>
                    <v:textbox inset="0,0,0,0">
                      <w:txbxContent>
                        <w:p w:rsidR="00AD02D7" w:rsidRDefault="00AD02D7" w:rsidP="00DE6197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61" o:spid="_x0000_s1039" style="position:absolute;left:30105;top:62023;width:1498;height:14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AD02D7" w:rsidRDefault="00AD02D7" w:rsidP="0016382C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oval>
                  <v:oval id="橢圓 59" o:spid="_x0000_s1043" style="position:absolute;left:30156;top:12520;width:1512;height:14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dg8YA&#10;AADbAAAADwAAAGRycy9kb3ducmV2LnhtbESPQWsCMRSE74L/ITyhF9FsC0pdjSKthR6KWC1tvT03&#10;z83i5mXZpOv23xtB8DjMzDfMbNHaUjRU+8KxgsdhAoI4c7rgXMHX7m3wDMIHZI2lY1LwTx4W825n&#10;hql2Z/6kZhtyESHsU1RgQqhSKX1myKIfuoo4ekdXWwxR1rnUNZ4j3JbyKUnG0mLBccFgRS+GstP2&#10;zyrQ63LVfBz2m9/vBl9N8bPS/eVJqYdeu5yCCNSGe/jWftcKRh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qdg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AD02D7" w:rsidRPr="004202EF" w:rsidRDefault="004202EF" w:rsidP="00DE6197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  <w:rPr>
                              <w:rFonts w:eastAsiaTheme="minorEastAsia"/>
                              <w:lang w:eastAsia="zh-CN"/>
                            </w:rPr>
                          </w:pPr>
                          <w:r>
                            <w:rPr>
                              <w:rFonts w:ascii="Calibri" w:eastAsiaTheme="minorEastAsia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 id="AutoShape 94" o:spid="_x0000_s1045" type="#_x0000_t32" style="position:absolute;left:26600;top:19607;width:10;height:278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EMNr4AAADbAAAADwAAAGRycy9kb3ducmV2LnhtbERPzWrCQBC+F/oOyxS81Y1pEYmuIgWh&#10;9GbqAwzZMRvNzobs1mzf3jkIHj++/80u+17daIxdYAOLeQGKuAm249bA6ffwvgIVE7LFPjAZ+KcI&#10;u+3rywYrGyY+0q1OrZIQjhUacCkNldaxceQxzsNALNw5jB6TwLHVdsRJwn2vy6JYao8dS4PDgb4c&#10;Ndf6zxso3SJ/Hi44fPzU+Vqe63YZmsmY2Vver0Elyukpfri/rfhkvXyRH6C3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8Qw2vgAAANsAAAAPAAAAAAAAAAAAAAAAAKEC&#10;AABkcnMvZG93bnJldi54bWxQSwUGAAAAAAQABAD5AAAAjAMAAAAA&#10;" strokeweight=".5pt">
                    <v:stroke endarrow="block"/>
                  </v:shape>
                  <v:rect id="Rectangle 67" o:spid="_x0000_s1046" style="position:absolute;left:22080;top:41231;width:9113;height:65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qgVcUA&#10;AADbAAAADwAAAGRycy9kb3ducmV2LnhtbESPT2vCQBTE74LfYXmCN90kgpXUVUQstIda/ENLb8/s&#10;MxvMvg3Zrabf3i0UPA4z8xtmvuxsLa7U+sqxgnScgCAunK64VHA8vIxmIHxA1lg7JgW/5GG56Pfm&#10;mGt34x1d96EUEcI+RwUmhCaX0heGLPqxa4ijd3atxRBlW0rd4i3CbS2zJJlKixXHBYMNrQ0Vl/2P&#10;VfCefU1PGX9WG7Papm9Phr/XHxOlhoNu9QwiUBce4f/2q1aQpfD3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6qBV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AD02D7" w:rsidRDefault="00AD02D7" w:rsidP="00790C0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Microsoft JhengHei" w:hAnsi="Microsoft JhengHei" w:cs="Times New Roman" w:hint="eastAsia"/>
                              <w:kern w:val="2"/>
                              <w:sz w:val="18"/>
                              <w:szCs w:val="18"/>
                            </w:rPr>
                            <w:t>ECN</w:t>
                          </w:r>
                          <w:r>
                            <w:rPr>
                              <w:rFonts w:ascii="Microsoft JhengHei" w:hAnsi="Times New Roman" w:cs="Times New Roman"/>
                              <w:kern w:val="2"/>
                              <w:sz w:val="18"/>
                              <w:szCs w:val="18"/>
                            </w:rPr>
                            <w:t>維護作業</w:t>
                          </w:r>
                        </w:p>
                        <w:p w:rsidR="00AD02D7" w:rsidRDefault="00AD02D7" w:rsidP="00790C0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(abmt300/abmt3</w:t>
                          </w:r>
                          <w:r w:rsidR="008F495C"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01</w:t>
                          </w: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)</w:t>
                          </w:r>
                        </w:p>
                        <w:p w:rsidR="00AD02D7" w:rsidRPr="00790C07" w:rsidRDefault="00AD02D7" w:rsidP="00790C0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790C07">
                            <w:rPr>
                              <w:rFonts w:ascii="Calibri" w:hAnsi="Calibri" w:cs="Times New Roman" w:hint="eastAsia"/>
                              <w:kern w:val="2"/>
                              <w:sz w:val="18"/>
                              <w:szCs w:val="18"/>
                            </w:rPr>
                            <w:t>[</w:t>
                          </w:r>
                          <w:r w:rsidRPr="00790C07">
                            <w:rPr>
                              <w:rFonts w:ascii="Calibri" w:hAnsi="Calibri" w:cs="Times New Roman" w:hint="eastAsia"/>
                              <w:kern w:val="2"/>
                              <w:sz w:val="18"/>
                              <w:szCs w:val="18"/>
                            </w:rPr>
                            <w:t>確認</w:t>
                          </w:r>
                          <w:r w:rsidRPr="00790C07">
                            <w:rPr>
                              <w:rFonts w:ascii="Calibri" w:hAnsi="Calibri" w:cs="Times New Roman" w:hint="eastAsia"/>
                              <w:kern w:val="2"/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v:textbox>
                  </v:rect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22" o:spid="_x0000_s1047" type="#_x0000_t114" style="position:absolute;left:22032;top:22388;width:9137;height:68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SgjMUA&#10;AADbAAAADwAAAGRycy9kb3ducmV2LnhtbESPzWrDMBCE74W8g9hAb7UcU0ziWgkhoRDwoc1fe12s&#10;rW1srYylxu7bV4VCjsPMfMPkm8l04kaDaywrWEQxCOLS6oYrBZfz69MShPPIGjvLpOCHHGzWs4cc&#10;M21HPtLt5CsRIOwyVFB732dSurImgy6yPXHwvuxg0Ac5VFIPOAa46WQSx6k02HBYqLGnXU1le/o2&#10;CopxkX6udm2x/3heHo5tXF2Tt3elHufT9gWEp8nfw//tg1aQJPD3Jf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KCMxQAAANsAAAAPAAAAAAAAAAAAAAAAAJgCAABkcnMv&#10;ZG93bnJldi54bWxQSwUGAAAAAAQABAD1AAAAigMAAAAA&#10;" strokeweight=".5pt">
                    <v:shadow on="t" color="black" opacity="26214f" origin="-.5,-.5" offset=".74836mm,.74836mm"/>
                    <v:textbox inset="1mm,0,1mm,0">
                      <w:txbxContent>
                        <w:p w:rsidR="00AD02D7" w:rsidRDefault="00AD02D7" w:rsidP="00790C0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6"/>
                              <w:szCs w:val="16"/>
                            </w:rPr>
                            <w:t>EC</w:t>
                          </w: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Calibri" w:hAnsi="Times New Roman" w:cs="Times New Roman"/>
                              <w:kern w:val="2"/>
                              <w:sz w:val="16"/>
                              <w:szCs w:val="16"/>
                            </w:rPr>
                            <w:t>列印</w:t>
                          </w:r>
                        </w:p>
                        <w:p w:rsidR="00AD02D7" w:rsidRDefault="00AD02D7" w:rsidP="00790C0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(abm</w:t>
                          </w:r>
                          <w:r w:rsidR="008F495C"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r300/abmr301</w:t>
                          </w: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v:textbox>
                  </v:shape>
                  <v:shape id="AutoShape 94" o:spid="_x0000_s1048" type="#_x0000_t32" style="position:absolute;left:26600;top:28786;width:13;height:17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7Gl8UAAADbAAAADwAAAGRycy9kb3ducmV2LnhtbESPT2vCQBTE7wW/w/KE3pqNKZQSXcUK&#10;Ylvpwfjn/Mg+k9Ds23R3q9FP7xYKHoeZ+Q0zmfWmFSdyvrGsYJSkIIhLqxuuFOy2y6dXED4ga2wt&#10;k4ILeZhNBw8TzLU984ZORahEhLDPUUEdQpdL6cuaDPrEdsTRO1pnMETpKqkdniPctDJL0xdpsOG4&#10;UGNHi5rK7+LXKPhcd032s/pyH22gQ6Gv+7fVaK/U47Cfj0EE6sM9/N9+1wqyZ/j7En+An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7Gl8UAAADbAAAADwAAAAAAAAAA&#10;AAAAAAChAgAAZHJzL2Rvd25yZXYueG1sUEsFBgAAAAAEAAQA+QAAAJMDAAAAAA==&#10;" strokeweight=".5pt">
                    <v:stroke endarrow="block"/>
                  </v:shape>
                  <v:shape id="AutoShape 94" o:spid="_x0000_s1049" type="#_x0000_t32" style="position:absolute;left:26637;top:58400;width:20;height:429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de48UAAADbAAAADwAAAGRycy9kb3ducmV2LnhtbESPT2vCQBTE7wW/w/KE3pqNoZQSXcUK&#10;Ylvpwfjn/Mg+k9Ds23R3q9FP7xYKHoeZ+Q0zmfWmFSdyvrGsYJSkIIhLqxuuFOy2y6dXED4ga2wt&#10;k4ILeZhNBw8TzLU984ZORahEhLDPUUEdQpdL6cuaDPrEdsTRO1pnMETpKqkdniPctDJL0xdpsOG4&#10;UGNHi5rK7+LXKPhcd032s/pyH22gQ6Gv+7fVaK/U47Cfj0EE6sM9/N9+1wqyZ/j7En+An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de48UAAADbAAAADwAAAAAAAAAA&#10;AAAAAAChAgAAZHJzL2Rvd25yZXYueG1sUEsFBgAAAAAEAAQA+QAAAJMDAAAAAA==&#10;" strokeweight="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2" o:spid="_x0000_s1053" type="#_x0000_t202" style="position:absolute;left:28661;top:37829;width:4604;height:29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AD02D7" w:rsidRDefault="00AD02D7" w:rsidP="00984E01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20"/>
                              <w:szCs w:val="20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2" o:spid="_x0000_s1056" type="#_x0000_t202" style="position:absolute;left:31308;top:31438;width:4591;height:2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<v:textbox>
                      <w:txbxContent>
                        <w:p w:rsidR="00AD02D7" w:rsidRDefault="00AD02D7" w:rsidP="00984E01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20"/>
                              <w:szCs w:val="20"/>
                            </w:rPr>
                            <w:t>No</w:t>
                          </w:r>
                        </w:p>
                      </w:txbxContent>
                    </v:textbox>
                  </v:shape>
                  <v:shape id="AutoShape 94" o:spid="_x0000_s1057" type="#_x0000_t32" style="position:absolute;left:30177;top:65386;width:5719;height: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oEnMAAAADbAAAADwAAAGRycy9kb3ducmV2LnhtbESP0YrCMBRE3xf8h3CFfVtT20WWrlFE&#10;EMQ3qx9waa5NtbkpTbTx782CsI/DzJxhlutoO/GgwbeOFcxnGQji2umWGwXn0+7rB4QPyBo7x6Tg&#10;SR7Wq8nHEkvtRj7SowqNSBD2JSowIfSllL42ZNHPXE+cvIsbLIYkh0bqAccEt53Ms2whLbacFgz2&#10;tDVU36q7VZCbefzeXbEvDlW85ZeqWbh6VOpzGje/IALF8B9+t/daQVHA35f0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z6BJzAAAAA2wAAAA8AAAAAAAAAAAAAAAAA&#10;oQIAAGRycy9kb3ducmV2LnhtbFBLBQYAAAAABAAEAPkAAACOAwAAAAA=&#10;" strokeweight=".5pt">
                    <v:stroke endarrow="block"/>
                  </v:shape>
                  <v:shape id="流程圖: 文件 34" o:spid="_x0000_s1058" type="#_x0000_t114" style="position:absolute;left:35896;top:61964;width:9132;height:68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gLvsYA&#10;AADbAAAADwAAAGRycy9kb3ducmV2LnhtbESPzWrDMBCE74W8g9hAb42c1ITEjRJCSsHgQ5ufttfF&#10;2tjG1spYqu2+fVUI5DjMzDfMZjeaRvTUucqygvksAkGcW11xoeByfntagXAeWWNjmRT8koPddvKw&#10;wUTbgY/Un3whAoRdggpK79tESpeXZNDNbEscvKvtDPogu0LqDocAN41cRNFSGqw4LJTY0qGkvD79&#10;GAXZMF9+rw919voVr9JjHRWfi/cPpR6n4/4FhKfR38O3dqoVPMfw/yX8AL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gLvsYAAADbAAAADwAAAAAAAAAAAAAAAACYAgAAZHJz&#10;L2Rvd25yZXYueG1sUEsFBgAAAAAEAAQA9QAAAIs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8F495C" w:rsidRDefault="008F495C" w:rsidP="008F495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6"/>
                              <w:szCs w:val="16"/>
                            </w:rPr>
                            <w:t>ECN</w:t>
                          </w:r>
                          <w:r>
                            <w:rPr>
                              <w:rFonts w:ascii="Calibri" w:hAnsi="Times New Roman" w:cs="Times New Roman" w:hint="eastAsia"/>
                              <w:kern w:val="2"/>
                              <w:sz w:val="16"/>
                              <w:szCs w:val="16"/>
                            </w:rPr>
                            <w:t>影響單據一覽表</w:t>
                          </w:r>
                        </w:p>
                        <w:p w:rsidR="008F495C" w:rsidRDefault="008F495C" w:rsidP="008F495C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(</w:t>
                          </w: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abmr302</w:t>
                          </w: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v:textbox>
                  </v:shape>
                  <v:oval id="橢圓 35" o:spid="_x0000_s1059" style="position:absolute;left:43873;top:61279;width:1492;height:1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hyJsYA&#10;AADbAAAADwAAAGRycy9kb3ducmV2LnhtbESPQWsCMRSE74L/ITyhF9FsKxZZjSKthR6KWC1tvT03&#10;z83i5mXZpOv23xtB8DjMzDfMbNHaUjRU+8KxgsdhAoI4c7rgXMHX7m0wAeEDssbSMSn4Jw+Lebcz&#10;w1S7M39Ssw25iBD2KSowIVSplD4zZNEPXUUcvaOrLYYo61zqGs8Rbkv5lCTP0mLBccFgRS+GstP2&#10;zyrQ63LVfBz2m9/vBl9N8bPS/eVJqYdeu5yCCNSGe/jWftcKRm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hyJ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8F495C" w:rsidRDefault="008F495C" w:rsidP="008F495C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v:textbox>
                  </v:oval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_x0000_s1063" type="#_x0000_t112" style="position:absolute;left:3391;top:4445;width:11620;height:6920" fillcolor="white [3201]" strokecolor="black [3200]" strokeweight=".25pt">
                    <v:shadow color="#868686"/>
                    <v:textbox>
                      <w:txbxContent>
                        <w:p w:rsidR="00DF1A2F" w:rsidRPr="00DF1A2F" w:rsidRDefault="00DF1A2F">
                          <w:pPr>
                            <w:rPr>
                              <w:rFonts w:eastAsiaTheme="minorEastAsia"/>
                              <w:lang w:eastAsia="zh-CN"/>
                            </w:rPr>
                          </w:pPr>
                          <w:r>
                            <w:rPr>
                              <w:rFonts w:eastAsiaTheme="minorEastAsia" w:hint="eastAsia"/>
                              <w:lang w:eastAsia="zh-CN"/>
                            </w:rPr>
                            <w:t>ECN</w:t>
                          </w:r>
                          <w:r>
                            <w:rPr>
                              <w:rFonts w:eastAsiaTheme="minorEastAsia" w:hint="eastAsia"/>
                              <w:lang w:eastAsia="zh-CN"/>
                            </w:rPr>
                            <w:t>变更申请单（业务</w:t>
                          </w:r>
                          <w:r>
                            <w:rPr>
                              <w:rFonts w:eastAsiaTheme="minorEastAsia" w:hint="eastAsia"/>
                              <w:lang w:eastAsia="zh-CN"/>
                            </w:rPr>
                            <w:t>BPM</w:t>
                          </w:r>
                          <w:r>
                            <w:rPr>
                              <w:rFonts w:eastAsiaTheme="minorEastAsia" w:hint="eastAsia"/>
                              <w:lang w:eastAsia="zh-CN"/>
                            </w:rPr>
                            <w:t>流程）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_x0000_s1064" type="#_x0000_t33" style="position:absolute;left:13153;top:7413;width:4947;height:12852;rotation:90;flip:x" o:connectortype="elbow" adj="-70845,53893,-70845" stroked="f">
                    <v:stroke endarrow="block"/>
                  </v:shape>
                  <v:shape id="_x0000_s1065" type="#_x0000_t32" style="position:absolute;top:4000;width:9201;height:7365;flip:x y" o:connectortype="straight" stroked="f">
                    <v:stroke endarrow="block"/>
                  </v:shape>
                  <v:shape id="_x0000_s1066" type="#_x0000_t33" style="position:absolute;left:13153;top:7413;width:4947;height:12852;rotation:90;flip:x" o:connectortype="elbow" adj="-70845,53893,-70845" strokecolor="black [3213]" strokeweight=".25pt">
                    <v:stroke endarrow="block"/>
                    <v:shadow type="perspective" color="#7f7f7f [1601]" opacity=".5" offset="1pt" offset2="-1pt"/>
                  </v:shape>
                </v:group>
              </w:pic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2D7" w:rsidRPr="003F0E3C" w:rsidRDefault="00AD02D7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2D7" w:rsidRPr="003F0E3C" w:rsidRDefault="00AD02D7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2D7" w:rsidRDefault="00E53CF3" w:rsidP="008F495C">
            <w:pPr>
              <w:numPr>
                <w:ilvl w:val="0"/>
                <w:numId w:val="6"/>
              </w:numPr>
              <w:spacing w:line="240" w:lineRule="exact"/>
              <w:jc w:val="both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E53CF3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由需求部门提变更原</w:t>
            </w:r>
            <w:r w:rsidR="00551A7E" w:rsidRPr="00E53CF3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因</w:t>
            </w:r>
            <w:r w:rsidRPr="00E53CF3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及需求，维护工程变更申请单</w:t>
            </w:r>
            <w:r w:rsidRPr="00E53CF3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(ECR)</w:t>
            </w:r>
            <w:r w:rsidRPr="00E53CF3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，并打印出交由主管审核</w:t>
            </w:r>
          </w:p>
          <w:p w:rsidR="00AD02D7" w:rsidRDefault="00AD02D7" w:rsidP="00284CA6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AD02D7" w:rsidRPr="004202EF" w:rsidRDefault="00E53CF3" w:rsidP="008F495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E53CF3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研发接收申请需求后，维护工程变单单</w:t>
            </w:r>
            <w:r w:rsidRPr="00E53CF3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(ECN)</w:t>
            </w:r>
            <w:r w:rsidRPr="00E53CF3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，针对单一主件变更时，可使用</w:t>
            </w:r>
            <w:r w:rsidRPr="00E53CF3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abmt300</w:t>
            </w:r>
            <w:r w:rsidRPr="00E53CF3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，如同组件影响到多个主件，可使用</w:t>
            </w:r>
            <w:r w:rsidRPr="00E53CF3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abmt301</w:t>
            </w:r>
            <w:r w:rsidRPr="00E53CF3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，如要查询变更组件所影响到的主件，可透过</w:t>
            </w:r>
            <w:r w:rsidRPr="00E53CF3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abmq500</w:t>
            </w:r>
            <w:r w:rsidRPr="00E53CF3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查看，维护数据后，打印出交由主管审核</w:t>
            </w:r>
          </w:p>
          <w:p w:rsidR="004202EF" w:rsidRPr="00F638D1" w:rsidRDefault="00E550C5" w:rsidP="004202EF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val="zh-TW" w:eastAsia="zh-CN"/>
              </w:rPr>
            </w:pPr>
            <w:r w:rsidRPr="00F638D1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--</w:t>
            </w:r>
            <w:r w:rsidR="00C037C1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在系统</w:t>
            </w:r>
            <w:r w:rsidR="004202EF" w:rsidRPr="00F638D1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ECN</w:t>
            </w:r>
            <w:r w:rsidR="00C037C1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中，</w:t>
            </w:r>
            <w:r w:rsidR="004202EF" w:rsidRPr="00F638D1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备注</w:t>
            </w:r>
            <w:r w:rsidR="00C037C1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此变更来自业务下的</w:t>
            </w:r>
            <w:r w:rsidR="004202EF" w:rsidRPr="00F638D1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变更申请单，</w:t>
            </w:r>
            <w:r w:rsidR="00C037C1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并</w:t>
            </w:r>
            <w:r w:rsidR="003B7783" w:rsidRPr="00F638D1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上传变更申请单的附件</w:t>
            </w:r>
          </w:p>
          <w:p w:rsidR="004202EF" w:rsidRPr="008F495C" w:rsidRDefault="004202EF" w:rsidP="004202EF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AD02D7" w:rsidRPr="003F0E3C" w:rsidRDefault="00AD02D7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AD02D7" w:rsidRDefault="00E53CF3" w:rsidP="00295D46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E53CF3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ECN</w:t>
            </w:r>
            <w:r w:rsidRPr="00E53CF3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确认后，系统会变更集团与据点的</w:t>
            </w:r>
            <w:r w:rsidRPr="00E53CF3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BOM</w:t>
            </w:r>
            <w:r w:rsidRPr="00E53CF3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数据</w:t>
            </w:r>
          </w:p>
          <w:p w:rsidR="00AD02D7" w:rsidRPr="00295D46" w:rsidRDefault="00AD02D7" w:rsidP="00295D46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8F495C" w:rsidRDefault="00E53CF3" w:rsidP="00CD24DC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E53CF3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将</w:t>
            </w:r>
            <w:r w:rsidRPr="00E53CF3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ECN</w:t>
            </w:r>
            <w:r w:rsidRPr="00E53CF3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归档，并向各据点发行通知</w:t>
            </w:r>
          </w:p>
          <w:p w:rsidR="008F495C" w:rsidRPr="008F495C" w:rsidRDefault="008F495C" w:rsidP="008F495C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8F495C" w:rsidRPr="00D608DC" w:rsidRDefault="00E53CF3" w:rsidP="00CD24DC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E53CF3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各据点的生管</w:t>
            </w:r>
            <w:r w:rsidRPr="00E53CF3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/</w:t>
            </w:r>
            <w:r w:rsidRPr="00E53CF3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采购接收到通知后，可查看目前受影响的单据有哪些，包含工单、请采购、采购、收货单、库存数据如何应对处理</w:t>
            </w:r>
          </w:p>
          <w:p w:rsidR="00D608DC" w:rsidRPr="00D608DC" w:rsidRDefault="00D608DC" w:rsidP="00D608DC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1F2798" w:rsidRPr="0094619C" w:rsidRDefault="001F2798" w:rsidP="0094619C">
            <w:pPr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</w:pPr>
          </w:p>
          <w:p w:rsidR="001F2798" w:rsidRPr="008F495C" w:rsidRDefault="00846623" w:rsidP="00CD24DC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3F4114"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  <w:t>因为目前集团下各据点同一主件的</w:t>
            </w:r>
            <w:r w:rsidRPr="003F4114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BOM都一致，所以</w:t>
            </w:r>
            <w:r w:rsidR="001F2798" w:rsidRPr="003F4114"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  <w:t>统一做集团</w:t>
            </w:r>
            <w:r w:rsidR="001F2798" w:rsidRPr="003F4114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ECN变更，抛转到据点</w:t>
            </w:r>
            <w:r w:rsidR="00621B2C" w:rsidRPr="003F4114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；建立新资料时，抛转到全部据点</w:t>
            </w:r>
            <w:r w:rsidRPr="003F4114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，并不走据点ECN流程</w:t>
            </w:r>
            <w:bookmarkStart w:id="0" w:name="_GoBack"/>
            <w:bookmarkEnd w:id="0"/>
            <w:r w:rsidR="00621B2C" w:rsidRPr="003F4114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。</w:t>
            </w:r>
          </w:p>
        </w:tc>
      </w:tr>
    </w:tbl>
    <w:p w:rsidR="00360001" w:rsidRPr="003F0E3C" w:rsidRDefault="00E53CF3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E53CF3"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 w:rsidRPr="00E53CF3">
        <w:rPr>
          <w:rFonts w:asciiTheme="minorEastAsia" w:eastAsia="宋体" w:hAnsiTheme="minorEastAsia"/>
          <w:szCs w:val="20"/>
          <w:lang w:eastAsia="zh-CN"/>
        </w:rPr>
        <w:t xml:space="preserve">                     </w:t>
      </w:r>
      <w:r w:rsidRPr="00E53CF3"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E31" w:rsidRDefault="00707E31">
      <w:r>
        <w:separator/>
      </w:r>
    </w:p>
  </w:endnote>
  <w:endnote w:type="continuationSeparator" w:id="1">
    <w:p w:rsidR="00707E31" w:rsidRDefault="00707E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Arial Unicode MS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E31" w:rsidRDefault="00707E31">
      <w:r>
        <w:separator/>
      </w:r>
    </w:p>
  </w:footnote>
  <w:footnote w:type="continuationSeparator" w:id="1">
    <w:p w:rsidR="00707E31" w:rsidRDefault="00707E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122F2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8194" fill="f" fillcolor="white" stroke="f">
      <v:fill color="white" on="f"/>
      <v:stroke on="f"/>
      <o:colormenu v:ext="edit" fillcolor="none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244FB"/>
    <w:rsid w:val="00044164"/>
    <w:rsid w:val="00050940"/>
    <w:rsid w:val="00060FCB"/>
    <w:rsid w:val="00080694"/>
    <w:rsid w:val="00091FC9"/>
    <w:rsid w:val="000E1AA1"/>
    <w:rsid w:val="00122F20"/>
    <w:rsid w:val="00141FDA"/>
    <w:rsid w:val="0016382C"/>
    <w:rsid w:val="0016419F"/>
    <w:rsid w:val="001753A1"/>
    <w:rsid w:val="00194EF3"/>
    <w:rsid w:val="001A0E0A"/>
    <w:rsid w:val="001A5AF1"/>
    <w:rsid w:val="001C3AC3"/>
    <w:rsid w:val="001C4158"/>
    <w:rsid w:val="001C4DC1"/>
    <w:rsid w:val="001C6CD0"/>
    <w:rsid w:val="001F2798"/>
    <w:rsid w:val="00201104"/>
    <w:rsid w:val="00205464"/>
    <w:rsid w:val="00257DBD"/>
    <w:rsid w:val="002745DF"/>
    <w:rsid w:val="00284CA6"/>
    <w:rsid w:val="00295D46"/>
    <w:rsid w:val="002A6F8D"/>
    <w:rsid w:val="002B6F5F"/>
    <w:rsid w:val="002C4A5C"/>
    <w:rsid w:val="002E3C5E"/>
    <w:rsid w:val="002E5F5D"/>
    <w:rsid w:val="002F6000"/>
    <w:rsid w:val="002F6B15"/>
    <w:rsid w:val="00306288"/>
    <w:rsid w:val="00315E11"/>
    <w:rsid w:val="003251FA"/>
    <w:rsid w:val="003320AF"/>
    <w:rsid w:val="0035361A"/>
    <w:rsid w:val="00353E0B"/>
    <w:rsid w:val="00356BB0"/>
    <w:rsid w:val="00360001"/>
    <w:rsid w:val="00385C2B"/>
    <w:rsid w:val="003B21BD"/>
    <w:rsid w:val="003B7783"/>
    <w:rsid w:val="003C1637"/>
    <w:rsid w:val="003C2AAB"/>
    <w:rsid w:val="003E5655"/>
    <w:rsid w:val="003F0E3C"/>
    <w:rsid w:val="003F4114"/>
    <w:rsid w:val="004202EF"/>
    <w:rsid w:val="0042441F"/>
    <w:rsid w:val="00461305"/>
    <w:rsid w:val="004A4EE2"/>
    <w:rsid w:val="004C77F6"/>
    <w:rsid w:val="004F33D0"/>
    <w:rsid w:val="004F60D5"/>
    <w:rsid w:val="0050462F"/>
    <w:rsid w:val="00521DDB"/>
    <w:rsid w:val="00522D43"/>
    <w:rsid w:val="005310FC"/>
    <w:rsid w:val="005315CF"/>
    <w:rsid w:val="0054705F"/>
    <w:rsid w:val="00551A7E"/>
    <w:rsid w:val="0056736F"/>
    <w:rsid w:val="00572F6E"/>
    <w:rsid w:val="005801CE"/>
    <w:rsid w:val="0058045E"/>
    <w:rsid w:val="005E227B"/>
    <w:rsid w:val="005F10B3"/>
    <w:rsid w:val="005F3DED"/>
    <w:rsid w:val="00603579"/>
    <w:rsid w:val="00621B2C"/>
    <w:rsid w:val="0062729C"/>
    <w:rsid w:val="00661E08"/>
    <w:rsid w:val="0068790C"/>
    <w:rsid w:val="006B507C"/>
    <w:rsid w:val="006B73FB"/>
    <w:rsid w:val="006C6E53"/>
    <w:rsid w:val="006E4A39"/>
    <w:rsid w:val="006E6FA5"/>
    <w:rsid w:val="007067B1"/>
    <w:rsid w:val="00707E31"/>
    <w:rsid w:val="00731B07"/>
    <w:rsid w:val="00731C76"/>
    <w:rsid w:val="0073787F"/>
    <w:rsid w:val="007618DB"/>
    <w:rsid w:val="007744D2"/>
    <w:rsid w:val="00790C07"/>
    <w:rsid w:val="00844690"/>
    <w:rsid w:val="00846623"/>
    <w:rsid w:val="00853DA0"/>
    <w:rsid w:val="00863866"/>
    <w:rsid w:val="008F495C"/>
    <w:rsid w:val="00910EB9"/>
    <w:rsid w:val="00936A9A"/>
    <w:rsid w:val="0094146F"/>
    <w:rsid w:val="0094619C"/>
    <w:rsid w:val="00984E01"/>
    <w:rsid w:val="009B2EFF"/>
    <w:rsid w:val="009D452C"/>
    <w:rsid w:val="009E6FC0"/>
    <w:rsid w:val="00A35A71"/>
    <w:rsid w:val="00A3737D"/>
    <w:rsid w:val="00A4050E"/>
    <w:rsid w:val="00A447C8"/>
    <w:rsid w:val="00A66366"/>
    <w:rsid w:val="00A6648E"/>
    <w:rsid w:val="00A72A89"/>
    <w:rsid w:val="00A77813"/>
    <w:rsid w:val="00AB75D4"/>
    <w:rsid w:val="00AD02D7"/>
    <w:rsid w:val="00B00A5E"/>
    <w:rsid w:val="00B2278B"/>
    <w:rsid w:val="00B3280D"/>
    <w:rsid w:val="00B80CB2"/>
    <w:rsid w:val="00B93A4E"/>
    <w:rsid w:val="00B9425E"/>
    <w:rsid w:val="00BA7180"/>
    <w:rsid w:val="00BA7D77"/>
    <w:rsid w:val="00BD436D"/>
    <w:rsid w:val="00BF22C7"/>
    <w:rsid w:val="00C037C1"/>
    <w:rsid w:val="00C51F17"/>
    <w:rsid w:val="00CA15CB"/>
    <w:rsid w:val="00CA3DF9"/>
    <w:rsid w:val="00CC61F2"/>
    <w:rsid w:val="00CD24DC"/>
    <w:rsid w:val="00D020E3"/>
    <w:rsid w:val="00D0233B"/>
    <w:rsid w:val="00D15634"/>
    <w:rsid w:val="00D324BF"/>
    <w:rsid w:val="00D35778"/>
    <w:rsid w:val="00D46916"/>
    <w:rsid w:val="00D46972"/>
    <w:rsid w:val="00D608DC"/>
    <w:rsid w:val="00D75B54"/>
    <w:rsid w:val="00D86B75"/>
    <w:rsid w:val="00DB0F97"/>
    <w:rsid w:val="00DC5F80"/>
    <w:rsid w:val="00DD0FB3"/>
    <w:rsid w:val="00DE1839"/>
    <w:rsid w:val="00DE6197"/>
    <w:rsid w:val="00DF1A2F"/>
    <w:rsid w:val="00DF39A5"/>
    <w:rsid w:val="00E07965"/>
    <w:rsid w:val="00E37A08"/>
    <w:rsid w:val="00E5299B"/>
    <w:rsid w:val="00E53CF3"/>
    <w:rsid w:val="00E550C5"/>
    <w:rsid w:val="00E57601"/>
    <w:rsid w:val="00E84A7C"/>
    <w:rsid w:val="00E9121D"/>
    <w:rsid w:val="00E97D55"/>
    <w:rsid w:val="00EB117C"/>
    <w:rsid w:val="00EF0A8B"/>
    <w:rsid w:val="00F26E81"/>
    <w:rsid w:val="00F349A1"/>
    <w:rsid w:val="00F638D1"/>
    <w:rsid w:val="00F7235B"/>
    <w:rsid w:val="00FA717D"/>
    <w:rsid w:val="00FB54EB"/>
    <w:rsid w:val="00FB5E6B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="f" fillcolor="white" stroke="f">
      <v:fill color="white" on="f"/>
      <v:stroke on="f"/>
      <o:colormenu v:ext="edit" fillcolor="none" strokecolor="none [3213]"/>
    </o:shapedefaults>
    <o:shapelayout v:ext="edit">
      <o:idmap v:ext="edit" data="1"/>
      <o:rules v:ext="edit">
        <o:r id="V:Rule2" type="connector" idref="#AutoShape 94"/>
        <o:r id="V:Rule3" type="connector" idref="#AutoShape 94"/>
        <o:r id="V:Rule4" type="connector" idref="#AutoShape 94"/>
        <o:r id="V:Rule5" type="connector" idref="#AutoShape 94"/>
        <o:r id="V:Rule6" type="connector" idref="#AutoShape 94"/>
        <o:r id="V:Rule7" type="connector" idref="#AutoShape 94"/>
        <o:r id="V:Rule11" type="connector" idref="#_x0000_s1066">
          <o:proxy start="" idref="#_x0000_s1063" connectloc="2"/>
          <o:proxy end="" idref="#Rectangle 67" connectloc="1"/>
        </o:r>
        <o:r id="V:Rule14" type="connector" idref="#_x0000_s1065">
          <o:proxy start="" idref="#_x0000_s1063" connectloc="2"/>
        </o:r>
        <o:r id="V:Rule18" type="connector" idref="#_x0000_s1064">
          <o:proxy start="" idref="#_x0000_s1063" connectloc="2"/>
          <o:proxy end="" idref="#Rectangle 67" connectloc="1"/>
        </o:r>
        <o:r id="V:Rule20" type="connector" idref="#AutoShape 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E9121D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9121D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E9121D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E9121D"/>
    <w:rPr>
      <w:szCs w:val="20"/>
    </w:rPr>
  </w:style>
  <w:style w:type="paragraph" w:styleId="a6">
    <w:name w:val="Body Text Indent"/>
    <w:basedOn w:val="a"/>
    <w:link w:val="Char"/>
    <w:rsid w:val="00E9121D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62811-C308-462B-A4EB-83E398572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ABM001_BOM作業流程.dotx</Template>
  <TotalTime>278</TotalTime>
  <Pages>1</Pages>
  <Words>94</Words>
  <Characters>542</Characters>
  <Application>Microsoft Office Word</Application>
  <DocSecurity>0</DocSecurity>
  <Lines>4</Lines>
  <Paragraphs>1</Paragraphs>
  <ScaleCrop>false</ScaleCrop>
  <Company>dsc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admin</cp:lastModifiedBy>
  <cp:revision>34</cp:revision>
  <cp:lastPrinted>2014-06-20T01:56:00Z</cp:lastPrinted>
  <dcterms:created xsi:type="dcterms:W3CDTF">2014-07-02T02:46:00Z</dcterms:created>
  <dcterms:modified xsi:type="dcterms:W3CDTF">2017-03-13T03:23:00Z</dcterms:modified>
</cp:coreProperties>
</file>