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9F5125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6100A">
              <w:rPr>
                <w:rFonts w:asciiTheme="minorHAnsi" w:eastAsia="宋体" w:hAnsiTheme="minorHAnsi"/>
                <w:szCs w:val="18"/>
                <w:lang w:eastAsia="zh-CN"/>
              </w:rPr>
              <w:t>ABM009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0E2C8F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56100A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料件承认流程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304EA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6100A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304E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A304EA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56100A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7C68A5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 w:rsidRPr="0056100A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7C68A5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Pr="0056100A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A304EA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9142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56100A" w:rsidRPr="0056100A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56100A" w:rsidRPr="0056100A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56100A" w:rsidRPr="0056100A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56100A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56100A" w:rsidP="00E930CF">
            <w:pPr>
              <w:jc w:val="both"/>
              <w:rPr>
                <w:rFonts w:asciiTheme="minorEastAsia" w:eastAsiaTheme="minorEastAsia" w:hAnsiTheme="minorEastAsia"/>
                <w:szCs w:val="18"/>
                <w:lang w:eastAsia="zh-CN"/>
              </w:rPr>
            </w:pPr>
            <w:r w:rsidRPr="0056100A">
              <w:rPr>
                <w:rFonts w:eastAsia="宋体" w:hint="eastAsia"/>
                <w:sz w:val="20"/>
                <w:lang w:eastAsia="zh-CN"/>
              </w:rPr>
              <w:t>将各</w:t>
            </w:r>
            <w:r w:rsidRPr="0056100A">
              <w:rPr>
                <w:rFonts w:eastAsia="宋体"/>
                <w:sz w:val="20"/>
                <w:lang w:eastAsia="zh-CN"/>
              </w:rPr>
              <w:t>MODEL</w:t>
            </w:r>
            <w:r w:rsidRPr="0056100A">
              <w:rPr>
                <w:rFonts w:eastAsia="宋体" w:hint="eastAsia"/>
                <w:sz w:val="20"/>
                <w:lang w:eastAsia="zh-CN"/>
              </w:rPr>
              <w:t>下使用的料号</w:t>
            </w:r>
            <w:r w:rsidR="00E93F68">
              <w:rPr>
                <w:rFonts w:eastAsia="宋体" w:hint="eastAsia"/>
                <w:sz w:val="20"/>
                <w:lang w:eastAsia="zh-CN"/>
              </w:rPr>
              <w:t>及</w:t>
            </w:r>
            <w:r w:rsidRPr="0056100A">
              <w:rPr>
                <w:rFonts w:eastAsia="宋体" w:hint="eastAsia"/>
                <w:sz w:val="20"/>
                <w:lang w:eastAsia="zh-CN"/>
              </w:rPr>
              <w:t>其送样数据统一管理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  <w:lang w:eastAsia="zh-CN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7230"/>
        <w:gridCol w:w="2401"/>
      </w:tblGrid>
      <w:tr w:rsidR="00F84179" w:rsidRPr="003F0E3C" w:rsidTr="00E23D61">
        <w:trPr>
          <w:trHeight w:val="340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84179" w:rsidRPr="003F0E3C" w:rsidRDefault="004E2787" w:rsidP="00F84179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工程部门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84179" w:rsidRPr="003F0E3C" w:rsidRDefault="0056100A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56100A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84179" w:rsidRPr="003F0E3C" w:rsidTr="008F10C2">
        <w:trPr>
          <w:trHeight w:val="12326"/>
        </w:trPr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179" w:rsidRPr="003F0E3C" w:rsidRDefault="00391421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391421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left:0;text-align:left;margin-left:-2.8pt;margin-top:-.1pt;width:359.4pt;height:610pt;z-index:251672064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28" type="#_x0000_t32" style="position:absolute;left:21729;top:8178;width:17;height:715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36" o:spid="_x0000_s1029" type="#_x0000_t119" style="position:absolute;left:15605;top:2800;width:12282;height:537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PkMQA&#10;AADbAAAADwAAAGRycy9kb3ducmV2LnhtbESPQWvCQBSE7wX/w/IKXoJuYqmW1DVIoTbX2nrw9si+&#10;JsHdtyG7JvHfu4VCj8PMfMNsi8kaMVDvW8cKsmUKgrhyuuVawffX++IFhA/IGo1jUnAjD8Vu9rDF&#10;XLuRP2k4hlpECPscFTQhdLmUvmrIol+6jjh6P663GKLsa6l7HCPcGrlK07W02HJcaLCjt4aqy/Fq&#10;FZxX9mr0x6aTSZYkw3NpzOVwUmr+OO1fQQSawn/4r11qBU9r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bD5DEAAAA2wAAAA8AAAAAAAAAAAAAAAAAmAIAAGRycy9k&#10;b3ducmV2LnhtbFBLBQYAAAAABAAEAPUAAACJAwAAAAA=&#10;" strokeweight=".5pt">
                    <v:shadow on="t" color="black" opacity="26214f" origin="-.5,-.5" offset=".74836mm,.74836mm"/>
                    <v:textbox inset="0,0,0,0">
                      <w:txbxContent>
                        <w:p w:rsidR="00F84179" w:rsidRDefault="00F84179" w:rsidP="00124CE1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料件承認需求</w:t>
                          </w:r>
                        </w:p>
                      </w:txbxContent>
                    </v:textbox>
                  </v:shape>
                  <v:oval id="橢圓 1" o:spid="_x0000_s1030" style="position:absolute;left:26805;top:2131;width:1531;height:1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F84179" w:rsidRPr="00FD2933" w:rsidRDefault="00F84179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FD2933">
                            <w:rPr>
                              <w:rFonts w:hint="eastAsia"/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oval>
                  <v:rect id="Rectangle 67" o:spid="_x0000_s1031" style="position:absolute;left:17173;top:15328;width:9112;height:636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DdcYA&#10;AADbAAAADwAAAGRycy9kb3ducmV2LnhtbESPQWvCQBCF7wX/wzKCt7oxgpXoKiIttIdatEXxNs1O&#10;s6HZ2ZDdavrvnUOhtxnem/e+Wa5736gLdbEObGAyzkARl8HWXBn4eH+6n4OKCdliE5gM/FKE9Wpw&#10;t8TChivv6XJIlZIQjgUacCm1hdaxdOQxjkNLLNpX6DwmWbtK2w6vEu4bnWfZTHusWRoctrR1VH4f&#10;fryB1/w0+8z5WD+6zW7y8uD4vH2bGjMa9psFqER9+jf/XT9bwRdY+UUG0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zDdcYAAADbAAAADwAAAAAAAAAAAAAAAACYAgAAZHJz&#10;L2Rvd25yZXYueG1sUEsFBgAAAAAEAAQA9QAAAIsDAAAAAA==&#10;" strokeweight=".5pt">
                    <v:shadow on="t" color="black" opacity="26214f" origin="-.5,-.5" offset=".74836mm,.74836mm"/>
                    <v:textbox inset="1mm,,1mm">
                      <w:txbxContent>
                        <w:p w:rsidR="00F84179" w:rsidRDefault="00F84179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料件承認申請</w:t>
                          </w:r>
                        </w:p>
                        <w:p w:rsidR="00F84179" w:rsidRDefault="00F84179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</w:t>
                          </w:r>
                          <w:r w:rsidR="009F5125"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bmt4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00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)</w:t>
                          </w:r>
                        </w:p>
                      </w:txbxContent>
                    </v:textbox>
                  </v:rect>
                  <v:shape id="流程圖: 人工作業 19" o:spid="_x0000_s1032" type="#_x0000_t119" style="position:absolute;left:15612;top:27396;width:12275;height:53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HHgsAA&#10;AADbAAAADwAAAGRycy9kb3ducmV2LnhtbERPS4vCMBC+L/gfwgheiqYKu2o1igi6XtfHwdvQjG0x&#10;mZQm1u6/3wjC3ubje85y3VkjWmp85VjBeJSCIM6drrhQcD7thjMQPiBrNI5JwS95WK96H0vMtHvy&#10;D7XHUIgYwj5DBWUIdSalz0uy6EeuJo7czTUWQ4RNIXWDzxhujZyk6Ze0WHFsKLGmbUn5/fiwCq4T&#10;+zD6e1rLZJwk7efBmPv+otSg320WIAJ14V/8dh90nD+H1y/x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zHHgsAAAADbAAAADwAAAAAAAAAAAAAAAACYAgAAZHJzL2Rvd25y&#10;ZXYueG1sUEsFBgAAAAAEAAQA9QAAAIUDAAAAAA==&#10;" strokeweight=".5pt">
                    <v:shadow on="t" color="black" opacity="26214f" origin="-.5,-.5" offset=".74836mm,.74836mm"/>
                    <v:textbox inset="0,0,0,0">
                      <w:txbxContent>
                        <w:p w:rsidR="00F84179" w:rsidRDefault="00F84179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送樣</w:t>
                          </w:r>
                          <w:r w:rsidR="00E91E4F"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檢測</w:t>
                          </w:r>
                        </w:p>
                      </w:txbxContent>
                    </v:textbox>
                  </v:shape>
                  <v:rect id="Rectangle 67" o:spid="_x0000_s1033" style="position:absolute;left:17179;top:39756;width:9106;height:63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FzsIA&#10;AADbAAAADwAAAGRycy9kb3ducmV2LnhtbERPz2vCMBS+C/4P4QneNLWCjs4oUiboYZN1Y2O3t+at&#10;KWteShNr998vB8Hjx/d7sxtsI3rqfO1YwWKegCAuna65UvD+dpg9gPABWWPjmBT8kYfddjzaYKbd&#10;lV+pL0IlYgj7DBWYENpMSl8asujnriWO3I/rLIYIu0rqDq8x3DYyTZKVtFhzbDDYUm6o/C0uVsFz&#10;+rn6TvmjfjL7l8VpbfgrPy+Vmk6G/SOIQEO4i2/uo1aQxvXxS/wBcvs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pgXO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F84179" w:rsidRDefault="00F84179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  <w:t>料件承認申請</w:t>
                          </w:r>
                        </w:p>
                        <w:p w:rsidR="00F84179" w:rsidRDefault="009F5125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(abmt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  <w:r w:rsidR="00F84179"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00)</w:t>
                          </w:r>
                        </w:p>
                        <w:p w:rsidR="00F84179" w:rsidRDefault="00F84179" w:rsidP="00C86888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[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確認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]</w:t>
                          </w:r>
                        </w:p>
                      </w:txbxContent>
                    </v:textbox>
                  </v:rect>
                  <v:rect id="Rectangle 67" o:spid="_x0000_s1034" style="position:absolute;left:17192;top:50692;width:9093;height:710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  <w:t>料件承認</w:t>
                          </w: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資料</w:t>
                          </w:r>
                        </w:p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Microsoft JhengHei" w:hAnsi="Times New Roman" w:cs="Times New Roman" w:hint="eastAsia"/>
                              <w:kern w:val="2"/>
                              <w:sz w:val="18"/>
                              <w:szCs w:val="18"/>
                            </w:rPr>
                            <w:t>維護作業</w:t>
                          </w:r>
                        </w:p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(abmt</w:t>
                          </w: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  <w:t>0)</w:t>
                          </w:r>
                        </w:p>
                      </w:txbxContent>
                    </v:textbox>
                  </v:rect>
                  <v:oval id="橢圓 26" o:spid="_x0000_s1035" style="position:absolute;left:25271;top:14825;width:1530;height:145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6jMYA&#10;AADbAAAADwAAAGRycy9kb3ducmV2LnhtbESPT2vCQBTE70K/w/IKvYhu6kEkukpoFTyIqC39c3vN&#10;vmZDsm9Ddhvjt3cFocdhZn7DLFa9rUVHrS8dK3geJyCIc6dLLhS8v21GMxA+IGusHZOCC3lYLR8G&#10;C0y1O/ORulMoRISwT1GBCaFJpfS5IYt+7Bri6P261mKIsi2kbvEc4baWkySZSoslxwWDDb0YyqvT&#10;n1Wg9/W62/18H74+Onw15edaD7NKqafHPpuDCNSH//C9vdUKJlO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N6j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v:textbox>
                  </v:oval>
                  <v:shape id="AutoShape 94" o:spid="_x0000_s1036" type="#_x0000_t32" style="position:absolute;left:21729;top:21697;width:21;height:5699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XOPcIAAADbAAAADwAAAGRycy9kb3ducmV2LnhtbERPz2vCMBS+C/4P4QnebKqDMTrTMgVx&#10;Ojysmzs/mre2rHmpSdRuf705DDx+fL+XxWA6cSHnW8sK5kkKgriyuuVawefHZvYEwgdkjZ1lUvBL&#10;Hop8PFpipu2V3+lShlrEEPYZKmhC6DMpfdWQQZ/Ynjhy39YZDBG6WmqH1xhuOrlI00dpsOXY0GBP&#10;64aqn/JsFOzf+nZx2h7crgv0Veq/42o7Pyo1nQwvzyACDeEu/ne/agUPcX38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1XOPcIAAADbAAAADwAAAAAAAAAAAAAA&#10;AAChAgAAZHJzL2Rvd25yZXYueG1sUEsFBgAAAAAEAAQA+QAAAJADAAAAAA==&#10;" strokeweight=".5pt">
                    <v:stroke endarrow="block"/>
                  </v:shape>
                  <v:shape id="AutoShape 94" o:spid="_x0000_s1037" type="#_x0000_t32" style="position:absolute;left:21732;top:32768;width:18;height:698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ahB8EAAADbAAAADwAAAGRycy9kb3ducmV2LnhtbESPwWrDMBBE74X+g9hCb40cu5jiRgkl&#10;EAi5xe0HLNLGcmOtjKXEyt9HhUCPw8y8YVab5AZxpSn0nhUsFwUIYu1Nz52Cn+/d2weIEJENDp5J&#10;wY0CbNbPTytsjJ/5SNc2diJDODSowMY4NlIGbclhWPiROHsnPzmMWU6dNBPOGe4GWRZFLR32nBcs&#10;jrS1pM/txSko7TK9735xrA5tOpentqu9npV6fUlfnyAipfgffrT3RkFVwt+X/APk+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tqEHwQAAANsAAAAPAAAAAAAAAAAAAAAA&#10;AKECAABkcnMvZG93bnJldi54bWxQSwUGAAAAAAQABAD5AAAAjwMAAAAA&#10;" strokeweight=".5pt">
                    <v:stroke endarrow="block"/>
                  </v:shape>
                  <v:shape id="AutoShape 94" o:spid="_x0000_s1038" type="#_x0000_t32" style="position:absolute;left:21732;top:46118;width:7;height:457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dQSsQAAADbAAAADwAAAGRycy9kb3ducmV2LnhtbESPT2sCMRTE7wW/Q3iCt5pVochqFBWK&#10;tqUH1z/nx+a5u7h52Saprn76piB4HGbmN8x03ppaXMj5yrKCQT8BQZxbXXGhYL97fx2D8AFZY22Z&#10;FNzIw3zWeZliqu2Vt3TJQiEihH2KCsoQmlRKn5dk0PdtQxy9k3UGQ5SukNrhNcJNLYdJ8iYNVhwX&#10;SmxoVVJ+zn6Ngs+vphr+rL/dRx3omOn7YbkeHJTqddvFBESgNjzDj/ZGKxiN4P9L/AFy9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h1BKxAAAANsAAAAPAAAAAAAAAAAA&#10;AAAAAKECAABkcnMvZG93bnJldi54bWxQSwUGAAAAAAQABAD5AAAAkgMAAAAA&#10;" strokeweight=".5pt">
                    <v:stroke endarrow="block"/>
                  </v:shape>
                  <v:oval id="橢圓 34" o:spid="_x0000_s1039" style="position:absolute;left:26730;top:26902;width:1524;height:1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TXvcYA&#10;AADbAAAADwAAAGRycy9kb3ducmV2LnhtbESPQWsCMRSE74L/ITyhF9FsqxR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1TXvc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5" o:spid="_x0000_s1040" style="position:absolute;left:25417;top:39152;width:1517;height:14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hyJsYA&#10;AADbAAAADwAAAGRycy9kb3ducmV2LnhtbESPQWsCMRSE74L/ITyhF9FsKxZZjSKthR6KWC1tvT03&#10;z83i5mXZpOv23xtB8DjMzDfMbNHaUjRU+8KxgsdhAoI4c7rgXMHX7m0wAeEDssbSMSn4Jw+Lebcz&#10;w1S7M39Ssw25iBD2KSowIVSplD4zZNEPXUUcvaOrLYYo61zqGs8Rbkv5lCTP0mLBccFgRS+GstP2&#10;zyrQ63LVfBz2m9/vBl9N8bPS/eVJqYdeu5yCCNSGe/jWftcKRm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hyJ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84179" w:rsidRDefault="00F84179" w:rsidP="00F84179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v:textbox>
                  </v:oval>
                  <v:oval id="橢圓 39" o:spid="_x0000_s1041" style="position:absolute;left:25421;top:50107;width:1512;height:14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4I8YA&#10;AADbAAAADwAAAGRycy9kb3ducmV2LnhtbESPQWsCMRSE74L/ITyhF9FsK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4I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E90442" w:rsidRDefault="00E90442" w:rsidP="00E9044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>
                            <w:rPr>
                              <w:rFonts w:ascii="Calibri" w:hAnsi="Calibri" w:cs="Times New Roman" w:hint="eastAsia"/>
                              <w:kern w:val="2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179" w:rsidRPr="003463BC" w:rsidRDefault="0056100A" w:rsidP="008F495C">
            <w:pPr>
              <w:numPr>
                <w:ilvl w:val="0"/>
                <w:numId w:val="6"/>
              </w:numPr>
              <w:spacing w:line="240" w:lineRule="exact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料件承认需求</w:t>
            </w:r>
            <w:r w:rsidRPr="003463BC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:</w:t>
            </w:r>
          </w:p>
          <w:p w:rsidR="00F84179" w:rsidRPr="003463BC" w:rsidRDefault="0056100A" w:rsidP="006400E0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客户样品提出</w:t>
            </w:r>
          </w:p>
          <w:p w:rsidR="00F84179" w:rsidRPr="003463BC" w:rsidRDefault="0056100A" w:rsidP="006400E0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研发自行开发新品</w:t>
            </w:r>
            <w:r w:rsidR="004E2787"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（</w:t>
            </w:r>
            <w:r w:rsidR="00AB0BF6"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富钛</w:t>
            </w:r>
            <w:r w:rsidR="004E2787"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暂无</w:t>
            </w:r>
            <w:r w:rsidR="00AB0BF6"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该项需求来源</w:t>
            </w:r>
            <w:r w:rsidR="004E2787"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）</w:t>
            </w:r>
          </w:p>
          <w:p w:rsidR="00F84179" w:rsidRPr="003463BC" w:rsidRDefault="0056100A" w:rsidP="006400E0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新供货商料件承认</w:t>
            </w:r>
          </w:p>
          <w:p w:rsidR="009F5125" w:rsidRPr="003463BC" w:rsidRDefault="0056100A" w:rsidP="009F5125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/>
              </w:rPr>
            </w:pP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临时承认</w:t>
            </w:r>
          </w:p>
          <w:p w:rsidR="00E632C4" w:rsidRPr="003463BC" w:rsidRDefault="00E632C4" w:rsidP="009F5125">
            <w:pPr>
              <w:pStyle w:val="a8"/>
              <w:numPr>
                <w:ilvl w:val="0"/>
                <w:numId w:val="7"/>
              </w:numPr>
              <w:spacing w:line="240" w:lineRule="exact"/>
              <w:ind w:leftChars="0"/>
              <w:jc w:val="both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val="zh-TW" w:eastAsia="zh-CN"/>
              </w:rPr>
            </w:pPr>
            <w:r w:rsidRPr="003463BC">
              <w:rPr>
                <w:rFonts w:asciiTheme="minorEastAsia" w:eastAsia="宋体" w:hAnsiTheme="minorEastAsia" w:cs="Microsoft JhengHei"/>
                <w:color w:val="FF0000"/>
                <w:kern w:val="0"/>
                <w:szCs w:val="16"/>
                <w:lang w:val="zh-TW" w:eastAsia="zh-CN"/>
              </w:rPr>
              <w:t>外协件承认</w:t>
            </w:r>
            <w:r w:rsidRPr="003463BC">
              <w:rPr>
                <w:rFonts w:asciiTheme="minorEastAsia" w:eastAsia="宋体" w:hAnsiTheme="minorEastAsia" w:cs="Microsoft JhengHei" w:hint="eastAsia"/>
                <w:color w:val="FF0000"/>
                <w:kern w:val="0"/>
                <w:szCs w:val="16"/>
                <w:lang w:val="zh-TW" w:eastAsia="zh-CN"/>
              </w:rPr>
              <w:t>（以生产料件+作业编号）</w:t>
            </w:r>
          </w:p>
          <w:p w:rsidR="00F84179" w:rsidRDefault="00F84179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F84179" w:rsidRDefault="0056100A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维护料件承认申请单</w:t>
            </w:r>
            <w:r w:rsidR="00BB422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（abmt</w:t>
            </w:r>
            <w:r w:rsidR="00BB4222"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  <w:t>400</w:t>
            </w:r>
            <w:r w:rsidR="00BB422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）</w:t>
            </w:r>
          </w:p>
          <w:p w:rsidR="00F84179" w:rsidRDefault="00F84179" w:rsidP="0046441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F84179" w:rsidRPr="008F495C" w:rsidRDefault="0056100A" w:rsidP="008F495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进行送样检测</w:t>
            </w:r>
            <w:r w:rsidR="00747A9E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（供应商送样检测，</w:t>
            </w:r>
            <w:r w:rsidR="00BB4222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需要QC部门参与对送样的品质进行管控</w:t>
            </w:r>
            <w:r w:rsidR="00747A9E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）</w:t>
            </w:r>
          </w:p>
          <w:p w:rsidR="00F84179" w:rsidRPr="003F0E3C" w:rsidRDefault="00F84179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 w:eastAsia="zh-CN"/>
              </w:rPr>
            </w:pPr>
          </w:p>
          <w:p w:rsidR="00F84179" w:rsidRPr="009F5125" w:rsidRDefault="0056100A" w:rsidP="00464412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检查送样后相关文件齐全，</w:t>
            </w:r>
            <w:r w:rsidRPr="0056100A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QC</w:t>
            </w: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标准制定，维护承认文号</w:t>
            </w:r>
          </w:p>
          <w:p w:rsidR="009F5125" w:rsidRPr="009F5125" w:rsidRDefault="009F5125" w:rsidP="009F5125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</w:p>
          <w:p w:rsidR="009F5125" w:rsidRPr="003063BB" w:rsidRDefault="0056100A" w:rsidP="00464412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eastAsia="zh-CN"/>
              </w:rPr>
            </w:pP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将文件</w:t>
            </w:r>
            <w:r w:rsidR="007C68A5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维护至系统</w:t>
            </w:r>
            <w:r w:rsidRPr="0056100A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，可在料件承认作业查看料件承认状况</w:t>
            </w:r>
            <w:r w:rsidR="007C1C6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（abmt</w:t>
            </w:r>
            <w:r w:rsidR="007C1C6C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410</w:t>
            </w:r>
            <w:bookmarkStart w:id="0" w:name="_GoBack"/>
            <w:bookmarkEnd w:id="0"/>
            <w:r w:rsidR="007C1C6C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）</w:t>
            </w:r>
          </w:p>
          <w:p w:rsidR="008A1186" w:rsidRPr="004C409E" w:rsidRDefault="008A1186" w:rsidP="001F357C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FF0000"/>
                <w:kern w:val="0"/>
                <w:szCs w:val="16"/>
                <w:lang w:eastAsia="zh-CN"/>
              </w:rPr>
            </w:pPr>
          </w:p>
        </w:tc>
      </w:tr>
    </w:tbl>
    <w:p w:rsidR="00360001" w:rsidRPr="003F0E3C" w:rsidRDefault="0056100A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56100A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56100A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56100A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0FF" w:rsidRDefault="000F30FF">
      <w:r>
        <w:separator/>
      </w:r>
    </w:p>
  </w:endnote>
  <w:endnote w:type="continuationSeparator" w:id="1">
    <w:p w:rsidR="000F30FF" w:rsidRDefault="000F30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Arial Unicode MS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0FF" w:rsidRDefault="000F30FF">
      <w:r>
        <w:separator/>
      </w:r>
    </w:p>
  </w:footnote>
  <w:footnote w:type="continuationSeparator" w:id="1">
    <w:p w:rsidR="000F30FF" w:rsidRDefault="000F30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9142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3F09053E"/>
    <w:multiLevelType w:val="hybridMultilevel"/>
    <w:tmpl w:val="663C8BD6"/>
    <w:lvl w:ilvl="0" w:tplc="3CFE25FA">
      <w:start w:val="1"/>
      <w:numFmt w:val="decimal"/>
      <w:lvlText w:val="(%1)"/>
      <w:lvlJc w:val="left"/>
      <w:pPr>
        <w:ind w:left="405" w:hanging="2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4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5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12290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047B"/>
    <w:rsid w:val="00044164"/>
    <w:rsid w:val="00050940"/>
    <w:rsid w:val="00060FCB"/>
    <w:rsid w:val="00080694"/>
    <w:rsid w:val="00091FC9"/>
    <w:rsid w:val="000C4B1A"/>
    <w:rsid w:val="000E1AA1"/>
    <w:rsid w:val="000E2C8F"/>
    <w:rsid w:val="000F30FF"/>
    <w:rsid w:val="000F5371"/>
    <w:rsid w:val="000F5F94"/>
    <w:rsid w:val="00107A13"/>
    <w:rsid w:val="00116301"/>
    <w:rsid w:val="00124CE1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1F357C"/>
    <w:rsid w:val="00257DBD"/>
    <w:rsid w:val="00272FA6"/>
    <w:rsid w:val="002745DF"/>
    <w:rsid w:val="00284CA6"/>
    <w:rsid w:val="00295D46"/>
    <w:rsid w:val="002A6F8D"/>
    <w:rsid w:val="002B6F5F"/>
    <w:rsid w:val="002C4A5C"/>
    <w:rsid w:val="002E3C5E"/>
    <w:rsid w:val="002E5F5D"/>
    <w:rsid w:val="002F6000"/>
    <w:rsid w:val="00304F8E"/>
    <w:rsid w:val="00306288"/>
    <w:rsid w:val="003063BB"/>
    <w:rsid w:val="00307D18"/>
    <w:rsid w:val="00315E11"/>
    <w:rsid w:val="003251FA"/>
    <w:rsid w:val="003320AF"/>
    <w:rsid w:val="003463BC"/>
    <w:rsid w:val="0035361A"/>
    <w:rsid w:val="00353E0B"/>
    <w:rsid w:val="00356BB0"/>
    <w:rsid w:val="00360001"/>
    <w:rsid w:val="00385C2B"/>
    <w:rsid w:val="00391421"/>
    <w:rsid w:val="003B21BD"/>
    <w:rsid w:val="003C1637"/>
    <w:rsid w:val="003C2AAB"/>
    <w:rsid w:val="003E5655"/>
    <w:rsid w:val="003F0E3C"/>
    <w:rsid w:val="003F5D76"/>
    <w:rsid w:val="0042441F"/>
    <w:rsid w:val="00461305"/>
    <w:rsid w:val="00464412"/>
    <w:rsid w:val="004A4EE2"/>
    <w:rsid w:val="004C409E"/>
    <w:rsid w:val="004C77F6"/>
    <w:rsid w:val="004E2787"/>
    <w:rsid w:val="004F33D0"/>
    <w:rsid w:val="004F60D5"/>
    <w:rsid w:val="00521DDB"/>
    <w:rsid w:val="00522D43"/>
    <w:rsid w:val="005315CF"/>
    <w:rsid w:val="0054705F"/>
    <w:rsid w:val="0056100A"/>
    <w:rsid w:val="00572F6E"/>
    <w:rsid w:val="005801CE"/>
    <w:rsid w:val="005E1E64"/>
    <w:rsid w:val="005E227B"/>
    <w:rsid w:val="005F10B3"/>
    <w:rsid w:val="005F3DED"/>
    <w:rsid w:val="0062729C"/>
    <w:rsid w:val="006400E0"/>
    <w:rsid w:val="00641286"/>
    <w:rsid w:val="00661E08"/>
    <w:rsid w:val="00671136"/>
    <w:rsid w:val="0068790C"/>
    <w:rsid w:val="006B507C"/>
    <w:rsid w:val="006B73FB"/>
    <w:rsid w:val="006C6E53"/>
    <w:rsid w:val="006E4A39"/>
    <w:rsid w:val="006E6FA5"/>
    <w:rsid w:val="007067B1"/>
    <w:rsid w:val="00715345"/>
    <w:rsid w:val="00725FA4"/>
    <w:rsid w:val="00731B07"/>
    <w:rsid w:val="00731C76"/>
    <w:rsid w:val="0073787F"/>
    <w:rsid w:val="00747A9E"/>
    <w:rsid w:val="00750514"/>
    <w:rsid w:val="007618DB"/>
    <w:rsid w:val="007744D2"/>
    <w:rsid w:val="00790C07"/>
    <w:rsid w:val="007C1C6C"/>
    <w:rsid w:val="007C68A5"/>
    <w:rsid w:val="007E14E8"/>
    <w:rsid w:val="008438BE"/>
    <w:rsid w:val="00844690"/>
    <w:rsid w:val="00853DA0"/>
    <w:rsid w:val="00863866"/>
    <w:rsid w:val="008A1186"/>
    <w:rsid w:val="008F2663"/>
    <w:rsid w:val="008F3550"/>
    <w:rsid w:val="008F495C"/>
    <w:rsid w:val="00910EB9"/>
    <w:rsid w:val="00936A9A"/>
    <w:rsid w:val="0094146F"/>
    <w:rsid w:val="00984E01"/>
    <w:rsid w:val="009B2EFF"/>
    <w:rsid w:val="009D452C"/>
    <w:rsid w:val="009F45CC"/>
    <w:rsid w:val="009F5125"/>
    <w:rsid w:val="009F66D8"/>
    <w:rsid w:val="00A0230D"/>
    <w:rsid w:val="00A304EA"/>
    <w:rsid w:val="00A35A71"/>
    <w:rsid w:val="00A3737D"/>
    <w:rsid w:val="00A4050E"/>
    <w:rsid w:val="00A447C8"/>
    <w:rsid w:val="00A66366"/>
    <w:rsid w:val="00A6648E"/>
    <w:rsid w:val="00A72A89"/>
    <w:rsid w:val="00A77813"/>
    <w:rsid w:val="00A8200F"/>
    <w:rsid w:val="00A85576"/>
    <w:rsid w:val="00A856F7"/>
    <w:rsid w:val="00AB0BF6"/>
    <w:rsid w:val="00AB75D4"/>
    <w:rsid w:val="00AD02D7"/>
    <w:rsid w:val="00AF2F34"/>
    <w:rsid w:val="00B00A5E"/>
    <w:rsid w:val="00B2278B"/>
    <w:rsid w:val="00B3280D"/>
    <w:rsid w:val="00B43E46"/>
    <w:rsid w:val="00B574E7"/>
    <w:rsid w:val="00B80CB2"/>
    <w:rsid w:val="00B93A4E"/>
    <w:rsid w:val="00B9425E"/>
    <w:rsid w:val="00BA7180"/>
    <w:rsid w:val="00BA7D77"/>
    <w:rsid w:val="00BB4222"/>
    <w:rsid w:val="00BD436D"/>
    <w:rsid w:val="00BF22C7"/>
    <w:rsid w:val="00C51F17"/>
    <w:rsid w:val="00C86888"/>
    <w:rsid w:val="00CA15CB"/>
    <w:rsid w:val="00CA3EFC"/>
    <w:rsid w:val="00CC61F2"/>
    <w:rsid w:val="00CD24DC"/>
    <w:rsid w:val="00D020E3"/>
    <w:rsid w:val="00D0233B"/>
    <w:rsid w:val="00D15634"/>
    <w:rsid w:val="00D17846"/>
    <w:rsid w:val="00D324BF"/>
    <w:rsid w:val="00D35778"/>
    <w:rsid w:val="00D367EB"/>
    <w:rsid w:val="00D46916"/>
    <w:rsid w:val="00D46972"/>
    <w:rsid w:val="00D75B54"/>
    <w:rsid w:val="00DB0F97"/>
    <w:rsid w:val="00DB7B5C"/>
    <w:rsid w:val="00DC5F80"/>
    <w:rsid w:val="00DD0FB3"/>
    <w:rsid w:val="00DE1839"/>
    <w:rsid w:val="00DE6197"/>
    <w:rsid w:val="00E07965"/>
    <w:rsid w:val="00E35809"/>
    <w:rsid w:val="00E37A08"/>
    <w:rsid w:val="00E435E3"/>
    <w:rsid w:val="00E5299B"/>
    <w:rsid w:val="00E57601"/>
    <w:rsid w:val="00E632C4"/>
    <w:rsid w:val="00E828B4"/>
    <w:rsid w:val="00E84A7C"/>
    <w:rsid w:val="00E90442"/>
    <w:rsid w:val="00E91E4F"/>
    <w:rsid w:val="00E930CF"/>
    <w:rsid w:val="00E93F68"/>
    <w:rsid w:val="00EB117C"/>
    <w:rsid w:val="00EB78F5"/>
    <w:rsid w:val="00ED5C82"/>
    <w:rsid w:val="00EF0A8B"/>
    <w:rsid w:val="00F2098B"/>
    <w:rsid w:val="00F26E81"/>
    <w:rsid w:val="00F349A1"/>
    <w:rsid w:val="00F36CA4"/>
    <w:rsid w:val="00F7235B"/>
    <w:rsid w:val="00F84179"/>
    <w:rsid w:val="00FA67B8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4"/>
        <o:r id="V:Rule3" type="connector" idref="#AutoShape 94"/>
        <o:r id="V:Rule4" type="connector" idref="#AutoShape 94"/>
        <o:r id="V:Rule8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E435E3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435E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E435E3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E435E3"/>
    <w:rPr>
      <w:szCs w:val="20"/>
    </w:rPr>
  </w:style>
  <w:style w:type="paragraph" w:styleId="a6">
    <w:name w:val="Body Text Indent"/>
    <w:basedOn w:val="a"/>
    <w:link w:val="Char"/>
    <w:rsid w:val="00E435E3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5082FD-736F-431F-82BA-41DED9FEC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31</TotalTime>
  <Pages>1</Pages>
  <Words>61</Words>
  <Characters>353</Characters>
  <Application>Microsoft Office Word</Application>
  <DocSecurity>0</DocSecurity>
  <Lines>2</Lines>
  <Paragraphs>1</Paragraphs>
  <ScaleCrop>false</ScaleCrop>
  <Company>dsc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admin</cp:lastModifiedBy>
  <cp:revision>37</cp:revision>
  <cp:lastPrinted>2014-06-20T01:56:00Z</cp:lastPrinted>
  <dcterms:created xsi:type="dcterms:W3CDTF">2014-07-29T06:42:00Z</dcterms:created>
  <dcterms:modified xsi:type="dcterms:W3CDTF">2017-03-14T05:43:00Z</dcterms:modified>
</cp:coreProperties>
</file>