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C1D7" w14:textId="77777777" w:rsidR="00EF6D91" w:rsidRPr="00EF6D91" w:rsidRDefault="00EF6D91" w:rsidP="00EF6D91">
      <w:r w:rsidRPr="00EF6D91">
        <w:pict w14:anchorId="0032C729">
          <v:rect id="_x0000_i1049" style="width:0;height:1.5pt" o:hralign="center" o:hrstd="t" o:hr="t" fillcolor="#a0a0a0" stroked="f"/>
        </w:pict>
      </w:r>
    </w:p>
    <w:p w14:paraId="020B0F1B" w14:textId="77777777" w:rsidR="00EF6D91" w:rsidRPr="00EF6D91" w:rsidRDefault="00EF6D91" w:rsidP="00EF6D91">
      <w:pPr>
        <w:rPr>
          <w:b/>
          <w:bCs/>
        </w:rPr>
      </w:pPr>
      <w:r w:rsidRPr="00EF6D91">
        <w:rPr>
          <w:b/>
          <w:bCs/>
        </w:rPr>
        <w:t>一、 通用架构优化 (Core Architecture) [5个]</w:t>
      </w:r>
    </w:p>
    <w:p w14:paraId="7D4F228C" w14:textId="77777777" w:rsidR="00EF6D91" w:rsidRPr="00EF6D91" w:rsidRDefault="00EF6D91" w:rsidP="00EF6D91">
      <w:pPr>
        <w:numPr>
          <w:ilvl w:val="0"/>
          <w:numId w:val="4"/>
        </w:numPr>
      </w:pPr>
      <w:r w:rsidRPr="00EF6D91">
        <w:rPr>
          <w:b/>
          <w:bCs/>
        </w:rPr>
        <w:t>[异步重构] 核心交易链路性能升级</w:t>
      </w:r>
    </w:p>
    <w:p w14:paraId="5FED475A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Situation</w:t>
      </w:r>
      <w:r w:rsidRPr="00EF6D91">
        <w:t>: 支付系统采用同步调用模式，导致高峰期请求堆积，接口响应延迟（RT）均值超过 2s。</w:t>
      </w:r>
    </w:p>
    <w:p w14:paraId="2CD7273B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Task</w:t>
      </w:r>
      <w:r w:rsidRPr="00EF6D91">
        <w:t>: 降低系统耦合度，将非核心链路异步化，提升吞吐量。</w:t>
      </w:r>
    </w:p>
    <w:p w14:paraId="5508CC9D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Action</w:t>
      </w:r>
      <w:r w:rsidRPr="00EF6D91">
        <w:t xml:space="preserve">: 引入 </w:t>
      </w:r>
      <w:r w:rsidRPr="00EF6D91">
        <w:rPr>
          <w:b/>
          <w:bCs/>
        </w:rPr>
        <w:t>RabbitMQ</w:t>
      </w:r>
      <w:r w:rsidRPr="00EF6D91">
        <w:t xml:space="preserve"> 实现削峰填谷，解耦审计与通知逻辑；通过 </w:t>
      </w:r>
      <w:proofErr w:type="spellStart"/>
      <w:r w:rsidRPr="00EF6D91">
        <w:rPr>
          <w:b/>
          <w:bCs/>
        </w:rPr>
        <w:t>CompletableFuture</w:t>
      </w:r>
      <w:proofErr w:type="spellEnd"/>
      <w:r w:rsidRPr="00EF6D91">
        <w:t xml:space="preserve"> 实现下游服务并行调用。</w:t>
      </w:r>
    </w:p>
    <w:p w14:paraId="4D9E7621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Result</w:t>
      </w:r>
      <w:r w:rsidRPr="00EF6D91">
        <w:t xml:space="preserve">: 接口均值 RT 下降 85%（从 2s 降至 300ms），核心业务吞吐量（QPS）提升 3 </w:t>
      </w:r>
      <w:proofErr w:type="gramStart"/>
      <w:r w:rsidRPr="00EF6D91">
        <w:t>倍</w:t>
      </w:r>
      <w:proofErr w:type="gramEnd"/>
      <w:r w:rsidRPr="00EF6D91">
        <w:t>。</w:t>
      </w:r>
    </w:p>
    <w:p w14:paraId="5326BAAF" w14:textId="77777777" w:rsidR="00EF6D91" w:rsidRPr="00EF6D91" w:rsidRDefault="00EF6D91" w:rsidP="00EF6D91">
      <w:pPr>
        <w:numPr>
          <w:ilvl w:val="0"/>
          <w:numId w:val="4"/>
        </w:numPr>
      </w:pPr>
      <w:r w:rsidRPr="00EF6D91">
        <w:rPr>
          <w:b/>
          <w:bCs/>
        </w:rPr>
        <w:t>[多级缓存] 社交平台热点数据治理</w:t>
      </w:r>
    </w:p>
    <w:p w14:paraId="0FD4BE98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Situation</w:t>
      </w:r>
      <w:r w:rsidRPr="00EF6D91">
        <w:t>: 明星突发事件导致 Redis 出现热点 Key 问题，单分片流量过载触发熔断。</w:t>
      </w:r>
    </w:p>
    <w:p w14:paraId="6FA079B9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Task</w:t>
      </w:r>
      <w:r w:rsidRPr="00EF6D91">
        <w:t>: 构建高可用的缓存体系，防御瞬时流量冲击。</w:t>
      </w:r>
    </w:p>
    <w:p w14:paraId="7A6AAA5C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Action</w:t>
      </w:r>
      <w:r w:rsidRPr="00EF6D91">
        <w:t xml:space="preserve">: 设计 </w:t>
      </w:r>
      <w:r w:rsidRPr="00EF6D91">
        <w:rPr>
          <w:b/>
          <w:bCs/>
        </w:rPr>
        <w:t>Caffeine (</w:t>
      </w:r>
      <w:proofErr w:type="gramStart"/>
      <w:r w:rsidRPr="00EF6D91">
        <w:rPr>
          <w:b/>
          <w:bCs/>
        </w:rPr>
        <w:t>本地)</w:t>
      </w:r>
      <w:proofErr w:type="gramEnd"/>
      <w:r w:rsidRPr="00EF6D91">
        <w:rPr>
          <w:b/>
          <w:bCs/>
        </w:rPr>
        <w:t xml:space="preserve"> + Redis (分布式)</w:t>
      </w:r>
      <w:r w:rsidRPr="00EF6D91">
        <w:t xml:space="preserve"> 多级缓存架构；引入自</w:t>
      </w:r>
      <w:proofErr w:type="gramStart"/>
      <w:r w:rsidRPr="00EF6D91">
        <w:t>研</w:t>
      </w:r>
      <w:proofErr w:type="gramEnd"/>
      <w:r w:rsidRPr="00EF6D91">
        <w:t>热点发现引擎动态下发热点 Key。</w:t>
      </w:r>
    </w:p>
    <w:p w14:paraId="69168ADF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Result</w:t>
      </w:r>
      <w:r w:rsidRPr="00EF6D91">
        <w:t>: Redis 压力降低 70%，支撑了 50w QPS 的突发流量，实现了业务零感知。</w:t>
      </w:r>
    </w:p>
    <w:p w14:paraId="20DA8C2B" w14:textId="77777777" w:rsidR="00EF6D91" w:rsidRPr="00EF6D91" w:rsidRDefault="00EF6D91" w:rsidP="00EF6D91">
      <w:pPr>
        <w:numPr>
          <w:ilvl w:val="0"/>
          <w:numId w:val="4"/>
        </w:numPr>
      </w:pPr>
      <w:r w:rsidRPr="00EF6D91">
        <w:rPr>
          <w:b/>
          <w:bCs/>
        </w:rPr>
        <w:t>[架构演进] 单体遗留系统微服务化</w:t>
      </w:r>
    </w:p>
    <w:p w14:paraId="7B400A76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Situation</w:t>
      </w:r>
      <w:r w:rsidRPr="00EF6D91">
        <w:t>: 10 万行级单体应用逻辑臃肿，代码冲突严重，交付周期长达 2 周。</w:t>
      </w:r>
    </w:p>
    <w:p w14:paraId="62DE3D96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Task</w:t>
      </w:r>
      <w:r w:rsidRPr="00EF6D91">
        <w:t>: 实现系统现代化改造，建立标准化研发链路。</w:t>
      </w:r>
    </w:p>
    <w:p w14:paraId="02ED92EA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Action</w:t>
      </w:r>
      <w:r w:rsidRPr="00EF6D91">
        <w:t xml:space="preserve">: 按照领域驱动设计（DDD）拆分核心域；建立 </w:t>
      </w:r>
      <w:r w:rsidRPr="00EF6D91">
        <w:rPr>
          <w:b/>
          <w:bCs/>
        </w:rPr>
        <w:t>Sidecar</w:t>
      </w:r>
      <w:r w:rsidRPr="00EF6D91">
        <w:t xml:space="preserve"> 治理逻辑；统一 </w:t>
      </w:r>
      <w:r w:rsidRPr="00EF6D91">
        <w:rPr>
          <w:b/>
          <w:bCs/>
        </w:rPr>
        <w:t>OAuth2</w:t>
      </w:r>
      <w:r w:rsidRPr="00EF6D91">
        <w:t xml:space="preserve"> 鉴权网关。</w:t>
      </w:r>
    </w:p>
    <w:p w14:paraId="6F29D24D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Result</w:t>
      </w:r>
      <w:r w:rsidRPr="00EF6D91">
        <w:t>: 研发交付效率提升 200%，单次发布耗时从 4 小时降至 15 分钟。</w:t>
      </w:r>
    </w:p>
    <w:p w14:paraId="3275D620" w14:textId="77777777" w:rsidR="00EF6D91" w:rsidRPr="00EF6D91" w:rsidRDefault="00EF6D91" w:rsidP="00EF6D91">
      <w:pPr>
        <w:numPr>
          <w:ilvl w:val="0"/>
          <w:numId w:val="4"/>
        </w:numPr>
      </w:pPr>
      <w:r w:rsidRPr="00EF6D91">
        <w:rPr>
          <w:b/>
          <w:bCs/>
        </w:rPr>
        <w:t>[数据库治理] 全球化业务分库分表</w:t>
      </w:r>
    </w:p>
    <w:p w14:paraId="6DA467A8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Situation</w:t>
      </w:r>
      <w:r w:rsidRPr="00EF6D91">
        <w:t>: 订单表数据量突破 5 亿行，单表 B+ 树索引过深导致查询频发慢 SQL。</w:t>
      </w:r>
    </w:p>
    <w:p w14:paraId="572996A9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Task</w:t>
      </w:r>
      <w:r w:rsidRPr="00EF6D91">
        <w:t xml:space="preserve">: </w:t>
      </w:r>
      <w:proofErr w:type="gramStart"/>
      <w:r w:rsidRPr="00EF6D91">
        <w:t>解决单库存储</w:t>
      </w:r>
      <w:proofErr w:type="gramEnd"/>
      <w:r w:rsidRPr="00EF6D91">
        <w:t>瓶颈，提升写入与查询并发力。</w:t>
      </w:r>
    </w:p>
    <w:p w14:paraId="7185AA55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Action</w:t>
      </w:r>
      <w:r w:rsidRPr="00EF6D91">
        <w:t xml:space="preserve">: 采用 </w:t>
      </w:r>
      <w:proofErr w:type="spellStart"/>
      <w:r w:rsidRPr="00EF6D91">
        <w:rPr>
          <w:b/>
          <w:bCs/>
        </w:rPr>
        <w:t>ShardingSphere</w:t>
      </w:r>
      <w:proofErr w:type="spellEnd"/>
      <w:r w:rsidRPr="00EF6D91">
        <w:t xml:space="preserve"> 实施水平拆分，基于用户 ID 进行 Hash 分片；设计影子库进行全链路压测。</w:t>
      </w:r>
    </w:p>
    <w:p w14:paraId="2FE47006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Result</w:t>
      </w:r>
      <w:r w:rsidRPr="00EF6D91">
        <w:t>: 单表容量控制在千万级，数据库写入吞吐量提升 450%。</w:t>
      </w:r>
    </w:p>
    <w:p w14:paraId="69AA5471" w14:textId="77777777" w:rsidR="00EF6D91" w:rsidRPr="00EF6D91" w:rsidRDefault="00EF6D91" w:rsidP="00EF6D91">
      <w:pPr>
        <w:numPr>
          <w:ilvl w:val="0"/>
          <w:numId w:val="4"/>
        </w:numPr>
      </w:pPr>
      <w:r w:rsidRPr="00EF6D91">
        <w:rPr>
          <w:b/>
          <w:bCs/>
        </w:rPr>
        <w:t>[稳定性保障] 异地多活容</w:t>
      </w:r>
      <w:proofErr w:type="gramStart"/>
      <w:r w:rsidRPr="00EF6D91">
        <w:rPr>
          <w:b/>
          <w:bCs/>
        </w:rPr>
        <w:t>灾方案</w:t>
      </w:r>
      <w:proofErr w:type="gramEnd"/>
      <w:r w:rsidRPr="00EF6D91">
        <w:rPr>
          <w:b/>
          <w:bCs/>
        </w:rPr>
        <w:t>建设</w:t>
      </w:r>
    </w:p>
    <w:p w14:paraId="46767115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Situation</w:t>
      </w:r>
      <w:r w:rsidRPr="00EF6D91">
        <w:t>: 单机房物理风险隐患大，任何基础设施故障都会导致全线业务</w:t>
      </w:r>
      <w:proofErr w:type="gramStart"/>
      <w:r w:rsidRPr="00EF6D91">
        <w:t>宕</w:t>
      </w:r>
      <w:proofErr w:type="gramEnd"/>
      <w:r w:rsidRPr="00EF6D91">
        <w:t>机。</w:t>
      </w:r>
    </w:p>
    <w:p w14:paraId="48DCFA09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Task</w:t>
      </w:r>
      <w:r w:rsidRPr="00EF6D91">
        <w:t>: 构建</w:t>
      </w:r>
      <w:proofErr w:type="gramStart"/>
      <w:r w:rsidRPr="00EF6D91">
        <w:t>金融级</w:t>
      </w:r>
      <w:proofErr w:type="gramEnd"/>
      <w:r w:rsidRPr="00EF6D91">
        <w:t>高可用能力，实现故障秒级切换。</w:t>
      </w:r>
    </w:p>
    <w:p w14:paraId="60710914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Action</w:t>
      </w:r>
      <w:r w:rsidRPr="00EF6D91">
        <w:t>: 实现跨机房数据同步（</w:t>
      </w:r>
      <w:proofErr w:type="spellStart"/>
      <w:r w:rsidRPr="00EF6D91">
        <w:t>binlog</w:t>
      </w:r>
      <w:proofErr w:type="spellEnd"/>
      <w:r w:rsidRPr="00EF6D91">
        <w:t xml:space="preserve"> 监听）；基于 </w:t>
      </w:r>
      <w:r w:rsidRPr="00EF6D91">
        <w:rPr>
          <w:b/>
          <w:bCs/>
        </w:rPr>
        <w:t>OTTER</w:t>
      </w:r>
      <w:r w:rsidRPr="00EF6D91">
        <w:t xml:space="preserve"> 解决数据冲突；配置入口层权重路由。</w:t>
      </w:r>
    </w:p>
    <w:p w14:paraId="6B762DFD" w14:textId="77777777" w:rsidR="00EF6D91" w:rsidRPr="00EF6D91" w:rsidRDefault="00EF6D91" w:rsidP="00EF6D91">
      <w:pPr>
        <w:numPr>
          <w:ilvl w:val="1"/>
          <w:numId w:val="4"/>
        </w:numPr>
      </w:pPr>
      <w:r w:rsidRPr="00EF6D91">
        <w:rPr>
          <w:b/>
          <w:bCs/>
        </w:rPr>
        <w:t>Result</w:t>
      </w:r>
      <w:r w:rsidRPr="00EF6D91">
        <w:t xml:space="preserve">: 实现了 </w:t>
      </w:r>
      <w:r w:rsidRPr="00EF6D91">
        <w:rPr>
          <w:b/>
          <w:bCs/>
        </w:rPr>
        <w:t>RTO &lt; 30s</w:t>
      </w:r>
      <w:r w:rsidRPr="00EF6D91">
        <w:t xml:space="preserve"> </w:t>
      </w:r>
      <w:proofErr w:type="gramStart"/>
      <w:r w:rsidRPr="00EF6D91">
        <w:t>的灾备能力</w:t>
      </w:r>
      <w:proofErr w:type="gramEnd"/>
      <w:r w:rsidRPr="00EF6D91">
        <w:t>，确保了业务全年 99.99% 的可用性。</w:t>
      </w:r>
    </w:p>
    <w:p w14:paraId="2FCF2811" w14:textId="77777777" w:rsidR="00EF6D91" w:rsidRPr="00EF6D91" w:rsidRDefault="00EF6D91" w:rsidP="00EF6D91">
      <w:r w:rsidRPr="00EF6D91">
        <w:pict w14:anchorId="370F0E04">
          <v:rect id="_x0000_i1050" style="width:0;height:1.5pt" o:hralign="center" o:hrstd="t" o:hr="t" fillcolor="#a0a0a0" stroked="f"/>
        </w:pict>
      </w:r>
    </w:p>
    <w:p w14:paraId="3940D00B" w14:textId="77777777" w:rsidR="00EF6D91" w:rsidRPr="00EF6D91" w:rsidRDefault="00EF6D91" w:rsidP="00EF6D91">
      <w:pPr>
        <w:rPr>
          <w:b/>
          <w:bCs/>
        </w:rPr>
      </w:pPr>
      <w:r w:rsidRPr="00EF6D91">
        <w:rPr>
          <w:b/>
          <w:bCs/>
        </w:rPr>
        <w:t>二、 高并发与大数据处理 (High Concurrency &amp; Big Data) [5个]</w:t>
      </w:r>
    </w:p>
    <w:p w14:paraId="067A14DC" w14:textId="77777777" w:rsidR="00EF6D91" w:rsidRPr="00EF6D91" w:rsidRDefault="00EF6D91" w:rsidP="00EF6D91">
      <w:pPr>
        <w:numPr>
          <w:ilvl w:val="0"/>
          <w:numId w:val="5"/>
        </w:numPr>
      </w:pPr>
      <w:r w:rsidRPr="00EF6D91">
        <w:rPr>
          <w:b/>
          <w:bCs/>
        </w:rPr>
        <w:t>[流量治理] 电商</w:t>
      </w:r>
      <w:proofErr w:type="gramStart"/>
      <w:r w:rsidRPr="00EF6D91">
        <w:rPr>
          <w:b/>
          <w:bCs/>
        </w:rPr>
        <w:t>秒杀系统限流与削</w:t>
      </w:r>
      <w:proofErr w:type="gramEnd"/>
      <w:r w:rsidRPr="00EF6D91">
        <w:rPr>
          <w:b/>
          <w:bCs/>
        </w:rPr>
        <w:t>峰</w:t>
      </w:r>
    </w:p>
    <w:p w14:paraId="147EEDC1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Situation</w:t>
      </w:r>
      <w:r w:rsidRPr="00EF6D91">
        <w:t xml:space="preserve">: </w:t>
      </w:r>
      <w:proofErr w:type="gramStart"/>
      <w:r w:rsidRPr="00EF6D91">
        <w:t>秒杀活动</w:t>
      </w:r>
      <w:proofErr w:type="gramEnd"/>
      <w:r w:rsidRPr="00EF6D91">
        <w:t xml:space="preserve">开启瞬时请求量超过后端承载力 10 </w:t>
      </w:r>
      <w:proofErr w:type="gramStart"/>
      <w:r w:rsidRPr="00EF6D91">
        <w:t>倍</w:t>
      </w:r>
      <w:proofErr w:type="gramEnd"/>
      <w:r w:rsidRPr="00EF6D91">
        <w:t>，导致系统雪崩。</w:t>
      </w:r>
    </w:p>
    <w:p w14:paraId="6473B092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Task</w:t>
      </w:r>
      <w:r w:rsidRPr="00EF6D91">
        <w:t>: 确保高并发下的系统存活率与核心流程成功率。</w:t>
      </w:r>
    </w:p>
    <w:p w14:paraId="4549B85D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Action</w:t>
      </w:r>
      <w:r w:rsidRPr="00EF6D91">
        <w:t xml:space="preserve">: 采用 </w:t>
      </w:r>
      <w:r w:rsidRPr="00EF6D91">
        <w:rPr>
          <w:b/>
          <w:bCs/>
        </w:rPr>
        <w:t>令牌桶算法</w:t>
      </w:r>
      <w:r w:rsidRPr="00EF6D91">
        <w:t xml:space="preserve"> 进行入口限流；利用 Redis Lua 脚本实现原子库</w:t>
      </w:r>
      <w:r w:rsidRPr="00EF6D91">
        <w:lastRenderedPageBreak/>
        <w:t>存预减。</w:t>
      </w:r>
    </w:p>
    <w:p w14:paraId="3832B422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Result</w:t>
      </w:r>
      <w:r w:rsidRPr="00EF6D91">
        <w:t>: 成功抵御了每秒百万级的流量冲击，订单</w:t>
      </w:r>
      <w:proofErr w:type="gramStart"/>
      <w:r w:rsidRPr="00EF6D91">
        <w:t>处理零超卖</w:t>
      </w:r>
      <w:proofErr w:type="gramEnd"/>
      <w:r w:rsidRPr="00EF6D91">
        <w:t>。</w:t>
      </w:r>
    </w:p>
    <w:p w14:paraId="0C3548DB" w14:textId="77777777" w:rsidR="00EF6D91" w:rsidRPr="00EF6D91" w:rsidRDefault="00EF6D91" w:rsidP="00EF6D91">
      <w:pPr>
        <w:numPr>
          <w:ilvl w:val="0"/>
          <w:numId w:val="5"/>
        </w:numPr>
      </w:pPr>
      <w:r w:rsidRPr="00EF6D91">
        <w:rPr>
          <w:b/>
          <w:bCs/>
        </w:rPr>
        <w:t>[海量清洗] 亿级日志数据实时清洗链路</w:t>
      </w:r>
    </w:p>
    <w:p w14:paraId="7338BE7D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Situation</w:t>
      </w:r>
      <w:r w:rsidRPr="00EF6D91">
        <w:t>: 原始日志格式混乱，离线分析耗时长，数据产出延迟超过 6 小时。</w:t>
      </w:r>
    </w:p>
    <w:p w14:paraId="62F0C5CF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Task</w:t>
      </w:r>
      <w:r w:rsidRPr="00EF6D91">
        <w:t>: 建立高性能</w:t>
      </w:r>
      <w:proofErr w:type="gramStart"/>
      <w:r w:rsidRPr="00EF6D91">
        <w:t>实时数仓</w:t>
      </w:r>
      <w:proofErr w:type="gramEnd"/>
      <w:r w:rsidRPr="00EF6D91">
        <w:t>，提供</w:t>
      </w:r>
      <w:proofErr w:type="gramStart"/>
      <w:r w:rsidRPr="00EF6D91">
        <w:t>分钟级决策</w:t>
      </w:r>
      <w:proofErr w:type="gramEnd"/>
      <w:r w:rsidRPr="00EF6D91">
        <w:t>支持。</w:t>
      </w:r>
    </w:p>
    <w:p w14:paraId="49E16E8A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Action</w:t>
      </w:r>
      <w:r w:rsidRPr="00EF6D91">
        <w:t xml:space="preserve">: 构建 </w:t>
      </w:r>
      <w:r w:rsidRPr="00EF6D91">
        <w:rPr>
          <w:b/>
          <w:bCs/>
        </w:rPr>
        <w:t>Flink + Kafka</w:t>
      </w:r>
      <w:r w:rsidRPr="00EF6D91">
        <w:t xml:space="preserve"> 的流式处理链路；采用 </w:t>
      </w:r>
      <w:r w:rsidRPr="00EF6D91">
        <w:rPr>
          <w:b/>
          <w:bCs/>
        </w:rPr>
        <w:t>Bloom Filter</w:t>
      </w:r>
      <w:r w:rsidRPr="00EF6D91">
        <w:t xml:space="preserve"> 进行全局去重。</w:t>
      </w:r>
    </w:p>
    <w:p w14:paraId="685A83E4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Result</w:t>
      </w:r>
      <w:r w:rsidRPr="00EF6D91">
        <w:t>: 数据产出延迟由 6 小时缩短至 1 分钟，支撑了日均 10 亿次的数据清洗任务。</w:t>
      </w:r>
    </w:p>
    <w:p w14:paraId="7382A0E9" w14:textId="77777777" w:rsidR="00EF6D91" w:rsidRPr="00EF6D91" w:rsidRDefault="00EF6D91" w:rsidP="00EF6D91">
      <w:pPr>
        <w:numPr>
          <w:ilvl w:val="0"/>
          <w:numId w:val="5"/>
        </w:numPr>
      </w:pPr>
      <w:r w:rsidRPr="00EF6D91">
        <w:rPr>
          <w:b/>
          <w:bCs/>
        </w:rPr>
        <w:t>[存储优化] 向量数据库高并发检索调优</w:t>
      </w:r>
    </w:p>
    <w:p w14:paraId="7563F7BD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Situation</w:t>
      </w:r>
      <w:r w:rsidRPr="00EF6D91">
        <w:t>: 检索服务在 1000 并发下 P99 延迟突破 500ms，无法满足实时搜索需求。</w:t>
      </w:r>
    </w:p>
    <w:p w14:paraId="1723F97C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Task</w:t>
      </w:r>
      <w:r w:rsidRPr="00EF6D91">
        <w:t>: 极致优化向量检索性能，平衡召回率与延迟。</w:t>
      </w:r>
    </w:p>
    <w:p w14:paraId="5A26CC35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Action</w:t>
      </w:r>
      <w:r w:rsidRPr="00EF6D91">
        <w:t xml:space="preserve">: 调整 </w:t>
      </w:r>
      <w:r w:rsidRPr="00EF6D91">
        <w:rPr>
          <w:b/>
          <w:bCs/>
        </w:rPr>
        <w:t>Milvus</w:t>
      </w:r>
      <w:r w:rsidRPr="00EF6D91">
        <w:t xml:space="preserve"> 索引参数（HNSW）；启用 </w:t>
      </w:r>
      <w:r w:rsidRPr="00EF6D91">
        <w:rPr>
          <w:b/>
          <w:bCs/>
        </w:rPr>
        <w:t>IVF_PQ</w:t>
      </w:r>
      <w:r w:rsidRPr="00EF6D91">
        <w:t xml:space="preserve"> 乘积量化压缩；优化 Top-K 检索深度。</w:t>
      </w:r>
    </w:p>
    <w:p w14:paraId="1D74F602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Result</w:t>
      </w:r>
      <w:r w:rsidRPr="00EF6D91">
        <w:t>: P99 响应时间降至 80ms，召回率保持在 98% 以上。</w:t>
      </w:r>
    </w:p>
    <w:p w14:paraId="2B0E5BA8" w14:textId="77777777" w:rsidR="00EF6D91" w:rsidRPr="00EF6D91" w:rsidRDefault="00EF6D91" w:rsidP="00EF6D91">
      <w:pPr>
        <w:numPr>
          <w:ilvl w:val="0"/>
          <w:numId w:val="5"/>
        </w:numPr>
      </w:pPr>
      <w:r w:rsidRPr="00EF6D91">
        <w:rPr>
          <w:b/>
          <w:bCs/>
        </w:rPr>
        <w:t>[性能调优] JVM 深度剖析与内存故障排查</w:t>
      </w:r>
    </w:p>
    <w:p w14:paraId="60DF06F5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Situation</w:t>
      </w:r>
      <w:r w:rsidRPr="00EF6D91">
        <w:t>: 生产环境频繁出现 Full GC，导致服务出现长达数秒的“Stop The World”停顿。</w:t>
      </w:r>
    </w:p>
    <w:p w14:paraId="671AD76B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Task</w:t>
      </w:r>
      <w:r w:rsidRPr="00EF6D91">
        <w:t>: 定位内存泄漏点，彻底解决响应波动问题。</w:t>
      </w:r>
    </w:p>
    <w:p w14:paraId="0BC70BBA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Action</w:t>
      </w:r>
      <w:r w:rsidRPr="00EF6D91">
        <w:t xml:space="preserve">: 利用 </w:t>
      </w:r>
      <w:r w:rsidRPr="00EF6D91">
        <w:rPr>
          <w:b/>
          <w:bCs/>
        </w:rPr>
        <w:t>Arthas</w:t>
      </w:r>
      <w:r w:rsidRPr="00EF6D91">
        <w:t xml:space="preserve"> 进行堆转储分析（MAT）；调整 G1 垃圾</w:t>
      </w:r>
      <w:proofErr w:type="gramStart"/>
      <w:r w:rsidRPr="00EF6D91">
        <w:t>回收器</w:t>
      </w:r>
      <w:proofErr w:type="gramEnd"/>
      <w:r w:rsidRPr="00EF6D91">
        <w:t>参数；修复了线程池未关闭导致的 OOM。</w:t>
      </w:r>
    </w:p>
    <w:p w14:paraId="6E19889A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Result</w:t>
      </w:r>
      <w:r w:rsidRPr="00EF6D91">
        <w:t>: Full GC 频率从每小时 5 次降为 0，系统稳定性大幅增强。</w:t>
      </w:r>
    </w:p>
    <w:p w14:paraId="649A7853" w14:textId="77777777" w:rsidR="00EF6D91" w:rsidRPr="00EF6D91" w:rsidRDefault="00EF6D91" w:rsidP="00EF6D91">
      <w:pPr>
        <w:numPr>
          <w:ilvl w:val="0"/>
          <w:numId w:val="5"/>
        </w:numPr>
      </w:pPr>
      <w:r w:rsidRPr="00EF6D91">
        <w:rPr>
          <w:b/>
          <w:bCs/>
        </w:rPr>
        <w:t xml:space="preserve">[数据治理] </w:t>
      </w:r>
      <w:proofErr w:type="gramStart"/>
      <w:r w:rsidRPr="00EF6D91">
        <w:rPr>
          <w:b/>
          <w:bCs/>
        </w:rPr>
        <w:t>湖仓一体</w:t>
      </w:r>
      <w:proofErr w:type="gramEnd"/>
      <w:r w:rsidRPr="00EF6D91">
        <w:rPr>
          <w:b/>
          <w:bCs/>
        </w:rPr>
        <w:t>架构落地</w:t>
      </w:r>
    </w:p>
    <w:p w14:paraId="1506F613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Situation</w:t>
      </w:r>
      <w:r w:rsidRPr="00EF6D91">
        <w:t>: 业务数据孤岛严重，离线与实时数据口径不一，统计结果打架。</w:t>
      </w:r>
    </w:p>
    <w:p w14:paraId="471AFC49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Task</w:t>
      </w:r>
      <w:r w:rsidRPr="00EF6D91">
        <w:t>: 统一全量数据存储，实现一份数据多场景使用。</w:t>
      </w:r>
    </w:p>
    <w:p w14:paraId="714D5E00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Action</w:t>
      </w:r>
      <w:r w:rsidRPr="00EF6D91">
        <w:t xml:space="preserve">: 基于 </w:t>
      </w:r>
      <w:r w:rsidRPr="00EF6D91">
        <w:rPr>
          <w:b/>
          <w:bCs/>
        </w:rPr>
        <w:t>Apache Iceberg</w:t>
      </w:r>
      <w:r w:rsidRPr="00EF6D91">
        <w:t xml:space="preserve"> </w:t>
      </w:r>
      <w:proofErr w:type="gramStart"/>
      <w:r w:rsidRPr="00EF6D91">
        <w:t>构建湖仓一体</w:t>
      </w:r>
      <w:proofErr w:type="gramEnd"/>
      <w:r w:rsidRPr="00EF6D91">
        <w:t>架构；打通元数据管理系统。</w:t>
      </w:r>
    </w:p>
    <w:p w14:paraId="401C0BE7" w14:textId="77777777" w:rsidR="00EF6D91" w:rsidRPr="00EF6D91" w:rsidRDefault="00EF6D91" w:rsidP="00EF6D91">
      <w:pPr>
        <w:numPr>
          <w:ilvl w:val="1"/>
          <w:numId w:val="5"/>
        </w:numPr>
      </w:pPr>
      <w:r w:rsidRPr="00EF6D91">
        <w:rPr>
          <w:b/>
          <w:bCs/>
        </w:rPr>
        <w:t>Result</w:t>
      </w:r>
      <w:r w:rsidRPr="00EF6D91">
        <w:t>: 存储成本降低 30%，报表统计准确率由 92% 提升至 100%。</w:t>
      </w:r>
    </w:p>
    <w:p w14:paraId="0F0177F6" w14:textId="77777777" w:rsidR="00EF6D91" w:rsidRPr="00EF6D91" w:rsidRDefault="00EF6D91" w:rsidP="00EF6D91">
      <w:r w:rsidRPr="00EF6D91">
        <w:pict w14:anchorId="57998A0B">
          <v:rect id="_x0000_i1051" style="width:0;height:1.5pt" o:hralign="center" o:hrstd="t" o:hr="t" fillcolor="#a0a0a0" stroked="f"/>
        </w:pict>
      </w:r>
    </w:p>
    <w:p w14:paraId="4663C014" w14:textId="77777777" w:rsidR="00EF6D91" w:rsidRPr="00EF6D91" w:rsidRDefault="00EF6D91" w:rsidP="00EF6D91">
      <w:pPr>
        <w:rPr>
          <w:b/>
          <w:bCs/>
        </w:rPr>
      </w:pPr>
      <w:r w:rsidRPr="00EF6D91">
        <w:rPr>
          <w:b/>
          <w:bCs/>
        </w:rPr>
        <w:t>三、 AI 与 RAG 专项 (AI &amp; RAG Specialization) [5个]</w:t>
      </w:r>
    </w:p>
    <w:p w14:paraId="7BCCA371" w14:textId="77777777" w:rsidR="00EF6D91" w:rsidRPr="00EF6D91" w:rsidRDefault="00EF6D91" w:rsidP="00EF6D91">
      <w:pPr>
        <w:numPr>
          <w:ilvl w:val="0"/>
          <w:numId w:val="6"/>
        </w:numPr>
      </w:pPr>
      <w:r w:rsidRPr="00EF6D91">
        <w:rPr>
          <w:b/>
          <w:bCs/>
        </w:rPr>
        <w:t>[RAG 优化] 检索增强生成召回率专项提升</w:t>
      </w:r>
    </w:p>
    <w:p w14:paraId="74A720A1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Situation</w:t>
      </w:r>
      <w:r w:rsidRPr="00EF6D91">
        <w:t>: 知识库问答系统频繁出现“幻觉”，主因是检索片段与问题语义不相关。</w:t>
      </w:r>
    </w:p>
    <w:p w14:paraId="4A9BC6FC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Task</w:t>
      </w:r>
      <w:r w:rsidRPr="00EF6D91">
        <w:t>: 提升检索精准度，确保生成内容有据可依。</w:t>
      </w:r>
    </w:p>
    <w:p w14:paraId="552D8D2F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Action</w:t>
      </w:r>
      <w:r w:rsidRPr="00EF6D91">
        <w:t xml:space="preserve">: 引入 </w:t>
      </w:r>
      <w:r w:rsidRPr="00EF6D91">
        <w:rPr>
          <w:b/>
          <w:bCs/>
        </w:rPr>
        <w:t>Hybrid Search (BM25 + Vector)</w:t>
      </w:r>
      <w:r w:rsidRPr="00EF6D91">
        <w:t xml:space="preserve">；实现 </w:t>
      </w:r>
      <w:r w:rsidRPr="00EF6D91">
        <w:rPr>
          <w:b/>
          <w:bCs/>
        </w:rPr>
        <w:t>Multi-Query</w:t>
      </w:r>
      <w:r w:rsidRPr="00EF6D91">
        <w:t xml:space="preserve"> 提问扩写；利用 </w:t>
      </w:r>
      <w:proofErr w:type="spellStart"/>
      <w:r w:rsidRPr="00EF6D91">
        <w:rPr>
          <w:b/>
          <w:bCs/>
        </w:rPr>
        <w:t>Rerank</w:t>
      </w:r>
      <w:proofErr w:type="spellEnd"/>
      <w:r w:rsidRPr="00EF6D91">
        <w:t xml:space="preserve"> 模型进行二次精排。</w:t>
      </w:r>
    </w:p>
    <w:p w14:paraId="4F8E2388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Result</w:t>
      </w:r>
      <w:r w:rsidRPr="00EF6D91">
        <w:t>: 检索召回率由 65% 提升至 91%，用户满意度评价显著回升。</w:t>
      </w:r>
    </w:p>
    <w:p w14:paraId="1AF601FC" w14:textId="77777777" w:rsidR="00EF6D91" w:rsidRPr="00EF6D91" w:rsidRDefault="00EF6D91" w:rsidP="00EF6D91">
      <w:pPr>
        <w:numPr>
          <w:ilvl w:val="0"/>
          <w:numId w:val="6"/>
        </w:numPr>
      </w:pPr>
      <w:r w:rsidRPr="00EF6D91">
        <w:rPr>
          <w:b/>
          <w:bCs/>
        </w:rPr>
        <w:t xml:space="preserve">[Prompt 调优] 基于 </w:t>
      </w:r>
      <w:proofErr w:type="spellStart"/>
      <w:r w:rsidRPr="00EF6D91">
        <w:rPr>
          <w:b/>
          <w:bCs/>
        </w:rPr>
        <w:t>CoT</w:t>
      </w:r>
      <w:proofErr w:type="spellEnd"/>
      <w:r w:rsidRPr="00EF6D91">
        <w:rPr>
          <w:b/>
          <w:bCs/>
        </w:rPr>
        <w:t xml:space="preserve"> 的复杂逻辑推理优化</w:t>
      </w:r>
    </w:p>
    <w:p w14:paraId="6AB6D166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Situation</w:t>
      </w:r>
      <w:r w:rsidRPr="00EF6D91">
        <w:t>: AI 在处理多步骤推理任务时逻辑断层，输出结果准确率仅为 50%。</w:t>
      </w:r>
    </w:p>
    <w:p w14:paraId="028C2062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Task</w:t>
      </w:r>
      <w:r w:rsidRPr="00EF6D91">
        <w:t>: 提升模型处理复杂任务的稳定性和准确性。</w:t>
      </w:r>
    </w:p>
    <w:p w14:paraId="54C2F969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Action</w:t>
      </w:r>
      <w:r w:rsidRPr="00EF6D91">
        <w:t xml:space="preserve">: 设计 </w:t>
      </w:r>
      <w:r w:rsidRPr="00EF6D91">
        <w:rPr>
          <w:b/>
          <w:bCs/>
        </w:rPr>
        <w:t>思维链 (Chain of Thought)</w:t>
      </w:r>
      <w:r w:rsidRPr="00EF6D91">
        <w:t xml:space="preserve"> 模板；引入 </w:t>
      </w:r>
      <w:r w:rsidRPr="00EF6D91">
        <w:rPr>
          <w:b/>
          <w:bCs/>
        </w:rPr>
        <w:t>Few-shot</w:t>
      </w:r>
      <w:r w:rsidRPr="00EF6D91">
        <w:t xml:space="preserve"> 案例引导；实施提示词自动进化实验。</w:t>
      </w:r>
    </w:p>
    <w:p w14:paraId="56E7189F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Result</w:t>
      </w:r>
      <w:r w:rsidRPr="00EF6D91">
        <w:t>: 任务处理成功率提升至 88%，模型输出的结构化程度大幅改善。</w:t>
      </w:r>
    </w:p>
    <w:p w14:paraId="7AA876AE" w14:textId="77777777" w:rsidR="00EF6D91" w:rsidRPr="00EF6D91" w:rsidRDefault="00EF6D91" w:rsidP="00EF6D91">
      <w:pPr>
        <w:numPr>
          <w:ilvl w:val="0"/>
          <w:numId w:val="6"/>
        </w:numPr>
      </w:pPr>
      <w:r w:rsidRPr="00EF6D91">
        <w:rPr>
          <w:b/>
          <w:bCs/>
        </w:rPr>
        <w:t>[性能优化] 智能客服模型推理延迟优化</w:t>
      </w:r>
    </w:p>
    <w:p w14:paraId="2BDDF922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lastRenderedPageBreak/>
        <w:t>Situation</w:t>
      </w:r>
      <w:r w:rsidRPr="00EF6D91">
        <w:t>: 大模型首字延迟（TTFT）超过 3s，导致用户等待体验极差。</w:t>
      </w:r>
    </w:p>
    <w:p w14:paraId="7DAB5401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Task</w:t>
      </w:r>
      <w:r w:rsidRPr="00EF6D91">
        <w:t>: 在保证效果的前提下，大幅降低推理耗时。</w:t>
      </w:r>
    </w:p>
    <w:p w14:paraId="30C2B595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Action</w:t>
      </w:r>
      <w:r w:rsidRPr="00EF6D91">
        <w:t xml:space="preserve">: 实施 </w:t>
      </w:r>
      <w:r w:rsidRPr="00EF6D91">
        <w:rPr>
          <w:b/>
          <w:bCs/>
        </w:rPr>
        <w:t>KV Cache</w:t>
      </w:r>
      <w:r w:rsidRPr="00EF6D91">
        <w:t xml:space="preserve"> 缓存策略；应用 </w:t>
      </w:r>
      <w:r w:rsidRPr="00EF6D91">
        <w:rPr>
          <w:b/>
          <w:bCs/>
        </w:rPr>
        <w:t>GPTQ 量化</w:t>
      </w:r>
      <w:r w:rsidRPr="00EF6D91">
        <w:t xml:space="preserve"> 减少显存占用；引入流式输出（Streaming）。</w:t>
      </w:r>
    </w:p>
    <w:p w14:paraId="38BCDB7D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Result</w:t>
      </w:r>
      <w:r w:rsidRPr="00EF6D91">
        <w:t xml:space="preserve">: 首字延迟压低至 500ms 以内，支持并发用户数提升 4 </w:t>
      </w:r>
      <w:proofErr w:type="gramStart"/>
      <w:r w:rsidRPr="00EF6D91">
        <w:t>倍</w:t>
      </w:r>
      <w:proofErr w:type="gramEnd"/>
      <w:r w:rsidRPr="00EF6D91">
        <w:t>。</w:t>
      </w:r>
    </w:p>
    <w:p w14:paraId="403D1364" w14:textId="77777777" w:rsidR="00EF6D91" w:rsidRPr="00EF6D91" w:rsidRDefault="00EF6D91" w:rsidP="00EF6D91">
      <w:pPr>
        <w:numPr>
          <w:ilvl w:val="0"/>
          <w:numId w:val="6"/>
        </w:numPr>
      </w:pPr>
      <w:r w:rsidRPr="00EF6D91">
        <w:rPr>
          <w:b/>
          <w:bCs/>
        </w:rPr>
        <w:t>[数据构建] RAG 领域私有知识库自动化工程</w:t>
      </w:r>
    </w:p>
    <w:p w14:paraId="021DBA06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Situation</w:t>
      </w:r>
      <w:r w:rsidRPr="00EF6D91">
        <w:t>: 文档切片（Chunking）方式单一，导致长文档的核心语义在检索中丢失。</w:t>
      </w:r>
    </w:p>
    <w:p w14:paraId="497631B9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Task</w:t>
      </w:r>
      <w:r w:rsidRPr="00EF6D91">
        <w:t>: 构建高质量、结构化的向量索引库。</w:t>
      </w:r>
    </w:p>
    <w:p w14:paraId="565E733B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Action</w:t>
      </w:r>
      <w:r w:rsidRPr="00EF6D91">
        <w:t xml:space="preserve">: 实现基于语义的 </w:t>
      </w:r>
      <w:r w:rsidRPr="00EF6D91">
        <w:rPr>
          <w:b/>
          <w:bCs/>
        </w:rPr>
        <w:t>Recursive Character Splitter</w:t>
      </w:r>
      <w:r w:rsidRPr="00EF6D91">
        <w:t>；自动提取文档元数据标签。</w:t>
      </w:r>
    </w:p>
    <w:p w14:paraId="007773EE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Result</w:t>
      </w:r>
      <w:r w:rsidRPr="00EF6D91">
        <w:t>: 检索准确度提升 25%，实现了从 PDF 到生产级索引的自动化闭环。</w:t>
      </w:r>
    </w:p>
    <w:p w14:paraId="01A72E9B" w14:textId="77777777" w:rsidR="00EF6D91" w:rsidRPr="00EF6D91" w:rsidRDefault="00EF6D91" w:rsidP="00EF6D91">
      <w:pPr>
        <w:numPr>
          <w:ilvl w:val="0"/>
          <w:numId w:val="6"/>
        </w:numPr>
      </w:pPr>
      <w:r w:rsidRPr="00EF6D91">
        <w:rPr>
          <w:b/>
          <w:bCs/>
        </w:rPr>
        <w:t>[Agent 编排] 多智能体协作系统设计</w:t>
      </w:r>
    </w:p>
    <w:p w14:paraId="05B3AC2E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Situation</w:t>
      </w:r>
      <w:r w:rsidRPr="00EF6D91">
        <w:t>: 单个模型无法同时处理搜索、写码、绘图等多任务，系统扩展性差。</w:t>
      </w:r>
    </w:p>
    <w:p w14:paraId="58E124B4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Task</w:t>
      </w:r>
      <w:r w:rsidRPr="00EF6D91">
        <w:t>: 构建具备自主任务拆解能力的 Agent 体系。</w:t>
      </w:r>
    </w:p>
    <w:p w14:paraId="504A0399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Action</w:t>
      </w:r>
      <w:r w:rsidRPr="00EF6D91">
        <w:t xml:space="preserve">: 基于 </w:t>
      </w:r>
      <w:proofErr w:type="spellStart"/>
      <w:r w:rsidRPr="00EF6D91">
        <w:rPr>
          <w:b/>
          <w:bCs/>
        </w:rPr>
        <w:t>LangGraph</w:t>
      </w:r>
      <w:proofErr w:type="spellEnd"/>
      <w:r w:rsidRPr="00EF6D91">
        <w:t xml:space="preserve"> 编排工作流；实现 Agent 间的状态共享与容错纠错机制。</w:t>
      </w:r>
    </w:p>
    <w:p w14:paraId="4278EF21" w14:textId="77777777" w:rsidR="00EF6D91" w:rsidRPr="00EF6D91" w:rsidRDefault="00EF6D91" w:rsidP="00EF6D91">
      <w:pPr>
        <w:numPr>
          <w:ilvl w:val="1"/>
          <w:numId w:val="6"/>
        </w:numPr>
      </w:pPr>
      <w:r w:rsidRPr="00EF6D91">
        <w:rPr>
          <w:b/>
          <w:bCs/>
        </w:rPr>
        <w:t>Result</w:t>
      </w:r>
      <w:r w:rsidRPr="00EF6D91">
        <w:t>: 复杂任务完成率提升 40%，实现了业务流程的高度自动化。</w:t>
      </w:r>
    </w:p>
    <w:p w14:paraId="347AAA11" w14:textId="77777777" w:rsidR="00EF6D91" w:rsidRPr="00EF6D91" w:rsidRDefault="00EF6D91" w:rsidP="00EF6D91">
      <w:r w:rsidRPr="00EF6D91">
        <w:pict w14:anchorId="3851A103">
          <v:rect id="_x0000_i1052" style="width:0;height:1.5pt" o:hralign="center" o:hrstd="t" o:hr="t" fillcolor="#a0a0a0" stroked="f"/>
        </w:pict>
      </w:r>
    </w:p>
    <w:p w14:paraId="60DB2949" w14:textId="77777777" w:rsidR="00EF6D91" w:rsidRPr="00EF6D91" w:rsidRDefault="00EF6D91" w:rsidP="00EF6D91">
      <w:pPr>
        <w:rPr>
          <w:b/>
          <w:bCs/>
        </w:rPr>
      </w:pPr>
      <w:r w:rsidRPr="00EF6D91">
        <w:rPr>
          <w:b/>
          <w:bCs/>
        </w:rPr>
        <w:t>四、 业务增长与归因分析 (Growth &amp; Analytics) [5个]</w:t>
      </w:r>
    </w:p>
    <w:p w14:paraId="52CBD0ED" w14:textId="77777777" w:rsidR="00EF6D91" w:rsidRPr="00EF6D91" w:rsidRDefault="00EF6D91" w:rsidP="00EF6D91">
      <w:pPr>
        <w:numPr>
          <w:ilvl w:val="0"/>
          <w:numId w:val="7"/>
        </w:numPr>
      </w:pPr>
      <w:r w:rsidRPr="00EF6D91">
        <w:rPr>
          <w:b/>
          <w:bCs/>
        </w:rPr>
        <w:t>[转化优化] 基于 A/B Test 的结账漏斗转化提升</w:t>
      </w:r>
    </w:p>
    <w:p w14:paraId="701AF427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Situation</w:t>
      </w:r>
      <w:r w:rsidRPr="00EF6D91">
        <w:t>: 支付环节流失率高，用户在添加购物车后仅有 20% 完成下单。</w:t>
      </w:r>
    </w:p>
    <w:p w14:paraId="55157720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Task</w:t>
      </w:r>
      <w:r w:rsidRPr="00EF6D91">
        <w:t>: 识别流失诱因，提升最终交易转化率。</w:t>
      </w:r>
    </w:p>
    <w:p w14:paraId="3387E350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Action</w:t>
      </w:r>
      <w:r w:rsidRPr="00EF6D91">
        <w:t xml:space="preserve">: 实施多变量 A/B 测试优化 UI；利用 </w:t>
      </w:r>
      <w:r w:rsidRPr="00EF6D91">
        <w:rPr>
          <w:b/>
          <w:bCs/>
        </w:rPr>
        <w:t>归因模型</w:t>
      </w:r>
      <w:r w:rsidRPr="00EF6D91">
        <w:t xml:space="preserve"> 发现运费展示是核心障碍。</w:t>
      </w:r>
    </w:p>
    <w:p w14:paraId="7F2841FC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Result</w:t>
      </w:r>
      <w:r w:rsidRPr="00EF6D91">
        <w:t>: 结账转化率由 20% 提升至 28%，季度流水增长 400 万美元。</w:t>
      </w:r>
    </w:p>
    <w:p w14:paraId="46785D27" w14:textId="77777777" w:rsidR="00EF6D91" w:rsidRPr="00EF6D91" w:rsidRDefault="00EF6D91" w:rsidP="00EF6D91">
      <w:pPr>
        <w:numPr>
          <w:ilvl w:val="0"/>
          <w:numId w:val="7"/>
        </w:numPr>
      </w:pPr>
      <w:r w:rsidRPr="00EF6D91">
        <w:rPr>
          <w:b/>
          <w:bCs/>
        </w:rPr>
        <w:t>[用户留存] 预测性流失预警模型构建</w:t>
      </w:r>
    </w:p>
    <w:p w14:paraId="129A7DB5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Situation</w:t>
      </w:r>
      <w:r w:rsidRPr="00EF6D91">
        <w:t>: 核心用户活跃度下降，传统的被动召回方案成本高且效果差。</w:t>
      </w:r>
    </w:p>
    <w:p w14:paraId="4BD548BE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Task</w:t>
      </w:r>
      <w:r w:rsidRPr="00EF6D91">
        <w:t>: 提前</w:t>
      </w:r>
      <w:proofErr w:type="gramStart"/>
      <w:r w:rsidRPr="00EF6D91">
        <w:t>识别高</w:t>
      </w:r>
      <w:proofErr w:type="gramEnd"/>
      <w:r w:rsidRPr="00EF6D91">
        <w:t>风险用户并实施精准干预。</w:t>
      </w:r>
    </w:p>
    <w:p w14:paraId="50547F82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Action</w:t>
      </w:r>
      <w:r w:rsidRPr="00EF6D91">
        <w:t xml:space="preserve">: 利用 </w:t>
      </w:r>
      <w:proofErr w:type="spellStart"/>
      <w:r w:rsidRPr="00EF6D91">
        <w:rPr>
          <w:b/>
          <w:bCs/>
        </w:rPr>
        <w:t>XGBoost</w:t>
      </w:r>
      <w:proofErr w:type="spellEnd"/>
      <w:r w:rsidRPr="00EF6D91">
        <w:t xml:space="preserve"> 构建流失预测模型；接入实时画像系统自动触发定向激励。</w:t>
      </w:r>
    </w:p>
    <w:p w14:paraId="54AC79F0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Result</w:t>
      </w:r>
      <w:r w:rsidRPr="00EF6D91">
        <w:t>: 预测准确率达 85%，关键客群留存率提升 12%。</w:t>
      </w:r>
    </w:p>
    <w:p w14:paraId="77CED29D" w14:textId="77777777" w:rsidR="00EF6D91" w:rsidRPr="00EF6D91" w:rsidRDefault="00EF6D91" w:rsidP="00EF6D91">
      <w:pPr>
        <w:numPr>
          <w:ilvl w:val="0"/>
          <w:numId w:val="7"/>
        </w:numPr>
      </w:pPr>
      <w:r w:rsidRPr="00EF6D91">
        <w:rPr>
          <w:b/>
          <w:bCs/>
        </w:rPr>
        <w:t>[效能提升] 自动化财务核算系统研发</w:t>
      </w:r>
    </w:p>
    <w:p w14:paraId="5472B67D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Situation</w:t>
      </w:r>
      <w:r w:rsidRPr="00EF6D91">
        <w:t>: 人工对账耗时长（每月 3 天），且存在 2% 的误差率。</w:t>
      </w:r>
    </w:p>
    <w:p w14:paraId="4FCFB127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Task</w:t>
      </w:r>
      <w:r w:rsidRPr="00EF6D91">
        <w:t>: 实现财务结算的全流程自动化与零差错。</w:t>
      </w:r>
    </w:p>
    <w:p w14:paraId="6DCBF38A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Action</w:t>
      </w:r>
      <w:r w:rsidRPr="00EF6D91">
        <w:t>: 开发流水自动对齐引擎；引入分布式事务确保账实相符；建立实时审计看板。</w:t>
      </w:r>
    </w:p>
    <w:p w14:paraId="444AF52F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Result</w:t>
      </w:r>
      <w:r w:rsidRPr="00EF6D91">
        <w:t>: 结算耗时从 3 天缩短至 5 分钟，误差率彻底降至 0。</w:t>
      </w:r>
    </w:p>
    <w:p w14:paraId="0AACF640" w14:textId="77777777" w:rsidR="00EF6D91" w:rsidRPr="00EF6D91" w:rsidRDefault="00EF6D91" w:rsidP="00EF6D91">
      <w:pPr>
        <w:numPr>
          <w:ilvl w:val="0"/>
          <w:numId w:val="7"/>
        </w:numPr>
      </w:pPr>
      <w:r w:rsidRPr="00EF6D91">
        <w:rPr>
          <w:b/>
          <w:bCs/>
        </w:rPr>
        <w:t>[搜索增长] 语义搜索上线带来的搜索意向转化提升</w:t>
      </w:r>
    </w:p>
    <w:p w14:paraId="286FB77D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Situation</w:t>
      </w:r>
      <w:r w:rsidRPr="00EF6D91">
        <w:t>: 关键词检索无法理解长尾意图（如“适合送礼的数码产品”），搜索点击率低。</w:t>
      </w:r>
    </w:p>
    <w:p w14:paraId="60DEFFC3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Task</w:t>
      </w:r>
      <w:r w:rsidRPr="00EF6D91">
        <w:t>: 强化搜索理解能力，提升流量分发效率。</w:t>
      </w:r>
    </w:p>
    <w:p w14:paraId="6606D55F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Action</w:t>
      </w:r>
      <w:r w:rsidRPr="00EF6D91">
        <w:t>: 整合向量检索与倒排索引；利用用户历史行为进行重排序。</w:t>
      </w:r>
    </w:p>
    <w:p w14:paraId="2F348F2E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lastRenderedPageBreak/>
        <w:t>Result</w:t>
      </w:r>
      <w:r w:rsidRPr="00EF6D91">
        <w:t>: 搜索点击率（CTR）提升 18%，订单转化贡献率增长 15%。</w:t>
      </w:r>
    </w:p>
    <w:p w14:paraId="0E65A03F" w14:textId="77777777" w:rsidR="00EF6D91" w:rsidRPr="00EF6D91" w:rsidRDefault="00EF6D91" w:rsidP="00EF6D91">
      <w:pPr>
        <w:numPr>
          <w:ilvl w:val="0"/>
          <w:numId w:val="7"/>
        </w:numPr>
      </w:pPr>
      <w:r w:rsidRPr="00EF6D91">
        <w:rPr>
          <w:b/>
          <w:bCs/>
        </w:rPr>
        <w:t>[运营赋能] 低代码数据看板平台研发</w:t>
      </w:r>
    </w:p>
    <w:p w14:paraId="6BC13DC4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Situation</w:t>
      </w:r>
      <w:r w:rsidRPr="00EF6D91">
        <w:t xml:space="preserve">: </w:t>
      </w:r>
      <w:proofErr w:type="gramStart"/>
      <w:r w:rsidRPr="00EF6D91">
        <w:t>业务部门取数</w:t>
      </w:r>
      <w:proofErr w:type="gramEnd"/>
      <w:r w:rsidRPr="00EF6D91">
        <w:t>难、看数慢，技术人员被琐碎的数据提取需求占据 40% 时间。</w:t>
      </w:r>
    </w:p>
    <w:p w14:paraId="6F6B80D6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Task</w:t>
      </w:r>
      <w:r w:rsidRPr="00EF6D91">
        <w:t>: 释放技术人力，实现业务数据的自助式分析。</w:t>
      </w:r>
    </w:p>
    <w:p w14:paraId="0A3A7CAB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Action</w:t>
      </w:r>
      <w:r w:rsidRPr="00EF6D91">
        <w:t>: 研发基于 SQL 自动生成的低代码报表系统；建立多维 OLAP 数据魔方。</w:t>
      </w:r>
    </w:p>
    <w:p w14:paraId="00CD6765" w14:textId="77777777" w:rsidR="00EF6D91" w:rsidRPr="00EF6D91" w:rsidRDefault="00EF6D91" w:rsidP="00EF6D91">
      <w:pPr>
        <w:numPr>
          <w:ilvl w:val="1"/>
          <w:numId w:val="7"/>
        </w:numPr>
      </w:pPr>
      <w:r w:rsidRPr="00EF6D91">
        <w:rPr>
          <w:b/>
          <w:bCs/>
        </w:rPr>
        <w:t>Result</w:t>
      </w:r>
      <w:r w:rsidRPr="00EF6D91">
        <w:t>: 业务取数周期从 1 天缩短至 5 分钟，技术人员相关支持量减少 90%。</w:t>
      </w:r>
    </w:p>
    <w:p w14:paraId="58C5DC56" w14:textId="35866739" w:rsidR="00131F46" w:rsidRPr="00EF6D91" w:rsidRDefault="00131F46" w:rsidP="00EF6D91"/>
    <w:sectPr w:rsidR="00131F46" w:rsidRPr="00EF6D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79FB5" w14:textId="77777777" w:rsidR="007D4857" w:rsidRDefault="007D4857" w:rsidP="00C75D72">
      <w:pPr>
        <w:rPr>
          <w:rFonts w:hint="eastAsia"/>
        </w:rPr>
      </w:pPr>
      <w:r>
        <w:separator/>
      </w:r>
    </w:p>
  </w:endnote>
  <w:endnote w:type="continuationSeparator" w:id="0">
    <w:p w14:paraId="3C7CB639" w14:textId="77777777" w:rsidR="007D4857" w:rsidRDefault="007D4857" w:rsidP="00C75D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98560" w14:textId="77777777" w:rsidR="007D4857" w:rsidRDefault="007D4857" w:rsidP="00C75D72">
      <w:pPr>
        <w:rPr>
          <w:rFonts w:hint="eastAsia"/>
        </w:rPr>
      </w:pPr>
      <w:r>
        <w:separator/>
      </w:r>
    </w:p>
  </w:footnote>
  <w:footnote w:type="continuationSeparator" w:id="0">
    <w:p w14:paraId="4AE94FE9" w14:textId="77777777" w:rsidR="007D4857" w:rsidRDefault="007D4857" w:rsidP="00C75D7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4B9F"/>
    <w:multiLevelType w:val="multilevel"/>
    <w:tmpl w:val="B39AA0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0406C"/>
    <w:multiLevelType w:val="multilevel"/>
    <w:tmpl w:val="8190FC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617B4E"/>
    <w:multiLevelType w:val="multilevel"/>
    <w:tmpl w:val="4FD6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9A15B7"/>
    <w:multiLevelType w:val="multilevel"/>
    <w:tmpl w:val="76806BB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E93B56"/>
    <w:multiLevelType w:val="multilevel"/>
    <w:tmpl w:val="3592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E762C"/>
    <w:multiLevelType w:val="multilevel"/>
    <w:tmpl w:val="77DC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31722"/>
    <w:multiLevelType w:val="multilevel"/>
    <w:tmpl w:val="63AC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50074">
    <w:abstractNumId w:val="5"/>
  </w:num>
  <w:num w:numId="2" w16cid:durableId="999499847">
    <w:abstractNumId w:val="6"/>
  </w:num>
  <w:num w:numId="3" w16cid:durableId="259607880">
    <w:abstractNumId w:val="4"/>
  </w:num>
  <w:num w:numId="4" w16cid:durableId="882793007">
    <w:abstractNumId w:val="2"/>
  </w:num>
  <w:num w:numId="5" w16cid:durableId="241109476">
    <w:abstractNumId w:val="0"/>
  </w:num>
  <w:num w:numId="6" w16cid:durableId="1099981392">
    <w:abstractNumId w:val="1"/>
  </w:num>
  <w:num w:numId="7" w16cid:durableId="849757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853"/>
    <w:rsid w:val="00131F46"/>
    <w:rsid w:val="00174ADB"/>
    <w:rsid w:val="00244853"/>
    <w:rsid w:val="00316DF8"/>
    <w:rsid w:val="005262AC"/>
    <w:rsid w:val="00765D2C"/>
    <w:rsid w:val="007D4857"/>
    <w:rsid w:val="00BD3B93"/>
    <w:rsid w:val="00C75D72"/>
    <w:rsid w:val="00EF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4B0E87"/>
  <w15:chartTrackingRefBased/>
  <w15:docId w15:val="{DAF27278-3FA1-453E-BB76-B9FD535A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48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8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8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8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8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8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8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8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48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4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4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48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48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48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48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48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48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48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4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8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48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48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48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48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48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4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48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48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5D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75D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75D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75D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1875</Words>
  <Characters>2138</Characters>
  <Application>Microsoft Office Word</Application>
  <DocSecurity>0</DocSecurity>
  <Lines>64</Lines>
  <Paragraphs>39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健恺 周</dc:creator>
  <cp:keywords/>
  <dc:description/>
  <cp:lastModifiedBy>健恺 周</cp:lastModifiedBy>
  <cp:revision>3</cp:revision>
  <dcterms:created xsi:type="dcterms:W3CDTF">2026-05-03T07:10:00Z</dcterms:created>
  <dcterms:modified xsi:type="dcterms:W3CDTF">2026-05-05T08:52:00Z</dcterms:modified>
</cp:coreProperties>
</file>