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5307" w14:textId="5EC2270A" w:rsidR="00381F08" w:rsidRDefault="00381F08" w:rsidP="001278E6">
      <w:pPr>
        <w:pStyle w:val="Ttulo1"/>
      </w:pPr>
      <w:r w:rsidRPr="001278E6">
        <w:rPr>
          <w:sz w:val="44"/>
          <w:szCs w:val="44"/>
        </w:rPr>
        <w:t>TEMA 05. ACTIVIDAD DE APRENDIZAJE 01</w:t>
      </w:r>
      <w:r w:rsidRPr="00381F08">
        <w:cr/>
      </w:r>
      <w:proofErr w:type="spellStart"/>
      <w:r w:rsidR="00DE3912">
        <w:t>Dario</w:t>
      </w:r>
      <w:proofErr w:type="spellEnd"/>
      <w:r w:rsidR="00DE3912">
        <w:t xml:space="preserve"> Briongos</w:t>
      </w:r>
    </w:p>
    <w:p w14:paraId="0E8EA814" w14:textId="46C3A32C" w:rsidR="00C128F8" w:rsidRPr="00C128F8" w:rsidRDefault="00C128F8" w:rsidP="00C128F8">
      <w:pPr>
        <w:pStyle w:val="Ttulo1"/>
      </w:pPr>
      <w:r w:rsidRPr="00C128F8">
        <w:rPr>
          <w:sz w:val="44"/>
          <w:szCs w:val="44"/>
        </w:rPr>
        <w:t>TAREA</w:t>
      </w:r>
      <w:r>
        <w:t xml:space="preserve"> 1</w:t>
      </w:r>
    </w:p>
    <w:p w14:paraId="708518FB" w14:textId="14C4CED0" w:rsidR="00381F08" w:rsidRDefault="00332DFE" w:rsidP="00381F08">
      <w:r>
        <w:t>Sitio elegido: Marca.com</w:t>
      </w:r>
    </w:p>
    <w:p w14:paraId="60D59AD4" w14:textId="24EB36C6" w:rsidR="00332DFE" w:rsidRPr="00332DFE" w:rsidRDefault="00B256B5" w:rsidP="001278E6">
      <w:pPr>
        <w:pStyle w:val="Ttulo2"/>
      </w:pPr>
      <w:r w:rsidRPr="001278E6">
        <w:t>C</w:t>
      </w:r>
      <w:r w:rsidR="00332DFE" w:rsidRPr="00332DFE">
        <w:t>ontenido y legibilidad</w:t>
      </w:r>
    </w:p>
    <w:p w14:paraId="7DA19D24" w14:textId="6A6DD50A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Aspectos positivos</w:t>
      </w:r>
    </w:p>
    <w:p w14:paraId="3C165E06" w14:textId="77777777" w:rsidR="00332DFE" w:rsidRPr="00332DFE" w:rsidRDefault="00332DFE" w:rsidP="00332DFE">
      <w:pPr>
        <w:numPr>
          <w:ilvl w:val="0"/>
          <w:numId w:val="1"/>
        </w:numPr>
      </w:pPr>
      <w:r w:rsidRPr="00332DFE">
        <w:t>Titulares muy claros y visibles.</w:t>
      </w:r>
    </w:p>
    <w:p w14:paraId="4121CE0B" w14:textId="77777777" w:rsidR="00332DFE" w:rsidRPr="00332DFE" w:rsidRDefault="00332DFE" w:rsidP="00332DFE">
      <w:pPr>
        <w:numPr>
          <w:ilvl w:val="0"/>
          <w:numId w:val="1"/>
        </w:numPr>
      </w:pPr>
      <w:r w:rsidRPr="00332DFE">
        <w:t>El tipo de letra es legible y con buen tamaño en general.</w:t>
      </w:r>
    </w:p>
    <w:p w14:paraId="48EA48DF" w14:textId="77777777" w:rsidR="00332DFE" w:rsidRPr="00332DFE" w:rsidRDefault="00332DFE" w:rsidP="00332DFE">
      <w:pPr>
        <w:numPr>
          <w:ilvl w:val="0"/>
          <w:numId w:val="1"/>
        </w:numPr>
      </w:pPr>
      <w:r w:rsidRPr="00332DFE">
        <w:t>Los textos de las noticias tienen adecuada jerarquía (título → subtítulo → cuerpo).</w:t>
      </w:r>
    </w:p>
    <w:p w14:paraId="5EFA7AC9" w14:textId="227B8075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>Problemas detectados</w:t>
      </w:r>
    </w:p>
    <w:p w14:paraId="4A4560D0" w14:textId="77777777" w:rsidR="00332DFE" w:rsidRPr="00332DFE" w:rsidRDefault="00332DFE" w:rsidP="00332DFE">
      <w:pPr>
        <w:numPr>
          <w:ilvl w:val="0"/>
          <w:numId w:val="2"/>
        </w:numPr>
      </w:pPr>
      <w:r w:rsidRPr="00332DFE">
        <w:t>Sobrecarga de titulares: demasiados bloques de noticias compiten por la atención.</w:t>
      </w:r>
    </w:p>
    <w:p w14:paraId="629FE5B3" w14:textId="77777777" w:rsidR="00332DFE" w:rsidRPr="00332DFE" w:rsidRDefault="00332DFE" w:rsidP="00332DFE">
      <w:pPr>
        <w:numPr>
          <w:ilvl w:val="0"/>
          <w:numId w:val="2"/>
        </w:numPr>
      </w:pPr>
      <w:r w:rsidRPr="00332DFE">
        <w:t>Exceso de textos dentro de banners publicitarios disfrazados de contenido.</w:t>
      </w:r>
    </w:p>
    <w:p w14:paraId="2B3BF193" w14:textId="77777777" w:rsidR="00332DFE" w:rsidRPr="00332DFE" w:rsidRDefault="00332DFE" w:rsidP="00332DFE">
      <w:pPr>
        <w:numPr>
          <w:ilvl w:val="0"/>
          <w:numId w:val="2"/>
        </w:numPr>
      </w:pPr>
      <w:r w:rsidRPr="00332DFE">
        <w:t>Algunos artículos tienen párrafos largos y poco espaciado, dificultando la lectura.</w:t>
      </w:r>
    </w:p>
    <w:p w14:paraId="35AF5D4F" w14:textId="275D07E7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Propuestas de mejora</w:t>
      </w:r>
    </w:p>
    <w:p w14:paraId="239B6F6D" w14:textId="77777777" w:rsidR="00332DFE" w:rsidRPr="00332DFE" w:rsidRDefault="00332DFE" w:rsidP="00332DFE">
      <w:pPr>
        <w:numPr>
          <w:ilvl w:val="0"/>
          <w:numId w:val="3"/>
        </w:numPr>
      </w:pPr>
      <w:r w:rsidRPr="00332DFE">
        <w:t>Reducir el número de noticias destacadas simultáneamente para evitar saturación.</w:t>
      </w:r>
    </w:p>
    <w:p w14:paraId="1D0E6644" w14:textId="77777777" w:rsidR="00332DFE" w:rsidRPr="00332DFE" w:rsidRDefault="00332DFE" w:rsidP="00332DFE">
      <w:pPr>
        <w:numPr>
          <w:ilvl w:val="0"/>
          <w:numId w:val="3"/>
        </w:numPr>
      </w:pPr>
      <w:r w:rsidRPr="00332DFE">
        <w:t>Separar visualmente la publicidad del contenido editorial de forma más clara.</w:t>
      </w:r>
    </w:p>
    <w:p w14:paraId="4C7604FC" w14:textId="77777777" w:rsidR="00332DFE" w:rsidRPr="00332DFE" w:rsidRDefault="00332DFE" w:rsidP="00332DFE">
      <w:pPr>
        <w:numPr>
          <w:ilvl w:val="0"/>
          <w:numId w:val="3"/>
        </w:numPr>
      </w:pPr>
      <w:r w:rsidRPr="00332DFE">
        <w:t xml:space="preserve">Incluir más espacio entre párrafos y mejorar la </w:t>
      </w:r>
      <w:proofErr w:type="spellStart"/>
      <w:r w:rsidRPr="00332DFE">
        <w:t>escaneabilidad</w:t>
      </w:r>
      <w:proofErr w:type="spellEnd"/>
      <w:r w:rsidRPr="00332DFE">
        <w:t xml:space="preserve"> (listas, subtítulos).</w:t>
      </w:r>
    </w:p>
    <w:p w14:paraId="66AA1FEC" w14:textId="77777777" w:rsidR="00332DFE" w:rsidRPr="00332DFE" w:rsidRDefault="00332DFE" w:rsidP="00332DFE">
      <w:r w:rsidRPr="00332DFE">
        <w:pict w14:anchorId="6BC11856">
          <v:rect id="_x0000_i1067" style="width:0;height:1.5pt" o:hralign="center" o:hrstd="t" o:hr="t" fillcolor="#a0a0a0" stroked="f"/>
        </w:pict>
      </w:r>
    </w:p>
    <w:p w14:paraId="27977B8D" w14:textId="77777777" w:rsidR="00332DFE" w:rsidRPr="00332DFE" w:rsidRDefault="00332DFE" w:rsidP="00332DF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332DFE">
        <w:rPr>
          <w:b/>
          <w:bCs/>
        </w:rPr>
        <w:t xml:space="preserve">2. </w:t>
      </w:r>
      <w:r w:rsidRPr="00332DF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Arquitectura y navegación</w:t>
      </w:r>
    </w:p>
    <w:p w14:paraId="796B8964" w14:textId="07F399B9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Aspectos positivos</w:t>
      </w:r>
    </w:p>
    <w:p w14:paraId="2D82B1DF" w14:textId="77777777" w:rsidR="00332DFE" w:rsidRPr="00332DFE" w:rsidRDefault="00332DFE" w:rsidP="00332DFE">
      <w:pPr>
        <w:numPr>
          <w:ilvl w:val="0"/>
          <w:numId w:val="4"/>
        </w:numPr>
      </w:pPr>
      <w:r w:rsidRPr="00332DFE">
        <w:t>Menú principal claro, con categorías lógicas: Fútbol, Motor, Baloncesto, etc.</w:t>
      </w:r>
    </w:p>
    <w:p w14:paraId="09EE8B43" w14:textId="77777777" w:rsidR="00332DFE" w:rsidRPr="00332DFE" w:rsidRDefault="00332DFE" w:rsidP="00332DFE">
      <w:pPr>
        <w:numPr>
          <w:ilvl w:val="0"/>
          <w:numId w:val="4"/>
        </w:numPr>
      </w:pPr>
      <w:r w:rsidRPr="00332DFE">
        <w:lastRenderedPageBreak/>
        <w:t xml:space="preserve">El menú permanece fijo al hacer </w:t>
      </w:r>
      <w:proofErr w:type="spellStart"/>
      <w:r w:rsidRPr="00332DFE">
        <w:t>scroll</w:t>
      </w:r>
      <w:proofErr w:type="spellEnd"/>
      <w:r w:rsidRPr="00332DFE">
        <w:t xml:space="preserve"> (navegación persistente).</w:t>
      </w:r>
    </w:p>
    <w:p w14:paraId="1F613540" w14:textId="77777777" w:rsidR="00332DFE" w:rsidRPr="00332DFE" w:rsidRDefault="00332DFE" w:rsidP="00332DFE">
      <w:pPr>
        <w:numPr>
          <w:ilvl w:val="0"/>
          <w:numId w:val="4"/>
        </w:numPr>
      </w:pPr>
      <w:proofErr w:type="spellStart"/>
      <w:r w:rsidRPr="00332DFE">
        <w:t>URLs</w:t>
      </w:r>
      <w:proofErr w:type="spellEnd"/>
      <w:r w:rsidRPr="00332DFE">
        <w:t xml:space="preserve"> limpias y descriptivas en las noticias.</w:t>
      </w:r>
    </w:p>
    <w:p w14:paraId="6F449CA8" w14:textId="63B09290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Problemas detectados</w:t>
      </w:r>
    </w:p>
    <w:p w14:paraId="363AD304" w14:textId="77777777" w:rsidR="00332DFE" w:rsidRPr="00332DFE" w:rsidRDefault="00332DFE" w:rsidP="00332DFE">
      <w:pPr>
        <w:numPr>
          <w:ilvl w:val="0"/>
          <w:numId w:val="5"/>
        </w:numPr>
      </w:pPr>
      <w:r w:rsidRPr="00332DFE">
        <w:t>Navegación profunda poco clara: demasiadas subsecciones dentro de Fútbol.</w:t>
      </w:r>
    </w:p>
    <w:p w14:paraId="09BE0F35" w14:textId="77777777" w:rsidR="00332DFE" w:rsidRPr="00332DFE" w:rsidRDefault="00332DFE" w:rsidP="00332DFE">
      <w:pPr>
        <w:numPr>
          <w:ilvl w:val="0"/>
          <w:numId w:val="5"/>
        </w:numPr>
      </w:pPr>
      <w:r w:rsidRPr="00332DFE">
        <w:t>Ausencia constante de migas de pan (</w:t>
      </w:r>
      <w:proofErr w:type="spellStart"/>
      <w:r w:rsidRPr="00332DFE">
        <w:t>breadcrumbs</w:t>
      </w:r>
      <w:proofErr w:type="spellEnd"/>
      <w:r w:rsidRPr="00332DFE">
        <w:t>), dificultando saber dónde estás.</w:t>
      </w:r>
    </w:p>
    <w:p w14:paraId="5B5A140F" w14:textId="77777777" w:rsidR="00332DFE" w:rsidRPr="00332DFE" w:rsidRDefault="00332DFE" w:rsidP="00332DFE">
      <w:pPr>
        <w:numPr>
          <w:ilvl w:val="0"/>
          <w:numId w:val="5"/>
        </w:numPr>
      </w:pPr>
      <w:r w:rsidRPr="00332DFE">
        <w:t>Al volver atrás desde una noticia, la página no siempre vuelve a la posición anterior.</w:t>
      </w:r>
    </w:p>
    <w:p w14:paraId="29C058F2" w14:textId="3301B604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Propuestas de mejora</w:t>
      </w:r>
    </w:p>
    <w:p w14:paraId="5320F90E" w14:textId="77777777" w:rsidR="00332DFE" w:rsidRPr="00332DFE" w:rsidRDefault="00332DFE" w:rsidP="00332DFE">
      <w:pPr>
        <w:numPr>
          <w:ilvl w:val="0"/>
          <w:numId w:val="6"/>
        </w:numPr>
      </w:pPr>
      <w:r w:rsidRPr="00332DFE">
        <w:t xml:space="preserve">Añadir </w:t>
      </w:r>
      <w:proofErr w:type="spellStart"/>
      <w:r w:rsidRPr="00332DFE">
        <w:t>breadcrumbs</w:t>
      </w:r>
      <w:proofErr w:type="spellEnd"/>
      <w:r w:rsidRPr="00332DFE">
        <w:t xml:space="preserve"> en todas las subsecciones.</w:t>
      </w:r>
    </w:p>
    <w:p w14:paraId="32FF7051" w14:textId="77777777" w:rsidR="00332DFE" w:rsidRPr="00332DFE" w:rsidRDefault="00332DFE" w:rsidP="00332DFE">
      <w:pPr>
        <w:numPr>
          <w:ilvl w:val="0"/>
          <w:numId w:val="6"/>
        </w:numPr>
      </w:pPr>
      <w:r w:rsidRPr="00332DFE">
        <w:t>Simplificar categorías y subcategorías, agrupando contenido redundante.</w:t>
      </w:r>
    </w:p>
    <w:p w14:paraId="0C84B24A" w14:textId="77777777" w:rsidR="00332DFE" w:rsidRPr="00332DFE" w:rsidRDefault="00332DFE" w:rsidP="00332DFE">
      <w:pPr>
        <w:numPr>
          <w:ilvl w:val="0"/>
          <w:numId w:val="6"/>
        </w:numPr>
      </w:pPr>
      <w:r w:rsidRPr="00332DFE">
        <w:t>Guardar siempre la posición al volver desde una noticia.</w:t>
      </w:r>
    </w:p>
    <w:p w14:paraId="59B872B5" w14:textId="77777777" w:rsidR="00332DFE" w:rsidRPr="00332DFE" w:rsidRDefault="00332DFE" w:rsidP="00332DFE">
      <w:r w:rsidRPr="00332DFE">
        <w:pict w14:anchorId="69CF9C31">
          <v:rect id="_x0000_i1068" style="width:0;height:1.5pt" o:hralign="center" o:hrstd="t" o:hr="t" fillcolor="#a0a0a0" stroked="f"/>
        </w:pict>
      </w:r>
    </w:p>
    <w:p w14:paraId="141581F1" w14:textId="77777777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3. </w:t>
      </w:r>
      <w:r w:rsidRPr="00332DF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Presentación y diseño visual</w:t>
      </w:r>
    </w:p>
    <w:p w14:paraId="1826BB84" w14:textId="389B25B0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Aspectos positivos</w:t>
      </w:r>
    </w:p>
    <w:p w14:paraId="20F47CF0" w14:textId="77777777" w:rsidR="00332DFE" w:rsidRPr="00332DFE" w:rsidRDefault="00332DFE" w:rsidP="00332DFE">
      <w:pPr>
        <w:numPr>
          <w:ilvl w:val="0"/>
          <w:numId w:val="7"/>
        </w:numPr>
      </w:pPr>
      <w:r w:rsidRPr="00332DFE">
        <w:t>Jerarquía visual fuerte: los contenidos importantes destacan claramente.</w:t>
      </w:r>
    </w:p>
    <w:p w14:paraId="5E69CFB0" w14:textId="77777777" w:rsidR="00332DFE" w:rsidRPr="00332DFE" w:rsidRDefault="00332DFE" w:rsidP="00332DFE">
      <w:pPr>
        <w:numPr>
          <w:ilvl w:val="0"/>
          <w:numId w:val="7"/>
        </w:numPr>
      </w:pPr>
      <w:r w:rsidRPr="00332DFE">
        <w:t>Buen uso del color corporativo rojo para resaltar elementos clave.</w:t>
      </w:r>
    </w:p>
    <w:p w14:paraId="1C517E3D" w14:textId="77777777" w:rsidR="00332DFE" w:rsidRPr="00332DFE" w:rsidRDefault="00332DFE" w:rsidP="00332DFE">
      <w:pPr>
        <w:numPr>
          <w:ilvl w:val="0"/>
          <w:numId w:val="7"/>
        </w:numPr>
      </w:pPr>
      <w:r w:rsidRPr="00332DFE">
        <w:t>Diseño responsive funcional en móvil.</w:t>
      </w:r>
    </w:p>
    <w:p w14:paraId="7D64A1D4" w14:textId="38D0AD75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Problemas detectados</w:t>
      </w:r>
    </w:p>
    <w:p w14:paraId="18A140A6" w14:textId="77777777" w:rsidR="00332DFE" w:rsidRPr="00332DFE" w:rsidRDefault="00332DFE" w:rsidP="00332DFE">
      <w:pPr>
        <w:numPr>
          <w:ilvl w:val="0"/>
          <w:numId w:val="8"/>
        </w:numPr>
      </w:pPr>
      <w:r w:rsidRPr="00332DFE">
        <w:t>La publicidad rompe la coherencia visual: colores y tamaños muy dispares.</w:t>
      </w:r>
    </w:p>
    <w:p w14:paraId="7D39D2E1" w14:textId="77777777" w:rsidR="00332DFE" w:rsidRPr="00332DFE" w:rsidRDefault="00332DFE" w:rsidP="00332DFE">
      <w:pPr>
        <w:numPr>
          <w:ilvl w:val="0"/>
          <w:numId w:val="8"/>
        </w:numPr>
      </w:pPr>
      <w:r w:rsidRPr="00332DFE">
        <w:t>Demasiada densidad visual en portada (poca zona de respiro).</w:t>
      </w:r>
    </w:p>
    <w:p w14:paraId="2E5BF2E2" w14:textId="77777777" w:rsidR="00332DFE" w:rsidRPr="00332DFE" w:rsidRDefault="00332DFE" w:rsidP="00332DFE">
      <w:pPr>
        <w:numPr>
          <w:ilvl w:val="0"/>
          <w:numId w:val="8"/>
        </w:numPr>
      </w:pPr>
      <w:r w:rsidRPr="00332DFE">
        <w:t xml:space="preserve">Algunas cajas de contenido parecen </w:t>
      </w:r>
      <w:proofErr w:type="spellStart"/>
      <w:r w:rsidRPr="00332DFE">
        <w:t>clicables</w:t>
      </w:r>
      <w:proofErr w:type="spellEnd"/>
      <w:r w:rsidRPr="00332DFE">
        <w:t>, pero no lo son.</w:t>
      </w:r>
    </w:p>
    <w:p w14:paraId="1881865F" w14:textId="0879842F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Propuestas de mejora</w:t>
      </w:r>
    </w:p>
    <w:p w14:paraId="3C0C9BD1" w14:textId="77777777" w:rsidR="00332DFE" w:rsidRPr="00332DFE" w:rsidRDefault="00332DFE" w:rsidP="00332DFE">
      <w:pPr>
        <w:numPr>
          <w:ilvl w:val="0"/>
          <w:numId w:val="9"/>
        </w:numPr>
      </w:pPr>
      <w:r w:rsidRPr="00332DFE">
        <w:t>Aumentar el espacio en blanco para mejorar la comprensión.</w:t>
      </w:r>
    </w:p>
    <w:p w14:paraId="4AC26855" w14:textId="77777777" w:rsidR="00332DFE" w:rsidRPr="00332DFE" w:rsidRDefault="00332DFE" w:rsidP="00332DFE">
      <w:pPr>
        <w:numPr>
          <w:ilvl w:val="0"/>
          <w:numId w:val="9"/>
        </w:numPr>
      </w:pPr>
      <w:r w:rsidRPr="00332DFE">
        <w:t>Integrar visualmente o acotar mejor los módulos publicitarios.</w:t>
      </w:r>
    </w:p>
    <w:p w14:paraId="1F2962B1" w14:textId="77777777" w:rsidR="00332DFE" w:rsidRPr="00332DFE" w:rsidRDefault="00332DFE" w:rsidP="00332DFE">
      <w:pPr>
        <w:numPr>
          <w:ilvl w:val="0"/>
          <w:numId w:val="9"/>
        </w:numPr>
      </w:pPr>
      <w:r w:rsidRPr="00332DFE">
        <w:t>Marcar de forma clara qué elementos son interactivos.</w:t>
      </w:r>
    </w:p>
    <w:p w14:paraId="11BBE3AA" w14:textId="77777777" w:rsidR="00332DFE" w:rsidRDefault="00332DFE" w:rsidP="00332DFE">
      <w:r w:rsidRPr="00332DFE">
        <w:pict w14:anchorId="5CA7F4DE">
          <v:rect id="_x0000_i1069" style="width:0;height:1.5pt" o:hralign="center" o:hrstd="t" o:hr="t" fillcolor="#a0a0a0" stroked="f"/>
        </w:pict>
      </w:r>
    </w:p>
    <w:p w14:paraId="153AB68A" w14:textId="77777777" w:rsidR="00E46441" w:rsidRPr="00332DFE" w:rsidRDefault="00E46441" w:rsidP="00332DFE"/>
    <w:p w14:paraId="7019AF8C" w14:textId="77777777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lastRenderedPageBreak/>
        <w:t xml:space="preserve">4. </w:t>
      </w:r>
      <w:r w:rsidRPr="00332DF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Elementos multimedia</w:t>
      </w:r>
    </w:p>
    <w:p w14:paraId="24706FF1" w14:textId="53DAD8A4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Aspectos positivos</w:t>
      </w:r>
    </w:p>
    <w:p w14:paraId="0883418D" w14:textId="77777777" w:rsidR="00332DFE" w:rsidRPr="00332DFE" w:rsidRDefault="00332DFE" w:rsidP="00332DFE">
      <w:pPr>
        <w:numPr>
          <w:ilvl w:val="0"/>
          <w:numId w:val="10"/>
        </w:numPr>
      </w:pPr>
      <w:r w:rsidRPr="00332DFE">
        <w:t>Vídeos incrustados con controles estándar del reproductor.</w:t>
      </w:r>
    </w:p>
    <w:p w14:paraId="2E767F43" w14:textId="77777777" w:rsidR="00332DFE" w:rsidRPr="00332DFE" w:rsidRDefault="00332DFE" w:rsidP="00332DFE">
      <w:pPr>
        <w:numPr>
          <w:ilvl w:val="0"/>
          <w:numId w:val="10"/>
        </w:numPr>
      </w:pPr>
      <w:r w:rsidRPr="00332DFE">
        <w:t>Buena calidad de imágenes en portadas y artículos.</w:t>
      </w:r>
    </w:p>
    <w:p w14:paraId="12FCFA4B" w14:textId="67376998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Problemas detectados</w:t>
      </w:r>
    </w:p>
    <w:p w14:paraId="0E1AD7A1" w14:textId="77777777" w:rsidR="00332DFE" w:rsidRPr="00332DFE" w:rsidRDefault="00332DFE" w:rsidP="00332DFE">
      <w:pPr>
        <w:numPr>
          <w:ilvl w:val="0"/>
          <w:numId w:val="11"/>
        </w:numPr>
      </w:pPr>
      <w:r w:rsidRPr="00332DFE">
        <w:t>Vídeos que se reproducen automáticamente sin consentimiento.</w:t>
      </w:r>
    </w:p>
    <w:p w14:paraId="36CF00CC" w14:textId="77777777" w:rsidR="00332DFE" w:rsidRPr="00332DFE" w:rsidRDefault="00332DFE" w:rsidP="00332DFE">
      <w:pPr>
        <w:numPr>
          <w:ilvl w:val="0"/>
          <w:numId w:val="11"/>
        </w:numPr>
      </w:pPr>
      <w:r w:rsidRPr="00332DFE">
        <w:t xml:space="preserve">Algunos botones de </w:t>
      </w:r>
      <w:proofErr w:type="spellStart"/>
      <w:r w:rsidRPr="00332DFE">
        <w:t>play</w:t>
      </w:r>
      <w:proofErr w:type="spellEnd"/>
      <w:r w:rsidRPr="00332DFE">
        <w:t xml:space="preserve"> están escondidos entre publicidad.</w:t>
      </w:r>
    </w:p>
    <w:p w14:paraId="3E5E6CA0" w14:textId="77777777" w:rsidR="00332DFE" w:rsidRPr="00332DFE" w:rsidRDefault="00332DFE" w:rsidP="00332DFE">
      <w:pPr>
        <w:numPr>
          <w:ilvl w:val="0"/>
          <w:numId w:val="11"/>
        </w:numPr>
      </w:pPr>
      <w:r w:rsidRPr="00332DFE">
        <w:t>Las galerías de fotos no indican cuántas imágenes hay ni en cuál estás.</w:t>
      </w:r>
    </w:p>
    <w:p w14:paraId="4779F9C9" w14:textId="74C93D09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Propuestas de mejora</w:t>
      </w:r>
    </w:p>
    <w:p w14:paraId="2D706EAF" w14:textId="77777777" w:rsidR="00332DFE" w:rsidRPr="00332DFE" w:rsidRDefault="00332DFE" w:rsidP="00332DFE">
      <w:pPr>
        <w:numPr>
          <w:ilvl w:val="0"/>
          <w:numId w:val="12"/>
        </w:numPr>
      </w:pPr>
      <w:r w:rsidRPr="00332DFE">
        <w:t>Desactivar reproducción automática por defecto.</w:t>
      </w:r>
    </w:p>
    <w:p w14:paraId="4D53012C" w14:textId="77777777" w:rsidR="00332DFE" w:rsidRPr="00332DFE" w:rsidRDefault="00332DFE" w:rsidP="00332DFE">
      <w:pPr>
        <w:numPr>
          <w:ilvl w:val="0"/>
          <w:numId w:val="12"/>
        </w:numPr>
      </w:pPr>
      <w:r w:rsidRPr="00332DFE">
        <w:t>Mejorar la visibilidad de los controles multimedia.</w:t>
      </w:r>
    </w:p>
    <w:p w14:paraId="0460C769" w14:textId="77777777" w:rsidR="00332DFE" w:rsidRPr="00332DFE" w:rsidRDefault="00332DFE" w:rsidP="00332DFE">
      <w:pPr>
        <w:numPr>
          <w:ilvl w:val="0"/>
          <w:numId w:val="12"/>
        </w:numPr>
      </w:pPr>
      <w:r w:rsidRPr="00332DFE">
        <w:t>Añadir contador en las galerías de tipo “Foto 2 de 12”.</w:t>
      </w:r>
    </w:p>
    <w:p w14:paraId="0FCEB321" w14:textId="77777777" w:rsidR="00332DFE" w:rsidRPr="00332DFE" w:rsidRDefault="00332DFE" w:rsidP="00332DFE">
      <w:r w:rsidRPr="00332DFE">
        <w:pict w14:anchorId="3269C629">
          <v:rect id="_x0000_i1070" style="width:0;height:1.5pt" o:hralign="center" o:hrstd="t" o:hr="t" fillcolor="#a0a0a0" stroked="f"/>
        </w:pict>
      </w:r>
    </w:p>
    <w:p w14:paraId="07BAC45F" w14:textId="77777777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5. </w:t>
      </w:r>
      <w:r w:rsidRPr="00332DF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Interacción y control del usuario</w:t>
      </w:r>
    </w:p>
    <w:p w14:paraId="230C19A6" w14:textId="770E25B3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Aspectos positivos</w:t>
      </w:r>
    </w:p>
    <w:p w14:paraId="2240C46E" w14:textId="77777777" w:rsidR="00332DFE" w:rsidRPr="00332DFE" w:rsidRDefault="00332DFE" w:rsidP="00332DFE">
      <w:pPr>
        <w:numPr>
          <w:ilvl w:val="0"/>
          <w:numId w:val="13"/>
        </w:numPr>
      </w:pPr>
      <w:r w:rsidRPr="00332DFE">
        <w:t>El usuario puede navegar libremente sin bloqueos.</w:t>
      </w:r>
    </w:p>
    <w:p w14:paraId="29BC829C" w14:textId="77777777" w:rsidR="00332DFE" w:rsidRPr="00332DFE" w:rsidRDefault="00332DFE" w:rsidP="00332DFE">
      <w:pPr>
        <w:numPr>
          <w:ilvl w:val="0"/>
          <w:numId w:val="13"/>
        </w:numPr>
      </w:pPr>
      <w:r w:rsidRPr="00332DFE">
        <w:t>El buscador funciona de manera correcta e inmediata.</w:t>
      </w:r>
    </w:p>
    <w:p w14:paraId="3FEB5B8F" w14:textId="49199FA4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Problemas detectados</w:t>
      </w:r>
    </w:p>
    <w:p w14:paraId="43246254" w14:textId="77777777" w:rsidR="00332DFE" w:rsidRPr="00332DFE" w:rsidRDefault="00332DFE" w:rsidP="00332DFE">
      <w:pPr>
        <w:numPr>
          <w:ilvl w:val="0"/>
          <w:numId w:val="14"/>
        </w:numPr>
      </w:pPr>
      <w:r w:rsidRPr="00332DFE">
        <w:t xml:space="preserve">Pop-ups de </w:t>
      </w:r>
      <w:proofErr w:type="spellStart"/>
      <w:r w:rsidRPr="00332DFE">
        <w:t>newsletter</w:t>
      </w:r>
      <w:proofErr w:type="spellEnd"/>
      <w:r w:rsidRPr="00332DFE">
        <w:t xml:space="preserve"> o publicidad que dificultan la interacción.</w:t>
      </w:r>
    </w:p>
    <w:p w14:paraId="65DD0123" w14:textId="77777777" w:rsidR="00332DFE" w:rsidRPr="00332DFE" w:rsidRDefault="00332DFE" w:rsidP="00332DFE">
      <w:pPr>
        <w:numPr>
          <w:ilvl w:val="0"/>
          <w:numId w:val="14"/>
        </w:numPr>
      </w:pPr>
      <w:r w:rsidRPr="00332DFE">
        <w:t>En móvil, algunos enlaces están demasiado juntos → errores de pulsación.</w:t>
      </w:r>
    </w:p>
    <w:p w14:paraId="6A8186A3" w14:textId="77777777" w:rsidR="00332DFE" w:rsidRPr="00332DFE" w:rsidRDefault="00332DFE" w:rsidP="00332DFE">
      <w:pPr>
        <w:numPr>
          <w:ilvl w:val="0"/>
          <w:numId w:val="14"/>
        </w:numPr>
      </w:pPr>
      <w:r w:rsidRPr="00332DFE">
        <w:t>Hay elementos que se mueven al cargar anuncios, generando clics involuntarios.</w:t>
      </w:r>
    </w:p>
    <w:p w14:paraId="0616FCC6" w14:textId="3D964674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Propuestas de mejora</w:t>
      </w:r>
    </w:p>
    <w:p w14:paraId="3AEBFE70" w14:textId="77777777" w:rsidR="00332DFE" w:rsidRPr="00332DFE" w:rsidRDefault="00332DFE" w:rsidP="00332DFE">
      <w:pPr>
        <w:numPr>
          <w:ilvl w:val="0"/>
          <w:numId w:val="15"/>
        </w:numPr>
      </w:pPr>
      <w:r w:rsidRPr="00332DFE">
        <w:t>Eliminar pop-ups intrusivos o añadir un cierre más visible.</w:t>
      </w:r>
    </w:p>
    <w:p w14:paraId="0A8CE59C" w14:textId="77777777" w:rsidR="00332DFE" w:rsidRPr="00332DFE" w:rsidRDefault="00332DFE" w:rsidP="00332DFE">
      <w:pPr>
        <w:numPr>
          <w:ilvl w:val="0"/>
          <w:numId w:val="15"/>
        </w:numPr>
      </w:pPr>
      <w:r w:rsidRPr="00332DFE">
        <w:t>Aumentar el espaciado entre enlaces en la versión móvil.</w:t>
      </w:r>
    </w:p>
    <w:p w14:paraId="5A5139C2" w14:textId="77777777" w:rsidR="00332DFE" w:rsidRPr="00332DFE" w:rsidRDefault="00332DFE" w:rsidP="00332DFE">
      <w:pPr>
        <w:numPr>
          <w:ilvl w:val="0"/>
          <w:numId w:val="15"/>
        </w:numPr>
      </w:pPr>
      <w:r w:rsidRPr="00332DFE">
        <w:t xml:space="preserve">Estabilizar el </w:t>
      </w:r>
      <w:proofErr w:type="spellStart"/>
      <w:r w:rsidRPr="00332DFE">
        <w:t>layout</w:t>
      </w:r>
      <w:proofErr w:type="spellEnd"/>
      <w:r w:rsidRPr="00332DFE">
        <w:t xml:space="preserve"> para evitar saltos del contenido.</w:t>
      </w:r>
    </w:p>
    <w:p w14:paraId="7921A822" w14:textId="77777777" w:rsidR="00332DFE" w:rsidRDefault="00332DFE" w:rsidP="00332DFE">
      <w:r w:rsidRPr="00332DFE">
        <w:pict w14:anchorId="1EE3E0BF">
          <v:rect id="_x0000_i1071" style="width:0;height:1.5pt" o:hralign="center" o:hrstd="t" o:hr="t" fillcolor="#a0a0a0" stroked="f"/>
        </w:pict>
      </w:r>
    </w:p>
    <w:p w14:paraId="4ABA1FB2" w14:textId="77777777" w:rsidR="00D6074B" w:rsidRDefault="00D6074B" w:rsidP="00332DFE"/>
    <w:p w14:paraId="1185302F" w14:textId="77777777" w:rsidR="00E46441" w:rsidRPr="00332DFE" w:rsidRDefault="00E46441" w:rsidP="00332DFE"/>
    <w:p w14:paraId="1B3C0655" w14:textId="77777777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6. </w:t>
      </w:r>
      <w:r w:rsidRPr="00332DF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Accesibilidad</w:t>
      </w:r>
    </w:p>
    <w:p w14:paraId="68CBA698" w14:textId="6D4904C9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Aspectos positivos</w:t>
      </w:r>
    </w:p>
    <w:p w14:paraId="67C30C81" w14:textId="77777777" w:rsidR="00332DFE" w:rsidRPr="00332DFE" w:rsidRDefault="00332DFE" w:rsidP="00332DFE">
      <w:pPr>
        <w:numPr>
          <w:ilvl w:val="0"/>
          <w:numId w:val="16"/>
        </w:numPr>
      </w:pPr>
      <w:r w:rsidRPr="00332DFE">
        <w:t>Gran parte del contenido tiene contraste correcto.</w:t>
      </w:r>
    </w:p>
    <w:p w14:paraId="40C3914C" w14:textId="77777777" w:rsidR="00332DFE" w:rsidRPr="00332DFE" w:rsidRDefault="00332DFE" w:rsidP="00332DFE">
      <w:pPr>
        <w:numPr>
          <w:ilvl w:val="0"/>
          <w:numId w:val="16"/>
        </w:numPr>
      </w:pPr>
      <w:r w:rsidRPr="00332DFE">
        <w:t>Las imágenes de artículos principales suelen tener texto alternativo.</w:t>
      </w:r>
    </w:p>
    <w:p w14:paraId="29A9E1AF" w14:textId="0CDF4AE6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Problemas detectados</w:t>
      </w:r>
    </w:p>
    <w:p w14:paraId="7543BE94" w14:textId="77777777" w:rsidR="00332DFE" w:rsidRPr="00332DFE" w:rsidRDefault="00332DFE" w:rsidP="00332DFE">
      <w:pPr>
        <w:numPr>
          <w:ilvl w:val="0"/>
          <w:numId w:val="17"/>
        </w:numPr>
      </w:pPr>
      <w:r w:rsidRPr="00332DFE">
        <w:t>Muchos elementos interactivos no tienen etiqueta accesible.</w:t>
      </w:r>
    </w:p>
    <w:p w14:paraId="42F322F6" w14:textId="77777777" w:rsidR="00332DFE" w:rsidRPr="00332DFE" w:rsidRDefault="00332DFE" w:rsidP="00332DFE">
      <w:pPr>
        <w:numPr>
          <w:ilvl w:val="0"/>
          <w:numId w:val="17"/>
        </w:numPr>
      </w:pPr>
      <w:r w:rsidRPr="00332DFE">
        <w:t>Algunos textos dentro de banners tienen muy poco contraste.</w:t>
      </w:r>
    </w:p>
    <w:p w14:paraId="04910020" w14:textId="77777777" w:rsidR="00332DFE" w:rsidRPr="00332DFE" w:rsidRDefault="00332DFE" w:rsidP="00332DFE">
      <w:pPr>
        <w:numPr>
          <w:ilvl w:val="0"/>
          <w:numId w:val="17"/>
        </w:numPr>
      </w:pPr>
      <w:r w:rsidRPr="00332DFE">
        <w:t>El sitio depende demasiado del ratón (menús que se despliegan al pasar por encima).</w:t>
      </w:r>
    </w:p>
    <w:p w14:paraId="49BE8D69" w14:textId="5E235777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Propuestas de mejora</w:t>
      </w:r>
    </w:p>
    <w:p w14:paraId="2E43E16B" w14:textId="77777777" w:rsidR="00332DFE" w:rsidRPr="00332DFE" w:rsidRDefault="00332DFE" w:rsidP="00332DFE">
      <w:pPr>
        <w:numPr>
          <w:ilvl w:val="0"/>
          <w:numId w:val="18"/>
        </w:numPr>
      </w:pPr>
      <w:r w:rsidRPr="00332DFE">
        <w:t xml:space="preserve">Añadir </w:t>
      </w:r>
      <w:proofErr w:type="spellStart"/>
      <w:r w:rsidRPr="00332DFE">
        <w:t>labels</w:t>
      </w:r>
      <w:proofErr w:type="spellEnd"/>
      <w:r w:rsidRPr="00332DFE">
        <w:t xml:space="preserve"> accesibles en botones, iconos y reproductores.</w:t>
      </w:r>
    </w:p>
    <w:p w14:paraId="7D2B8B67" w14:textId="77777777" w:rsidR="00332DFE" w:rsidRPr="00332DFE" w:rsidRDefault="00332DFE" w:rsidP="00332DFE">
      <w:pPr>
        <w:numPr>
          <w:ilvl w:val="0"/>
          <w:numId w:val="18"/>
        </w:numPr>
      </w:pPr>
      <w:r w:rsidRPr="00332DFE">
        <w:t>Garantizar contraste mínimo AA en todos los textos, incluida publicidad.</w:t>
      </w:r>
    </w:p>
    <w:p w14:paraId="0A8FDDD7" w14:textId="77777777" w:rsidR="00332DFE" w:rsidRPr="00332DFE" w:rsidRDefault="00332DFE" w:rsidP="00332DFE">
      <w:pPr>
        <w:numPr>
          <w:ilvl w:val="0"/>
          <w:numId w:val="18"/>
        </w:numPr>
      </w:pPr>
      <w:r w:rsidRPr="00332DFE">
        <w:t>Permitir desplegar menús también con teclado (tecla Enter o Espacio).</w:t>
      </w:r>
    </w:p>
    <w:p w14:paraId="4C3E387A" w14:textId="77777777" w:rsidR="00332DFE" w:rsidRPr="00332DFE" w:rsidRDefault="00332DFE" w:rsidP="00332DFE">
      <w:r w:rsidRPr="00332DFE">
        <w:pict w14:anchorId="2731CEAA">
          <v:rect id="_x0000_i1072" style="width:0;height:1.5pt" o:hralign="center" o:hrstd="t" o:hr="t" fillcolor="#a0a0a0" stroked="f"/>
        </w:pict>
      </w:r>
    </w:p>
    <w:p w14:paraId="0A098314" w14:textId="77777777" w:rsidR="00332DFE" w:rsidRPr="00332DFE" w:rsidRDefault="00332DFE" w:rsidP="00332DF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332DF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7. Ayuda, documentación y </w:t>
      </w:r>
      <w:proofErr w:type="spellStart"/>
      <w:r w:rsidRPr="00332DF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feedback</w:t>
      </w:r>
      <w:proofErr w:type="spellEnd"/>
    </w:p>
    <w:p w14:paraId="29F6592E" w14:textId="081ED9D3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Aspectos positivos</w:t>
      </w:r>
    </w:p>
    <w:p w14:paraId="6AC7F50D" w14:textId="77777777" w:rsidR="00332DFE" w:rsidRPr="00332DFE" w:rsidRDefault="00332DFE" w:rsidP="00332DFE">
      <w:pPr>
        <w:numPr>
          <w:ilvl w:val="0"/>
          <w:numId w:val="19"/>
        </w:numPr>
      </w:pPr>
      <w:r w:rsidRPr="00332DFE">
        <w:t>Mensajes claros cuando el buscador no encuentra resultados.</w:t>
      </w:r>
    </w:p>
    <w:p w14:paraId="1410EE88" w14:textId="77777777" w:rsidR="00332DFE" w:rsidRPr="00332DFE" w:rsidRDefault="00332DFE" w:rsidP="00332DFE">
      <w:pPr>
        <w:numPr>
          <w:ilvl w:val="0"/>
          <w:numId w:val="19"/>
        </w:numPr>
      </w:pPr>
      <w:r w:rsidRPr="00332DFE">
        <w:t>Información legal y de contacto accesible al pie de página.</w:t>
      </w:r>
    </w:p>
    <w:p w14:paraId="689BA627" w14:textId="080021D7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>Problemas detectados</w:t>
      </w:r>
    </w:p>
    <w:p w14:paraId="364222B3" w14:textId="77777777" w:rsidR="00332DFE" w:rsidRPr="00332DFE" w:rsidRDefault="00332DFE" w:rsidP="00332DFE">
      <w:pPr>
        <w:numPr>
          <w:ilvl w:val="0"/>
          <w:numId w:val="20"/>
        </w:numPr>
      </w:pPr>
      <w:r w:rsidRPr="00332DFE">
        <w:t>No hay una sección de ayuda o preguntas frecuentes sobre el uso del sitio.</w:t>
      </w:r>
    </w:p>
    <w:p w14:paraId="223A0286" w14:textId="77777777" w:rsidR="00332DFE" w:rsidRPr="00332DFE" w:rsidRDefault="00332DFE" w:rsidP="00332DFE">
      <w:pPr>
        <w:numPr>
          <w:ilvl w:val="0"/>
          <w:numId w:val="20"/>
        </w:numPr>
      </w:pPr>
      <w:r w:rsidRPr="00332DFE">
        <w:t>Cuando un vídeo falla, el mensaje no explica claramente la causa (</w:t>
      </w:r>
      <w:proofErr w:type="spellStart"/>
      <w:r w:rsidRPr="00332DFE">
        <w:t>geobloqueo</w:t>
      </w:r>
      <w:proofErr w:type="spellEnd"/>
      <w:r w:rsidRPr="00332DFE">
        <w:t>, permisos, etc.).</w:t>
      </w:r>
    </w:p>
    <w:p w14:paraId="267F8BD3" w14:textId="77777777" w:rsidR="00332DFE" w:rsidRPr="00332DFE" w:rsidRDefault="00332DFE" w:rsidP="00332DFE">
      <w:pPr>
        <w:numPr>
          <w:ilvl w:val="0"/>
          <w:numId w:val="20"/>
        </w:numPr>
      </w:pPr>
      <w:r w:rsidRPr="00332DFE">
        <w:t>La página no explica cómo personalizar contenido o cómo funcionan los comentarios.</w:t>
      </w:r>
    </w:p>
    <w:p w14:paraId="0623D986" w14:textId="783F1901" w:rsidR="00332DFE" w:rsidRPr="00332DFE" w:rsidRDefault="00332DFE" w:rsidP="00332DFE">
      <w:pPr>
        <w:rPr>
          <w:b/>
          <w:bCs/>
        </w:rPr>
      </w:pPr>
      <w:r w:rsidRPr="00332DFE">
        <w:rPr>
          <w:b/>
          <w:bCs/>
        </w:rPr>
        <w:t xml:space="preserve"> Propuestas de mejora</w:t>
      </w:r>
    </w:p>
    <w:p w14:paraId="285CA22D" w14:textId="77777777" w:rsidR="00332DFE" w:rsidRPr="00332DFE" w:rsidRDefault="00332DFE" w:rsidP="00332DFE">
      <w:pPr>
        <w:numPr>
          <w:ilvl w:val="0"/>
          <w:numId w:val="21"/>
        </w:numPr>
      </w:pPr>
      <w:r w:rsidRPr="00332DFE">
        <w:t>Añadir una sección de ayuda básica sobre navegación y funciones.</w:t>
      </w:r>
    </w:p>
    <w:p w14:paraId="04C6708B" w14:textId="77777777" w:rsidR="00332DFE" w:rsidRPr="00332DFE" w:rsidRDefault="00332DFE" w:rsidP="00332DFE">
      <w:pPr>
        <w:numPr>
          <w:ilvl w:val="0"/>
          <w:numId w:val="21"/>
        </w:numPr>
      </w:pPr>
      <w:r w:rsidRPr="00332DFE">
        <w:t>Mensajes de error más detallados en vídeos y elementos multimedia.</w:t>
      </w:r>
    </w:p>
    <w:p w14:paraId="4BD82FF4" w14:textId="77777777" w:rsidR="00332DFE" w:rsidRPr="00332DFE" w:rsidRDefault="00332DFE" w:rsidP="00332DFE">
      <w:pPr>
        <w:numPr>
          <w:ilvl w:val="0"/>
          <w:numId w:val="21"/>
        </w:numPr>
      </w:pPr>
      <w:r w:rsidRPr="00332DFE">
        <w:lastRenderedPageBreak/>
        <w:t>Explicar brevemente las funciones avanzadas para usuarios registrados.</w:t>
      </w:r>
    </w:p>
    <w:p w14:paraId="3FB48AF8" w14:textId="77777777" w:rsidR="00332DFE" w:rsidRPr="00332DFE" w:rsidRDefault="00332DFE" w:rsidP="00332DFE">
      <w:r w:rsidRPr="00332DFE">
        <w:pict w14:anchorId="3CD209FA">
          <v:rect id="_x0000_i1073" style="width:0;height:1.5pt" o:hralign="center" o:hrstd="t" o:hr="t" fillcolor="#a0a0a0" stroked="f"/>
        </w:pict>
      </w:r>
    </w:p>
    <w:p w14:paraId="0C441215" w14:textId="453E0B2A" w:rsidR="00332DFE" w:rsidRPr="00332DFE" w:rsidRDefault="00332DFE" w:rsidP="00332DFE">
      <w:pPr>
        <w:rPr>
          <w:b/>
          <w:bCs/>
        </w:rPr>
      </w:pPr>
      <w:proofErr w:type="gramStart"/>
      <w:r w:rsidRPr="00332DF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Conclusión final</w:t>
      </w:r>
      <w:proofErr w:type="gramEnd"/>
    </w:p>
    <w:p w14:paraId="2A7655C5" w14:textId="77777777" w:rsidR="00332DFE" w:rsidRPr="00332DFE" w:rsidRDefault="00332DFE" w:rsidP="00332DFE">
      <w:r w:rsidRPr="00332DFE">
        <w:t xml:space="preserve">MARCA.com es un sitio funcional y popular, con buena arquitectura inicial y contenido actualizado. Sin embargo, presenta </w:t>
      </w:r>
      <w:r w:rsidRPr="00332DFE">
        <w:rPr>
          <w:b/>
          <w:bCs/>
        </w:rPr>
        <w:t>problemas importantes de usabilidad</w:t>
      </w:r>
      <w:r w:rsidRPr="00332DFE">
        <w:t xml:space="preserve"> relacionados con:</w:t>
      </w:r>
    </w:p>
    <w:p w14:paraId="18C52B81" w14:textId="77777777" w:rsidR="00332DFE" w:rsidRPr="00332DFE" w:rsidRDefault="00332DFE" w:rsidP="00332DFE">
      <w:pPr>
        <w:numPr>
          <w:ilvl w:val="0"/>
          <w:numId w:val="22"/>
        </w:numPr>
      </w:pPr>
      <w:r w:rsidRPr="00332DFE">
        <w:t>saturación de contenidos,</w:t>
      </w:r>
    </w:p>
    <w:p w14:paraId="5F22AB89" w14:textId="77777777" w:rsidR="00332DFE" w:rsidRPr="00332DFE" w:rsidRDefault="00332DFE" w:rsidP="00332DFE">
      <w:pPr>
        <w:numPr>
          <w:ilvl w:val="0"/>
          <w:numId w:val="22"/>
        </w:numPr>
      </w:pPr>
      <w:r w:rsidRPr="00332DFE">
        <w:t>exceso de publicidad,</w:t>
      </w:r>
    </w:p>
    <w:p w14:paraId="501B7F09" w14:textId="77777777" w:rsidR="00332DFE" w:rsidRPr="00332DFE" w:rsidRDefault="00332DFE" w:rsidP="00332DFE">
      <w:pPr>
        <w:numPr>
          <w:ilvl w:val="0"/>
          <w:numId w:val="22"/>
        </w:numPr>
      </w:pPr>
      <w:r w:rsidRPr="00332DFE">
        <w:t>inconsistencia visual,</w:t>
      </w:r>
    </w:p>
    <w:p w14:paraId="49E5550F" w14:textId="77777777" w:rsidR="00332DFE" w:rsidRPr="00332DFE" w:rsidRDefault="00332DFE" w:rsidP="00332DFE">
      <w:pPr>
        <w:numPr>
          <w:ilvl w:val="0"/>
          <w:numId w:val="22"/>
        </w:numPr>
      </w:pPr>
      <w:r w:rsidRPr="00332DFE">
        <w:t>problemas de accesibilidad,</w:t>
      </w:r>
    </w:p>
    <w:p w14:paraId="7DFD03A7" w14:textId="77777777" w:rsidR="00332DFE" w:rsidRPr="00332DFE" w:rsidRDefault="00332DFE" w:rsidP="00332DFE">
      <w:pPr>
        <w:numPr>
          <w:ilvl w:val="0"/>
          <w:numId w:val="22"/>
        </w:numPr>
      </w:pPr>
      <w:r w:rsidRPr="00332DFE">
        <w:t xml:space="preserve">falta de guías o </w:t>
      </w:r>
      <w:proofErr w:type="spellStart"/>
      <w:r w:rsidRPr="00332DFE">
        <w:t>feedback</w:t>
      </w:r>
      <w:proofErr w:type="spellEnd"/>
      <w:r w:rsidRPr="00332DFE">
        <w:t xml:space="preserve"> en ciertas interacciones.</w:t>
      </w:r>
    </w:p>
    <w:p w14:paraId="6E820A63" w14:textId="77777777" w:rsidR="00332DFE" w:rsidRPr="00332DFE" w:rsidRDefault="00332DFE" w:rsidP="00332DFE">
      <w:r w:rsidRPr="00332DFE">
        <w:t>Una reducción de elementos intrusivos y una mejora en accesibilidad y claridad visual aumentarían notablemente la experiencia del usuario.</w:t>
      </w:r>
    </w:p>
    <w:p w14:paraId="4C2C75DA" w14:textId="77777777" w:rsidR="00332DFE" w:rsidRDefault="00332DFE" w:rsidP="00C128F8">
      <w:pPr>
        <w:pStyle w:val="Ttulo1"/>
        <w:rPr>
          <w:sz w:val="44"/>
          <w:szCs w:val="44"/>
        </w:rPr>
      </w:pPr>
    </w:p>
    <w:p w14:paraId="3E611E87" w14:textId="77777777" w:rsidR="005F3AC8" w:rsidRDefault="005F3AC8" w:rsidP="005F3AC8"/>
    <w:p w14:paraId="6C4FBBC4" w14:textId="77777777" w:rsidR="005F3AC8" w:rsidRDefault="005F3AC8" w:rsidP="005F3AC8"/>
    <w:p w14:paraId="2DD9B942" w14:textId="77777777" w:rsidR="005F3AC8" w:rsidRDefault="005F3AC8" w:rsidP="005F3AC8"/>
    <w:p w14:paraId="177FA80A" w14:textId="77777777" w:rsidR="005F3AC8" w:rsidRDefault="005F3AC8" w:rsidP="005F3AC8"/>
    <w:p w14:paraId="172DBA67" w14:textId="77777777" w:rsidR="005F3AC8" w:rsidRDefault="005F3AC8" w:rsidP="005F3AC8"/>
    <w:p w14:paraId="609D7978" w14:textId="77777777" w:rsidR="005F3AC8" w:rsidRDefault="005F3AC8" w:rsidP="005F3AC8"/>
    <w:p w14:paraId="6F88A33E" w14:textId="77777777" w:rsidR="005F3AC8" w:rsidRDefault="005F3AC8" w:rsidP="005F3AC8"/>
    <w:p w14:paraId="4D7B5552" w14:textId="77777777" w:rsidR="005F3AC8" w:rsidRDefault="005F3AC8" w:rsidP="005F3AC8"/>
    <w:p w14:paraId="7B409AFA" w14:textId="77777777" w:rsidR="005F3AC8" w:rsidRDefault="005F3AC8" w:rsidP="005F3AC8"/>
    <w:p w14:paraId="5918AA19" w14:textId="77777777" w:rsidR="005F3AC8" w:rsidRDefault="005F3AC8" w:rsidP="005F3AC8"/>
    <w:p w14:paraId="690845FD" w14:textId="77777777" w:rsidR="005F3AC8" w:rsidRDefault="005F3AC8" w:rsidP="005F3AC8"/>
    <w:p w14:paraId="1437CD33" w14:textId="77777777" w:rsidR="005F3AC8" w:rsidRPr="005F3AC8" w:rsidRDefault="005F3AC8" w:rsidP="005F3AC8"/>
    <w:p w14:paraId="184F3262" w14:textId="01661F83" w:rsidR="00C128F8" w:rsidRDefault="00C128F8" w:rsidP="00C128F8">
      <w:pPr>
        <w:pStyle w:val="Ttulo1"/>
        <w:rPr>
          <w:sz w:val="44"/>
          <w:szCs w:val="44"/>
        </w:rPr>
      </w:pPr>
      <w:r w:rsidRPr="00C128F8">
        <w:rPr>
          <w:sz w:val="44"/>
          <w:szCs w:val="44"/>
        </w:rPr>
        <w:lastRenderedPageBreak/>
        <w:t>TAREA 2</w:t>
      </w:r>
    </w:p>
    <w:p w14:paraId="3FD19063" w14:textId="3FB722C8" w:rsidR="007058EC" w:rsidRPr="00A5670D" w:rsidRDefault="007058EC" w:rsidP="007058EC">
      <w:pPr>
        <w:rPr>
          <w:b/>
          <w:bCs/>
          <w:sz w:val="32"/>
          <w:szCs w:val="32"/>
        </w:rPr>
      </w:pPr>
      <w:r w:rsidRPr="00A5670D">
        <w:rPr>
          <w:b/>
          <w:bCs/>
          <w:sz w:val="32"/>
          <w:szCs w:val="32"/>
        </w:rPr>
        <w:t xml:space="preserve">Capturas de la </w:t>
      </w:r>
      <w:proofErr w:type="spellStart"/>
      <w:r w:rsidRPr="00A5670D">
        <w:rPr>
          <w:b/>
          <w:bCs/>
          <w:sz w:val="32"/>
          <w:szCs w:val="32"/>
        </w:rPr>
        <w:t>pagina</w:t>
      </w:r>
      <w:proofErr w:type="spellEnd"/>
      <w:r w:rsidRPr="00A5670D">
        <w:rPr>
          <w:b/>
          <w:bCs/>
          <w:sz w:val="32"/>
          <w:szCs w:val="32"/>
        </w:rPr>
        <w:t xml:space="preserve"> web:</w:t>
      </w:r>
    </w:p>
    <w:p w14:paraId="6360801F" w14:textId="2BD13615" w:rsidR="00C128F8" w:rsidRDefault="00C128F8" w:rsidP="00381F08">
      <w:r w:rsidRPr="00C128F8">
        <w:drawing>
          <wp:inline distT="0" distB="0" distL="0" distR="0" wp14:anchorId="14148CE9" wp14:editId="1760FAA6">
            <wp:extent cx="5400040" cy="600710"/>
            <wp:effectExtent l="0" t="0" r="0" b="8890"/>
            <wp:docPr id="1599157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57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CC4A" w14:textId="6AE660E5" w:rsidR="007058EC" w:rsidRDefault="007058EC" w:rsidP="00381F08">
      <w:r w:rsidRPr="007058EC">
        <w:drawing>
          <wp:inline distT="0" distB="0" distL="0" distR="0" wp14:anchorId="23201E4A" wp14:editId="6A40F7AC">
            <wp:extent cx="4857750" cy="4243676"/>
            <wp:effectExtent l="0" t="0" r="0" b="5080"/>
            <wp:docPr id="7222437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43729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44" cy="424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7D89" w14:textId="73C227BF" w:rsidR="00A5670D" w:rsidRDefault="00A5670D" w:rsidP="00381F08">
      <w:r w:rsidRPr="00A5670D">
        <w:drawing>
          <wp:inline distT="0" distB="0" distL="0" distR="0" wp14:anchorId="7A7BB887" wp14:editId="0728493B">
            <wp:extent cx="5400040" cy="2686685"/>
            <wp:effectExtent l="0" t="0" r="0" b="0"/>
            <wp:docPr id="13603568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568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06E8" w14:textId="06568975" w:rsidR="00A5670D" w:rsidRDefault="00A5670D" w:rsidP="00381F08">
      <w:r w:rsidRPr="00A5670D">
        <w:lastRenderedPageBreak/>
        <w:drawing>
          <wp:inline distT="0" distB="0" distL="0" distR="0" wp14:anchorId="40E40001" wp14:editId="2644405F">
            <wp:extent cx="4715533" cy="6182588"/>
            <wp:effectExtent l="0" t="0" r="8890" b="8890"/>
            <wp:docPr id="14100445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4548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1660" w14:textId="77777777" w:rsidR="00654D89" w:rsidRDefault="00654D89" w:rsidP="00381F08"/>
    <w:p w14:paraId="14C00BB4" w14:textId="77777777" w:rsidR="00654D89" w:rsidRDefault="00654D89" w:rsidP="00381F08"/>
    <w:p w14:paraId="23469DFD" w14:textId="77777777" w:rsidR="00654D89" w:rsidRDefault="00654D89" w:rsidP="00381F08"/>
    <w:p w14:paraId="78380959" w14:textId="77777777" w:rsidR="00654D89" w:rsidRDefault="00654D89" w:rsidP="00381F08"/>
    <w:p w14:paraId="54DB96CC" w14:textId="77777777" w:rsidR="00654D89" w:rsidRDefault="00654D89" w:rsidP="00381F08"/>
    <w:p w14:paraId="137E86C6" w14:textId="77777777" w:rsidR="00654D89" w:rsidRDefault="00654D89" w:rsidP="00381F08"/>
    <w:p w14:paraId="73DA8C38" w14:textId="77777777" w:rsidR="00654D89" w:rsidRDefault="00654D89" w:rsidP="00381F08"/>
    <w:p w14:paraId="615A1C20" w14:textId="77777777" w:rsidR="00654D89" w:rsidRDefault="00654D89" w:rsidP="00381F08"/>
    <w:p w14:paraId="51AA2619" w14:textId="77777777" w:rsidR="000C1A7A" w:rsidRPr="000C1A7A" w:rsidRDefault="000C1A7A" w:rsidP="000C1A7A">
      <w:pPr>
        <w:rPr>
          <w:b/>
          <w:bCs/>
        </w:rPr>
      </w:pPr>
      <w:r w:rsidRPr="000C1A7A">
        <w:rPr>
          <w:b/>
          <w:bCs/>
        </w:rPr>
        <w:lastRenderedPageBreak/>
        <w:t>FALLO 1 — El foco del teclado no es siempre visible</w:t>
      </w:r>
    </w:p>
    <w:p w14:paraId="07846234" w14:textId="77777777" w:rsidR="000C1A7A" w:rsidRPr="000C1A7A" w:rsidRDefault="000C1A7A" w:rsidP="000C1A7A">
      <w:r w:rsidRPr="000C1A7A">
        <w:t xml:space="preserve">En varios momentos el </w:t>
      </w:r>
      <w:r w:rsidRPr="000C1A7A">
        <w:rPr>
          <w:b/>
          <w:bCs/>
        </w:rPr>
        <w:t>resaltado del foco es muy débil</w:t>
      </w:r>
      <w:r w:rsidRPr="000C1A7A">
        <w:t xml:space="preserve"> o directamente no aparece (por ejemplo, en el menú lateral o algunos botones).</w:t>
      </w:r>
    </w:p>
    <w:p w14:paraId="7CB8258D" w14:textId="77777777" w:rsidR="000C1A7A" w:rsidRPr="000C1A7A" w:rsidRDefault="000C1A7A" w:rsidP="000C1A7A">
      <w:pPr>
        <w:rPr>
          <w:b/>
          <w:bCs/>
        </w:rPr>
      </w:pPr>
      <w:r w:rsidRPr="000C1A7A">
        <w:rPr>
          <w:b/>
          <w:bCs/>
        </w:rPr>
        <w:t>Por qué es un problema</w:t>
      </w:r>
    </w:p>
    <w:p w14:paraId="3F85890F" w14:textId="77777777" w:rsidR="000C1A7A" w:rsidRPr="000C1A7A" w:rsidRDefault="000C1A7A" w:rsidP="000C1A7A">
      <w:pPr>
        <w:numPr>
          <w:ilvl w:val="0"/>
          <w:numId w:val="23"/>
        </w:numPr>
      </w:pPr>
      <w:r w:rsidRPr="000C1A7A">
        <w:t xml:space="preserve">Usuarios que navegan solo con teclado no saben </w:t>
      </w:r>
      <w:r w:rsidRPr="000C1A7A">
        <w:rPr>
          <w:b/>
          <w:bCs/>
        </w:rPr>
        <w:t>dónde están</w:t>
      </w:r>
      <w:r w:rsidRPr="000C1A7A">
        <w:t>.</w:t>
      </w:r>
    </w:p>
    <w:p w14:paraId="4418E75E" w14:textId="537EFA68" w:rsidR="008853CC" w:rsidRPr="000C1A7A" w:rsidRDefault="000C1A7A" w:rsidP="008853CC">
      <w:pPr>
        <w:numPr>
          <w:ilvl w:val="0"/>
          <w:numId w:val="23"/>
        </w:numPr>
      </w:pPr>
      <w:r w:rsidRPr="000C1A7A">
        <w:t>Puede generar confusión y errores.</w:t>
      </w:r>
    </w:p>
    <w:p w14:paraId="5AC608DD" w14:textId="77777777" w:rsidR="000C1A7A" w:rsidRPr="000C1A7A" w:rsidRDefault="000C1A7A" w:rsidP="000C1A7A">
      <w:pPr>
        <w:rPr>
          <w:b/>
          <w:bCs/>
        </w:rPr>
      </w:pPr>
      <w:r w:rsidRPr="000C1A7A">
        <w:rPr>
          <w:b/>
          <w:bCs/>
        </w:rPr>
        <w:t>Propuesta de mejora</w:t>
      </w:r>
    </w:p>
    <w:p w14:paraId="7A4EEA2A" w14:textId="77777777" w:rsidR="000C1A7A" w:rsidRPr="000C1A7A" w:rsidRDefault="000C1A7A" w:rsidP="000C1A7A">
      <w:pPr>
        <w:numPr>
          <w:ilvl w:val="0"/>
          <w:numId w:val="24"/>
        </w:numPr>
      </w:pPr>
      <w:r w:rsidRPr="000C1A7A">
        <w:t xml:space="preserve">Añadir estilo </w:t>
      </w:r>
      <w:proofErr w:type="spellStart"/>
      <w:r w:rsidRPr="000C1A7A">
        <w:rPr>
          <w:i/>
          <w:iCs/>
        </w:rPr>
        <w:t>outline</w:t>
      </w:r>
      <w:proofErr w:type="spellEnd"/>
      <w:r w:rsidRPr="000C1A7A">
        <w:rPr>
          <w:i/>
          <w:iCs/>
        </w:rPr>
        <w:t xml:space="preserve"> visible</w:t>
      </w:r>
      <w:r w:rsidRPr="000C1A7A">
        <w:t xml:space="preserve"> al foco:</w:t>
      </w:r>
      <w:r w:rsidRPr="000C1A7A">
        <w:br/>
        <w:t xml:space="preserve">Por ejemplo: un borde azul o amarillo de grosor 2–3 </w:t>
      </w:r>
      <w:proofErr w:type="spellStart"/>
      <w:r w:rsidRPr="000C1A7A">
        <w:t>px</w:t>
      </w:r>
      <w:proofErr w:type="spellEnd"/>
      <w:r w:rsidRPr="000C1A7A">
        <w:t xml:space="preserve"> alrededor del elemento seleccionado.</w:t>
      </w:r>
    </w:p>
    <w:p w14:paraId="2F2A98F8" w14:textId="77777777" w:rsidR="000C1A7A" w:rsidRDefault="000C1A7A" w:rsidP="00381F08"/>
    <w:p w14:paraId="601DC2A5" w14:textId="77777777" w:rsidR="000C1A7A" w:rsidRPr="000C1A7A" w:rsidRDefault="000C1A7A" w:rsidP="000C1A7A">
      <w:pPr>
        <w:rPr>
          <w:b/>
          <w:bCs/>
        </w:rPr>
      </w:pPr>
      <w:r w:rsidRPr="000C1A7A">
        <w:rPr>
          <w:b/>
          <w:bCs/>
        </w:rPr>
        <w:t>FALLO 2 — Demasiados tabuladores para llegar al contenido</w:t>
      </w:r>
    </w:p>
    <w:p w14:paraId="70C11C77" w14:textId="77777777" w:rsidR="000C1A7A" w:rsidRPr="000C1A7A" w:rsidRDefault="000C1A7A" w:rsidP="000C1A7A">
      <w:r w:rsidRPr="000C1A7A">
        <w:t>La secuencia de tabulación atraviesa muchos elementos irrelevantes (logos, menús, botones secundarios), antes de llegar al formulario.</w:t>
      </w:r>
    </w:p>
    <w:p w14:paraId="3B6DE9FB" w14:textId="77777777" w:rsidR="000C1A7A" w:rsidRPr="000C1A7A" w:rsidRDefault="000C1A7A" w:rsidP="000C1A7A">
      <w:pPr>
        <w:rPr>
          <w:b/>
          <w:bCs/>
        </w:rPr>
      </w:pPr>
      <w:r w:rsidRPr="000C1A7A">
        <w:rPr>
          <w:b/>
          <w:bCs/>
        </w:rPr>
        <w:t>Por qué es un problema</w:t>
      </w:r>
    </w:p>
    <w:p w14:paraId="02B619A1" w14:textId="77777777" w:rsidR="000C1A7A" w:rsidRPr="000C1A7A" w:rsidRDefault="000C1A7A" w:rsidP="000C1A7A">
      <w:pPr>
        <w:numPr>
          <w:ilvl w:val="0"/>
          <w:numId w:val="25"/>
        </w:numPr>
      </w:pPr>
      <w:r w:rsidRPr="000C1A7A">
        <w:t>Navegación lenta y frustrante.</w:t>
      </w:r>
    </w:p>
    <w:p w14:paraId="1F01E7FE" w14:textId="77777777" w:rsidR="000C1A7A" w:rsidRPr="000C1A7A" w:rsidRDefault="000C1A7A" w:rsidP="000C1A7A">
      <w:pPr>
        <w:numPr>
          <w:ilvl w:val="0"/>
          <w:numId w:val="25"/>
        </w:numPr>
      </w:pPr>
      <w:r w:rsidRPr="000C1A7A">
        <w:t>No sigue buenas prácticas de accesibilidad (WCAG 2.1 – Navegación eficiente).</w:t>
      </w:r>
    </w:p>
    <w:p w14:paraId="272DBF16" w14:textId="77777777" w:rsidR="000C1A7A" w:rsidRPr="000C1A7A" w:rsidRDefault="000C1A7A" w:rsidP="000C1A7A">
      <w:pPr>
        <w:rPr>
          <w:b/>
          <w:bCs/>
        </w:rPr>
      </w:pPr>
      <w:r w:rsidRPr="000C1A7A">
        <w:rPr>
          <w:b/>
          <w:bCs/>
        </w:rPr>
        <w:t>Propuesta de mejora</w:t>
      </w:r>
    </w:p>
    <w:p w14:paraId="2108883C" w14:textId="77777777" w:rsidR="000C1A7A" w:rsidRPr="000C1A7A" w:rsidRDefault="000C1A7A" w:rsidP="000C1A7A">
      <w:pPr>
        <w:numPr>
          <w:ilvl w:val="0"/>
          <w:numId w:val="26"/>
        </w:numPr>
      </w:pPr>
      <w:r w:rsidRPr="000C1A7A">
        <w:t xml:space="preserve">Implementar </w:t>
      </w:r>
      <w:proofErr w:type="spellStart"/>
      <w:r w:rsidRPr="000C1A7A">
        <w:rPr>
          <w:b/>
          <w:bCs/>
        </w:rPr>
        <w:t>tabindex</w:t>
      </w:r>
      <w:proofErr w:type="spellEnd"/>
      <w:r w:rsidRPr="000C1A7A">
        <w:t xml:space="preserve"> lógico o estructura semántica correcta.</w:t>
      </w:r>
    </w:p>
    <w:p w14:paraId="5F5F2615" w14:textId="77777777" w:rsidR="000C1A7A" w:rsidRDefault="000C1A7A" w:rsidP="000C1A7A">
      <w:pPr>
        <w:numPr>
          <w:ilvl w:val="0"/>
          <w:numId w:val="26"/>
        </w:numPr>
      </w:pPr>
      <w:r w:rsidRPr="000C1A7A">
        <w:t>Reordenar el DOM para que el foco llegue rápido al contenido principal.</w:t>
      </w:r>
    </w:p>
    <w:p w14:paraId="57C3F515" w14:textId="77777777" w:rsidR="000A431A" w:rsidRPr="000C1A7A" w:rsidRDefault="000A431A" w:rsidP="000A431A">
      <w:pPr>
        <w:ind w:left="360"/>
      </w:pPr>
    </w:p>
    <w:p w14:paraId="60AD0EB5" w14:textId="77777777" w:rsidR="005E37CD" w:rsidRPr="005E37CD" w:rsidRDefault="005E37CD" w:rsidP="005E37CD">
      <w:pPr>
        <w:rPr>
          <w:b/>
          <w:bCs/>
        </w:rPr>
      </w:pPr>
      <w:r w:rsidRPr="005E37CD">
        <w:rPr>
          <w:b/>
          <w:bCs/>
        </w:rPr>
        <w:t>FALLO 3 — Algunos desplegables no se abren con teclado</w:t>
      </w:r>
    </w:p>
    <w:p w14:paraId="6A1A2339" w14:textId="77777777" w:rsidR="005E37CD" w:rsidRPr="005E37CD" w:rsidRDefault="005E37CD" w:rsidP="005E37CD">
      <w:r w:rsidRPr="005E37CD">
        <w:t xml:space="preserve">En ciertos selectores (por ejemplo, país, tipo de documento) no es posible abrir el desplegable con </w:t>
      </w:r>
      <w:r w:rsidRPr="005E37CD">
        <w:rPr>
          <w:b/>
          <w:bCs/>
        </w:rPr>
        <w:t>Enter</w:t>
      </w:r>
      <w:r w:rsidRPr="005E37CD">
        <w:t xml:space="preserve"> o </w:t>
      </w:r>
      <w:r w:rsidRPr="005E37CD">
        <w:rPr>
          <w:b/>
          <w:bCs/>
        </w:rPr>
        <w:t>Espacio</w:t>
      </w:r>
      <w:r w:rsidRPr="005E37CD">
        <w:t>.</w:t>
      </w:r>
    </w:p>
    <w:p w14:paraId="07C62A03" w14:textId="77777777" w:rsidR="005E37CD" w:rsidRPr="005E37CD" w:rsidRDefault="005E37CD" w:rsidP="005E37CD">
      <w:pPr>
        <w:rPr>
          <w:b/>
          <w:bCs/>
        </w:rPr>
      </w:pPr>
      <w:r w:rsidRPr="005E37CD">
        <w:rPr>
          <w:b/>
          <w:bCs/>
        </w:rPr>
        <w:t>Por qué es un problema</w:t>
      </w:r>
    </w:p>
    <w:p w14:paraId="58466292" w14:textId="77777777" w:rsidR="005E37CD" w:rsidRPr="005E37CD" w:rsidRDefault="005E37CD" w:rsidP="005E37CD">
      <w:pPr>
        <w:numPr>
          <w:ilvl w:val="0"/>
          <w:numId w:val="27"/>
        </w:numPr>
      </w:pPr>
      <w:r w:rsidRPr="005E37CD">
        <w:t>Impide completar el formulario sin ratón.</w:t>
      </w:r>
    </w:p>
    <w:p w14:paraId="1F405EB2" w14:textId="77777777" w:rsidR="005E37CD" w:rsidRPr="005E37CD" w:rsidRDefault="005E37CD" w:rsidP="005E37CD">
      <w:pPr>
        <w:numPr>
          <w:ilvl w:val="0"/>
          <w:numId w:val="27"/>
        </w:numPr>
      </w:pPr>
      <w:r w:rsidRPr="005E37CD">
        <w:t>Incumple prioridad AA de accesibilidad (operable desde teclado).</w:t>
      </w:r>
    </w:p>
    <w:p w14:paraId="037D9C79" w14:textId="77777777" w:rsidR="005E37CD" w:rsidRPr="005E37CD" w:rsidRDefault="005E37CD" w:rsidP="005E37CD">
      <w:pPr>
        <w:rPr>
          <w:b/>
          <w:bCs/>
        </w:rPr>
      </w:pPr>
      <w:r w:rsidRPr="005E37CD">
        <w:rPr>
          <w:b/>
          <w:bCs/>
        </w:rPr>
        <w:t>Propuesta de mejora</w:t>
      </w:r>
    </w:p>
    <w:p w14:paraId="04E87E37" w14:textId="77777777" w:rsidR="005E37CD" w:rsidRPr="005E37CD" w:rsidRDefault="005E37CD" w:rsidP="005E37CD">
      <w:pPr>
        <w:numPr>
          <w:ilvl w:val="0"/>
          <w:numId w:val="28"/>
        </w:numPr>
      </w:pPr>
      <w:r w:rsidRPr="005E37CD">
        <w:t>Sustituir los selectores no nativos por &lt;</w:t>
      </w:r>
      <w:proofErr w:type="spellStart"/>
      <w:r w:rsidRPr="005E37CD">
        <w:t>select</w:t>
      </w:r>
      <w:proofErr w:type="spellEnd"/>
      <w:r w:rsidRPr="005E37CD">
        <w:t xml:space="preserve">&gt; </w:t>
      </w:r>
      <w:proofErr w:type="gramStart"/>
      <w:r w:rsidRPr="005E37CD">
        <w:t>estándar accesibles</w:t>
      </w:r>
      <w:proofErr w:type="gramEnd"/>
      <w:r w:rsidRPr="005E37CD">
        <w:t>.</w:t>
      </w:r>
    </w:p>
    <w:p w14:paraId="663EB68E" w14:textId="77777777" w:rsidR="005E37CD" w:rsidRPr="005E37CD" w:rsidRDefault="005E37CD" w:rsidP="005E37CD">
      <w:pPr>
        <w:numPr>
          <w:ilvl w:val="0"/>
          <w:numId w:val="28"/>
        </w:numPr>
      </w:pPr>
      <w:r w:rsidRPr="005E37CD">
        <w:lastRenderedPageBreak/>
        <w:t>Añadir soporte para Enter/Espacio en componentes personalizados.</w:t>
      </w:r>
    </w:p>
    <w:p w14:paraId="52B71711" w14:textId="77777777" w:rsidR="005E37CD" w:rsidRDefault="005E37CD" w:rsidP="005E37CD">
      <w:pPr>
        <w:rPr>
          <w:b/>
          <w:bCs/>
        </w:rPr>
      </w:pPr>
    </w:p>
    <w:p w14:paraId="578838DA" w14:textId="0483E364" w:rsidR="005E37CD" w:rsidRPr="005E37CD" w:rsidRDefault="005E37CD" w:rsidP="005E37CD">
      <w:pPr>
        <w:rPr>
          <w:b/>
          <w:bCs/>
        </w:rPr>
      </w:pPr>
      <w:r w:rsidRPr="005E37CD">
        <w:rPr>
          <w:b/>
          <w:bCs/>
        </w:rPr>
        <w:t>FALLO 4 — Mala gestión de mensajes de error</w:t>
      </w:r>
    </w:p>
    <w:p w14:paraId="1FF9DA57" w14:textId="77777777" w:rsidR="005E37CD" w:rsidRPr="005E37CD" w:rsidRDefault="005E37CD" w:rsidP="005E37CD">
      <w:r w:rsidRPr="005E37CD">
        <w:t>Si un campo obligatorio falla:</w:t>
      </w:r>
    </w:p>
    <w:p w14:paraId="4F39F899" w14:textId="77777777" w:rsidR="005E37CD" w:rsidRPr="005E37CD" w:rsidRDefault="005E37CD" w:rsidP="005E37CD">
      <w:pPr>
        <w:numPr>
          <w:ilvl w:val="0"/>
          <w:numId w:val="29"/>
        </w:numPr>
      </w:pPr>
      <w:r w:rsidRPr="005E37CD">
        <w:t xml:space="preserve">El mensaje aparece, pero </w:t>
      </w:r>
      <w:r w:rsidRPr="005E37CD">
        <w:rPr>
          <w:b/>
          <w:bCs/>
        </w:rPr>
        <w:t>no se anuncia con el teclado</w:t>
      </w:r>
      <w:r w:rsidRPr="005E37CD">
        <w:t>.</w:t>
      </w:r>
    </w:p>
    <w:p w14:paraId="7E02D9DF" w14:textId="77777777" w:rsidR="005E37CD" w:rsidRPr="005E37CD" w:rsidRDefault="005E37CD" w:rsidP="005E37CD">
      <w:pPr>
        <w:numPr>
          <w:ilvl w:val="0"/>
          <w:numId w:val="29"/>
        </w:numPr>
      </w:pPr>
      <w:r w:rsidRPr="005E37CD">
        <w:t xml:space="preserve">El foco no se mueve automáticamente al campo </w:t>
      </w:r>
      <w:r w:rsidRPr="005E37CD">
        <w:rPr>
          <w:u w:val="single"/>
        </w:rPr>
        <w:t>erróneo</w:t>
      </w:r>
      <w:r w:rsidRPr="005E37CD">
        <w:t>.</w:t>
      </w:r>
    </w:p>
    <w:p w14:paraId="4E6D4D7A" w14:textId="77777777" w:rsidR="005E37CD" w:rsidRPr="005E37CD" w:rsidRDefault="005E37CD" w:rsidP="005E37CD">
      <w:pPr>
        <w:rPr>
          <w:b/>
          <w:bCs/>
        </w:rPr>
      </w:pPr>
      <w:r w:rsidRPr="005E37CD">
        <w:rPr>
          <w:b/>
          <w:bCs/>
        </w:rPr>
        <w:t>Por qué es un problema</w:t>
      </w:r>
    </w:p>
    <w:p w14:paraId="524218C3" w14:textId="77777777" w:rsidR="005E37CD" w:rsidRPr="005E37CD" w:rsidRDefault="005E37CD" w:rsidP="005E37CD">
      <w:pPr>
        <w:numPr>
          <w:ilvl w:val="0"/>
          <w:numId w:val="30"/>
        </w:numPr>
      </w:pPr>
      <w:r w:rsidRPr="005E37CD">
        <w:t>Usuarios solo con teclado no saben cuál fue el error.</w:t>
      </w:r>
    </w:p>
    <w:p w14:paraId="4CBCC9B4" w14:textId="77777777" w:rsidR="005E37CD" w:rsidRPr="005E37CD" w:rsidRDefault="005E37CD" w:rsidP="005E37CD">
      <w:pPr>
        <w:numPr>
          <w:ilvl w:val="0"/>
          <w:numId w:val="30"/>
        </w:numPr>
      </w:pPr>
      <w:r w:rsidRPr="005E37CD">
        <w:t>Usuarios con lector de pantalla no reciben la información.</w:t>
      </w:r>
    </w:p>
    <w:p w14:paraId="0192E891" w14:textId="77777777" w:rsidR="005E37CD" w:rsidRPr="005E37CD" w:rsidRDefault="005E37CD" w:rsidP="005E37CD">
      <w:pPr>
        <w:rPr>
          <w:b/>
          <w:bCs/>
        </w:rPr>
      </w:pPr>
      <w:r w:rsidRPr="005E37CD">
        <w:rPr>
          <w:b/>
          <w:bCs/>
        </w:rPr>
        <w:t>Propuesta de mejora</w:t>
      </w:r>
    </w:p>
    <w:p w14:paraId="7BF0C4E9" w14:textId="77777777" w:rsidR="005E37CD" w:rsidRPr="005E37CD" w:rsidRDefault="005E37CD" w:rsidP="005E37CD">
      <w:pPr>
        <w:numPr>
          <w:ilvl w:val="0"/>
          <w:numId w:val="31"/>
        </w:numPr>
      </w:pPr>
      <w:r w:rsidRPr="005E37CD">
        <w:t>Usar aria-</w:t>
      </w:r>
      <w:proofErr w:type="spellStart"/>
      <w:r w:rsidRPr="005E37CD">
        <w:t>live</w:t>
      </w:r>
      <w:proofErr w:type="spellEnd"/>
      <w:r w:rsidRPr="005E37CD">
        <w:t>="</w:t>
      </w:r>
      <w:proofErr w:type="spellStart"/>
      <w:r w:rsidRPr="005E37CD">
        <w:t>assertive</w:t>
      </w:r>
      <w:proofErr w:type="spellEnd"/>
      <w:r w:rsidRPr="005E37CD">
        <w:t>" para mensajes de error.</w:t>
      </w:r>
    </w:p>
    <w:p w14:paraId="5EBF0E5D" w14:textId="77777777" w:rsidR="005E37CD" w:rsidRPr="005E37CD" w:rsidRDefault="005E37CD" w:rsidP="005E37CD">
      <w:pPr>
        <w:numPr>
          <w:ilvl w:val="0"/>
          <w:numId w:val="31"/>
        </w:numPr>
      </w:pPr>
      <w:r w:rsidRPr="005E37CD">
        <w:t>Mover automáticamente el foco al campo incorrecto.</w:t>
      </w:r>
    </w:p>
    <w:p w14:paraId="6296E491" w14:textId="77777777" w:rsidR="005E37CD" w:rsidRPr="005E37CD" w:rsidRDefault="005E37CD" w:rsidP="005E37CD">
      <w:r w:rsidRPr="005E37CD">
        <w:pict w14:anchorId="526552AC">
          <v:rect id="_x0000_i1135" style="width:0;height:1.5pt" o:hralign="center" o:hrstd="t" o:hr="t" fillcolor="#a0a0a0" stroked="f"/>
        </w:pict>
      </w:r>
    </w:p>
    <w:p w14:paraId="51CB8643" w14:textId="77777777" w:rsidR="005E37CD" w:rsidRPr="005E37CD" w:rsidRDefault="005E37CD" w:rsidP="005E37CD">
      <w:pPr>
        <w:rPr>
          <w:b/>
          <w:bCs/>
        </w:rPr>
      </w:pPr>
      <w:r w:rsidRPr="005E37CD">
        <w:rPr>
          <w:b/>
          <w:bCs/>
        </w:rPr>
        <w:t>FALLO 5 — No se puede cerrar algunos avisos emergentes con teclado</w:t>
      </w:r>
    </w:p>
    <w:p w14:paraId="07EA8E49" w14:textId="77777777" w:rsidR="005E37CD" w:rsidRPr="005E37CD" w:rsidRDefault="005E37CD" w:rsidP="005E37CD">
      <w:r w:rsidRPr="005E37CD">
        <w:t>Hay modales informativos que:</w:t>
      </w:r>
    </w:p>
    <w:p w14:paraId="4C61471B" w14:textId="77777777" w:rsidR="005E37CD" w:rsidRPr="005E37CD" w:rsidRDefault="005E37CD" w:rsidP="005E37CD">
      <w:pPr>
        <w:numPr>
          <w:ilvl w:val="0"/>
          <w:numId w:val="32"/>
        </w:numPr>
      </w:pPr>
      <w:r w:rsidRPr="005E37CD">
        <w:t>Solo tienen botón de cerrar visible al ratón.</w:t>
      </w:r>
    </w:p>
    <w:p w14:paraId="4AF1C6AD" w14:textId="77777777" w:rsidR="005E37CD" w:rsidRPr="005E37CD" w:rsidRDefault="005E37CD" w:rsidP="005E37CD">
      <w:pPr>
        <w:numPr>
          <w:ilvl w:val="0"/>
          <w:numId w:val="32"/>
        </w:numPr>
      </w:pPr>
      <w:r w:rsidRPr="005E37CD">
        <w:t xml:space="preserve">No responden a </w:t>
      </w:r>
      <w:r w:rsidRPr="005E37CD">
        <w:rPr>
          <w:b/>
          <w:bCs/>
        </w:rPr>
        <w:t>ESC</w:t>
      </w:r>
      <w:r w:rsidRPr="005E37CD">
        <w:t>.</w:t>
      </w:r>
    </w:p>
    <w:p w14:paraId="385FBBF5" w14:textId="77777777" w:rsidR="005E37CD" w:rsidRPr="005E37CD" w:rsidRDefault="005E37CD" w:rsidP="005E37CD">
      <w:pPr>
        <w:rPr>
          <w:b/>
          <w:bCs/>
        </w:rPr>
      </w:pPr>
      <w:r w:rsidRPr="005E37CD">
        <w:rPr>
          <w:b/>
          <w:bCs/>
        </w:rPr>
        <w:t>Por qué es un problema</w:t>
      </w:r>
    </w:p>
    <w:p w14:paraId="4BBA6910" w14:textId="77777777" w:rsidR="005E37CD" w:rsidRPr="005E37CD" w:rsidRDefault="005E37CD" w:rsidP="005E37CD">
      <w:pPr>
        <w:numPr>
          <w:ilvl w:val="0"/>
          <w:numId w:val="33"/>
        </w:numPr>
      </w:pPr>
      <w:r w:rsidRPr="005E37CD">
        <w:t>El usuario puede quedar bloqueado sin opción de continuar.</w:t>
      </w:r>
    </w:p>
    <w:p w14:paraId="495D7A75" w14:textId="77777777" w:rsidR="005E37CD" w:rsidRPr="005E37CD" w:rsidRDefault="005E37CD" w:rsidP="005E37CD">
      <w:pPr>
        <w:rPr>
          <w:b/>
          <w:bCs/>
        </w:rPr>
      </w:pPr>
      <w:r w:rsidRPr="005E37CD">
        <w:rPr>
          <w:b/>
          <w:bCs/>
        </w:rPr>
        <w:t>Propuesta de mejora</w:t>
      </w:r>
    </w:p>
    <w:p w14:paraId="222FA6B5" w14:textId="77777777" w:rsidR="005E37CD" w:rsidRPr="005E37CD" w:rsidRDefault="005E37CD" w:rsidP="005E37CD">
      <w:pPr>
        <w:numPr>
          <w:ilvl w:val="0"/>
          <w:numId w:val="34"/>
        </w:numPr>
      </w:pPr>
      <w:r w:rsidRPr="005E37CD">
        <w:t xml:space="preserve">Añadir cierre con </w:t>
      </w:r>
      <w:r w:rsidRPr="005E37CD">
        <w:rPr>
          <w:b/>
          <w:bCs/>
        </w:rPr>
        <w:t>ESC</w:t>
      </w:r>
      <w:r w:rsidRPr="005E37CD">
        <w:t>.</w:t>
      </w:r>
    </w:p>
    <w:p w14:paraId="191B3D2E" w14:textId="77777777" w:rsidR="005E37CD" w:rsidRPr="005E37CD" w:rsidRDefault="005E37CD" w:rsidP="005E37CD">
      <w:pPr>
        <w:numPr>
          <w:ilvl w:val="0"/>
          <w:numId w:val="34"/>
        </w:numPr>
      </w:pPr>
      <w:r w:rsidRPr="005E37CD">
        <w:t xml:space="preserve">Añadir un botón accesible y </w:t>
      </w:r>
      <w:proofErr w:type="spellStart"/>
      <w:r w:rsidRPr="005E37CD">
        <w:t>enfocable</w:t>
      </w:r>
      <w:proofErr w:type="spellEnd"/>
      <w:r w:rsidRPr="005E37CD">
        <w:t xml:space="preserve"> vía teclado.</w:t>
      </w:r>
    </w:p>
    <w:p w14:paraId="4506D5DE" w14:textId="77777777" w:rsidR="005E37CD" w:rsidRPr="005E37CD" w:rsidRDefault="005E37CD" w:rsidP="005E37CD">
      <w:r w:rsidRPr="005E37CD">
        <w:pict w14:anchorId="14218321">
          <v:rect id="_x0000_i1136" style="width:0;height:1.5pt" o:hralign="center" o:hrstd="t" o:hr="t" fillcolor="#a0a0a0" stroked="f"/>
        </w:pict>
      </w:r>
    </w:p>
    <w:p w14:paraId="32477C6B" w14:textId="77777777" w:rsidR="005E37CD" w:rsidRPr="005E37CD" w:rsidRDefault="005E37CD" w:rsidP="005E37CD">
      <w:pPr>
        <w:rPr>
          <w:b/>
          <w:bCs/>
        </w:rPr>
      </w:pPr>
      <w:r w:rsidRPr="005E37CD">
        <w:rPr>
          <w:b/>
          <w:bCs/>
        </w:rPr>
        <w:t>FALLO 6 — Campos del formulario mal etiquetados (</w:t>
      </w:r>
      <w:proofErr w:type="spellStart"/>
      <w:r w:rsidRPr="005E37CD">
        <w:rPr>
          <w:b/>
          <w:bCs/>
        </w:rPr>
        <w:t>labels</w:t>
      </w:r>
      <w:proofErr w:type="spellEnd"/>
      <w:r w:rsidRPr="005E37CD">
        <w:rPr>
          <w:b/>
          <w:bCs/>
        </w:rPr>
        <w:t>)</w:t>
      </w:r>
    </w:p>
    <w:p w14:paraId="7B7CD562" w14:textId="77777777" w:rsidR="005E37CD" w:rsidRPr="005E37CD" w:rsidRDefault="005E37CD" w:rsidP="005E37CD">
      <w:r w:rsidRPr="005E37CD">
        <w:t xml:space="preserve">Algunos inputs no tienen </w:t>
      </w:r>
      <w:proofErr w:type="spellStart"/>
      <w:r w:rsidRPr="005E37CD">
        <w:t>label</w:t>
      </w:r>
      <w:proofErr w:type="spellEnd"/>
      <w:r w:rsidRPr="005E37CD">
        <w:t xml:space="preserve"> correctamente asociado, lo que dificulta:</w:t>
      </w:r>
    </w:p>
    <w:p w14:paraId="7F12F97F" w14:textId="77777777" w:rsidR="005E37CD" w:rsidRPr="005E37CD" w:rsidRDefault="005E37CD" w:rsidP="005E37CD">
      <w:pPr>
        <w:numPr>
          <w:ilvl w:val="0"/>
          <w:numId w:val="35"/>
        </w:numPr>
      </w:pPr>
      <w:r w:rsidRPr="005E37CD">
        <w:t>Entender el campo con teclado.</w:t>
      </w:r>
    </w:p>
    <w:p w14:paraId="15FA88BB" w14:textId="77777777" w:rsidR="005E37CD" w:rsidRPr="005E37CD" w:rsidRDefault="005E37CD" w:rsidP="005E37CD">
      <w:pPr>
        <w:numPr>
          <w:ilvl w:val="0"/>
          <w:numId w:val="35"/>
        </w:numPr>
      </w:pPr>
      <w:r w:rsidRPr="005E37CD">
        <w:t>La accesibilidad para lectores de pantalla.</w:t>
      </w:r>
    </w:p>
    <w:p w14:paraId="475C30B2" w14:textId="77777777" w:rsidR="005E37CD" w:rsidRPr="005E37CD" w:rsidRDefault="005E37CD" w:rsidP="005E37CD">
      <w:pPr>
        <w:rPr>
          <w:b/>
          <w:bCs/>
        </w:rPr>
      </w:pPr>
      <w:r w:rsidRPr="005E37CD">
        <w:rPr>
          <w:b/>
          <w:bCs/>
        </w:rPr>
        <w:t>Propuesta</w:t>
      </w:r>
    </w:p>
    <w:p w14:paraId="36C4F06F" w14:textId="77777777" w:rsidR="005E37CD" w:rsidRPr="005E37CD" w:rsidRDefault="005E37CD" w:rsidP="005E37CD">
      <w:pPr>
        <w:numPr>
          <w:ilvl w:val="0"/>
          <w:numId w:val="36"/>
        </w:numPr>
      </w:pPr>
      <w:r w:rsidRPr="005E37CD">
        <w:lastRenderedPageBreak/>
        <w:t xml:space="preserve">Asociar todos los </w:t>
      </w:r>
      <w:proofErr w:type="spellStart"/>
      <w:r w:rsidRPr="005E37CD">
        <w:t>labels</w:t>
      </w:r>
      <w:proofErr w:type="spellEnd"/>
      <w:r w:rsidRPr="005E37CD">
        <w:t xml:space="preserve"> mediante </w:t>
      </w:r>
      <w:proofErr w:type="spellStart"/>
      <w:r w:rsidRPr="005E37CD">
        <w:t>for</w:t>
      </w:r>
      <w:proofErr w:type="spellEnd"/>
      <w:r w:rsidRPr="005E37CD">
        <w:t>="</w:t>
      </w:r>
      <w:proofErr w:type="spellStart"/>
      <w:r w:rsidRPr="005E37CD">
        <w:t>idDelCampo</w:t>
      </w:r>
      <w:proofErr w:type="spellEnd"/>
      <w:r w:rsidRPr="005E37CD">
        <w:t>".</w:t>
      </w:r>
    </w:p>
    <w:p w14:paraId="3C48AF03" w14:textId="77777777" w:rsidR="005E37CD" w:rsidRPr="005E37CD" w:rsidRDefault="005E37CD" w:rsidP="005E37CD">
      <w:r w:rsidRPr="005E37CD">
        <w:pict w14:anchorId="64B03904">
          <v:rect id="_x0000_i1137" style="width:0;height:1.5pt" o:hralign="center" o:hrstd="t" o:hr="t" fillcolor="#a0a0a0" stroked="f"/>
        </w:pict>
      </w:r>
    </w:p>
    <w:p w14:paraId="4B6ED404" w14:textId="77777777" w:rsidR="005E37CD" w:rsidRPr="005E37CD" w:rsidRDefault="005E37CD" w:rsidP="005E37CD">
      <w:pPr>
        <w:rPr>
          <w:b/>
          <w:bCs/>
        </w:rPr>
      </w:pPr>
      <w:r w:rsidRPr="005E37CD">
        <w:rPr>
          <w:b/>
          <w:bCs/>
        </w:rPr>
        <w:t xml:space="preserve">FALLO 7 — Falta de </w:t>
      </w:r>
      <w:proofErr w:type="spellStart"/>
      <w:r w:rsidRPr="005E37CD">
        <w:rPr>
          <w:b/>
          <w:bCs/>
        </w:rPr>
        <w:t>feedback</w:t>
      </w:r>
      <w:proofErr w:type="spellEnd"/>
      <w:r w:rsidRPr="005E37CD">
        <w:rPr>
          <w:b/>
          <w:bCs/>
        </w:rPr>
        <w:t xml:space="preserve"> en botones</w:t>
      </w:r>
    </w:p>
    <w:p w14:paraId="75C873B1" w14:textId="77777777" w:rsidR="005E37CD" w:rsidRPr="005E37CD" w:rsidRDefault="005E37CD" w:rsidP="005E37CD">
      <w:r w:rsidRPr="005E37CD">
        <w:t>Al pulsar algunos botones con Enter, la acción tarda en ejecutarse y no aparece indicador de carga.</w:t>
      </w:r>
    </w:p>
    <w:p w14:paraId="260B5021" w14:textId="77777777" w:rsidR="005E37CD" w:rsidRPr="005E37CD" w:rsidRDefault="005E37CD" w:rsidP="005E37CD">
      <w:pPr>
        <w:rPr>
          <w:b/>
          <w:bCs/>
        </w:rPr>
      </w:pPr>
      <w:r w:rsidRPr="005E37CD">
        <w:rPr>
          <w:b/>
          <w:bCs/>
        </w:rPr>
        <w:t>Propuesta</w:t>
      </w:r>
    </w:p>
    <w:p w14:paraId="1B0DBB29" w14:textId="77777777" w:rsidR="005E37CD" w:rsidRPr="005E37CD" w:rsidRDefault="005E37CD" w:rsidP="005E37CD">
      <w:pPr>
        <w:numPr>
          <w:ilvl w:val="0"/>
          <w:numId w:val="37"/>
        </w:numPr>
      </w:pPr>
      <w:r w:rsidRPr="005E37CD">
        <w:t xml:space="preserve">Añadir un </w:t>
      </w:r>
      <w:proofErr w:type="spellStart"/>
      <w:r w:rsidRPr="005E37CD">
        <w:t>spinner</w:t>
      </w:r>
      <w:proofErr w:type="spellEnd"/>
      <w:r w:rsidRPr="005E37CD">
        <w:t xml:space="preserve"> accesible y texto del tipo “Cargando…”.</w:t>
      </w:r>
    </w:p>
    <w:p w14:paraId="7FAC78B6" w14:textId="77777777" w:rsidR="000C1A7A" w:rsidRPr="005E37CD" w:rsidRDefault="000C1A7A" w:rsidP="00381F08"/>
    <w:p w14:paraId="64CC5BE5" w14:textId="77777777" w:rsidR="00C128F8" w:rsidRDefault="00C128F8" w:rsidP="00381F08"/>
    <w:p w14:paraId="687F252C" w14:textId="77777777" w:rsidR="00C128F8" w:rsidRDefault="00C128F8" w:rsidP="00381F08"/>
    <w:p w14:paraId="5EA24B36" w14:textId="77777777" w:rsidR="00C128F8" w:rsidRDefault="00C128F8" w:rsidP="00381F08"/>
    <w:p w14:paraId="2493246A" w14:textId="77777777" w:rsidR="00C128F8" w:rsidRDefault="00C128F8" w:rsidP="00381F08"/>
    <w:p w14:paraId="6B601117" w14:textId="77777777" w:rsidR="00C128F8" w:rsidRDefault="00C128F8" w:rsidP="00381F08"/>
    <w:p w14:paraId="4A050E14" w14:textId="77777777" w:rsidR="00C128F8" w:rsidRDefault="00C128F8" w:rsidP="00381F08"/>
    <w:p w14:paraId="132BE972" w14:textId="77777777" w:rsidR="00C128F8" w:rsidRDefault="00C128F8" w:rsidP="00381F08"/>
    <w:p w14:paraId="2E9487FF" w14:textId="77777777" w:rsidR="00C128F8" w:rsidRDefault="00C128F8" w:rsidP="00381F08"/>
    <w:p w14:paraId="0097B410" w14:textId="77777777" w:rsidR="00C128F8" w:rsidRDefault="00C128F8" w:rsidP="00381F08"/>
    <w:p w14:paraId="6EE8C176" w14:textId="77777777" w:rsidR="00C128F8" w:rsidRDefault="00C128F8" w:rsidP="00381F08"/>
    <w:p w14:paraId="6A8BC164" w14:textId="77777777" w:rsidR="00C128F8" w:rsidRDefault="00C128F8" w:rsidP="00381F08"/>
    <w:p w14:paraId="6E085DCD" w14:textId="77777777" w:rsidR="00C128F8" w:rsidRPr="00381F08" w:rsidRDefault="00C128F8" w:rsidP="00381F08"/>
    <w:sectPr w:rsidR="00C128F8" w:rsidRPr="00381F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77BB"/>
    <w:multiLevelType w:val="multilevel"/>
    <w:tmpl w:val="4A00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0C98"/>
    <w:multiLevelType w:val="multilevel"/>
    <w:tmpl w:val="D01C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D64FF"/>
    <w:multiLevelType w:val="multilevel"/>
    <w:tmpl w:val="A5E6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A68C6"/>
    <w:multiLevelType w:val="multilevel"/>
    <w:tmpl w:val="A74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64761"/>
    <w:multiLevelType w:val="multilevel"/>
    <w:tmpl w:val="1256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566BA"/>
    <w:multiLevelType w:val="multilevel"/>
    <w:tmpl w:val="8CA4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40D7F"/>
    <w:multiLevelType w:val="multilevel"/>
    <w:tmpl w:val="E44A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E3480"/>
    <w:multiLevelType w:val="multilevel"/>
    <w:tmpl w:val="8A7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97314"/>
    <w:multiLevelType w:val="multilevel"/>
    <w:tmpl w:val="0BF0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369EF"/>
    <w:multiLevelType w:val="multilevel"/>
    <w:tmpl w:val="7AC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E607F"/>
    <w:multiLevelType w:val="multilevel"/>
    <w:tmpl w:val="413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554E6"/>
    <w:multiLevelType w:val="multilevel"/>
    <w:tmpl w:val="773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A4210"/>
    <w:multiLevelType w:val="multilevel"/>
    <w:tmpl w:val="44C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4288E"/>
    <w:multiLevelType w:val="multilevel"/>
    <w:tmpl w:val="22DA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85FA7"/>
    <w:multiLevelType w:val="multilevel"/>
    <w:tmpl w:val="C574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F0C58"/>
    <w:multiLevelType w:val="multilevel"/>
    <w:tmpl w:val="73FE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33E22"/>
    <w:multiLevelType w:val="multilevel"/>
    <w:tmpl w:val="D7BC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A6984"/>
    <w:multiLevelType w:val="multilevel"/>
    <w:tmpl w:val="8ED2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F6335"/>
    <w:multiLevelType w:val="multilevel"/>
    <w:tmpl w:val="8D4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01A62"/>
    <w:multiLevelType w:val="multilevel"/>
    <w:tmpl w:val="A2E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26612"/>
    <w:multiLevelType w:val="multilevel"/>
    <w:tmpl w:val="15B6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95066"/>
    <w:multiLevelType w:val="multilevel"/>
    <w:tmpl w:val="1ED4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D1917"/>
    <w:multiLevelType w:val="multilevel"/>
    <w:tmpl w:val="7EB8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46930"/>
    <w:multiLevelType w:val="multilevel"/>
    <w:tmpl w:val="5DD2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E45A3"/>
    <w:multiLevelType w:val="multilevel"/>
    <w:tmpl w:val="7836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A76A4"/>
    <w:multiLevelType w:val="multilevel"/>
    <w:tmpl w:val="8CB6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E572B"/>
    <w:multiLevelType w:val="multilevel"/>
    <w:tmpl w:val="CB0E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15A12"/>
    <w:multiLevelType w:val="multilevel"/>
    <w:tmpl w:val="5CE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C5366"/>
    <w:multiLevelType w:val="multilevel"/>
    <w:tmpl w:val="90AC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27E28"/>
    <w:multiLevelType w:val="multilevel"/>
    <w:tmpl w:val="47D8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335E5"/>
    <w:multiLevelType w:val="multilevel"/>
    <w:tmpl w:val="8716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BF43BA"/>
    <w:multiLevelType w:val="multilevel"/>
    <w:tmpl w:val="FF7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06B49"/>
    <w:multiLevelType w:val="multilevel"/>
    <w:tmpl w:val="5A6C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52518"/>
    <w:multiLevelType w:val="multilevel"/>
    <w:tmpl w:val="6AA0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C40A1"/>
    <w:multiLevelType w:val="multilevel"/>
    <w:tmpl w:val="6660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F00EB"/>
    <w:multiLevelType w:val="multilevel"/>
    <w:tmpl w:val="AA58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AD6032"/>
    <w:multiLevelType w:val="multilevel"/>
    <w:tmpl w:val="46E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42440">
    <w:abstractNumId w:val="8"/>
  </w:num>
  <w:num w:numId="2" w16cid:durableId="1192453635">
    <w:abstractNumId w:val="18"/>
  </w:num>
  <w:num w:numId="3" w16cid:durableId="1745830392">
    <w:abstractNumId w:val="15"/>
  </w:num>
  <w:num w:numId="4" w16cid:durableId="877199726">
    <w:abstractNumId w:val="3"/>
  </w:num>
  <w:num w:numId="5" w16cid:durableId="382369583">
    <w:abstractNumId w:val="7"/>
  </w:num>
  <w:num w:numId="6" w16cid:durableId="475950084">
    <w:abstractNumId w:val="0"/>
  </w:num>
  <w:num w:numId="7" w16cid:durableId="256212661">
    <w:abstractNumId w:val="4"/>
  </w:num>
  <w:num w:numId="8" w16cid:durableId="1346520067">
    <w:abstractNumId w:val="13"/>
  </w:num>
  <w:num w:numId="9" w16cid:durableId="163709966">
    <w:abstractNumId w:val="32"/>
  </w:num>
  <w:num w:numId="10" w16cid:durableId="2064791670">
    <w:abstractNumId w:val="16"/>
  </w:num>
  <w:num w:numId="11" w16cid:durableId="338432475">
    <w:abstractNumId w:val="20"/>
  </w:num>
  <w:num w:numId="12" w16cid:durableId="1355307317">
    <w:abstractNumId w:val="10"/>
  </w:num>
  <w:num w:numId="13" w16cid:durableId="737019927">
    <w:abstractNumId w:val="36"/>
  </w:num>
  <w:num w:numId="14" w16cid:durableId="1564949489">
    <w:abstractNumId w:val="35"/>
  </w:num>
  <w:num w:numId="15" w16cid:durableId="1069882377">
    <w:abstractNumId w:val="23"/>
  </w:num>
  <w:num w:numId="16" w16cid:durableId="1377312211">
    <w:abstractNumId w:val="19"/>
  </w:num>
  <w:num w:numId="17" w16cid:durableId="456918045">
    <w:abstractNumId w:val="22"/>
  </w:num>
  <w:num w:numId="18" w16cid:durableId="1074621991">
    <w:abstractNumId w:val="31"/>
  </w:num>
  <w:num w:numId="19" w16cid:durableId="1580168348">
    <w:abstractNumId w:val="11"/>
  </w:num>
  <w:num w:numId="20" w16cid:durableId="83384068">
    <w:abstractNumId w:val="27"/>
  </w:num>
  <w:num w:numId="21" w16cid:durableId="1582056089">
    <w:abstractNumId w:val="34"/>
  </w:num>
  <w:num w:numId="22" w16cid:durableId="1219827404">
    <w:abstractNumId w:val="14"/>
  </w:num>
  <w:num w:numId="23" w16cid:durableId="130750324">
    <w:abstractNumId w:val="24"/>
  </w:num>
  <w:num w:numId="24" w16cid:durableId="144130007">
    <w:abstractNumId w:val="28"/>
  </w:num>
  <w:num w:numId="25" w16cid:durableId="1368991150">
    <w:abstractNumId w:val="17"/>
  </w:num>
  <w:num w:numId="26" w16cid:durableId="1511067811">
    <w:abstractNumId w:val="12"/>
  </w:num>
  <w:num w:numId="27" w16cid:durableId="1935623056">
    <w:abstractNumId w:val="26"/>
  </w:num>
  <w:num w:numId="28" w16cid:durableId="1151948724">
    <w:abstractNumId w:val="9"/>
  </w:num>
  <w:num w:numId="29" w16cid:durableId="1300843124">
    <w:abstractNumId w:val="25"/>
  </w:num>
  <w:num w:numId="30" w16cid:durableId="1727800032">
    <w:abstractNumId w:val="33"/>
  </w:num>
  <w:num w:numId="31" w16cid:durableId="1962148155">
    <w:abstractNumId w:val="5"/>
  </w:num>
  <w:num w:numId="32" w16cid:durableId="1325746310">
    <w:abstractNumId w:val="29"/>
  </w:num>
  <w:num w:numId="33" w16cid:durableId="2147120171">
    <w:abstractNumId w:val="2"/>
  </w:num>
  <w:num w:numId="34" w16cid:durableId="1859732564">
    <w:abstractNumId w:val="30"/>
  </w:num>
  <w:num w:numId="35" w16cid:durableId="1433862413">
    <w:abstractNumId w:val="6"/>
  </w:num>
  <w:num w:numId="36" w16cid:durableId="1434015220">
    <w:abstractNumId w:val="1"/>
  </w:num>
  <w:num w:numId="37" w16cid:durableId="4628907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08"/>
    <w:rsid w:val="000A431A"/>
    <w:rsid w:val="000C1A7A"/>
    <w:rsid w:val="001278E6"/>
    <w:rsid w:val="00332DFE"/>
    <w:rsid w:val="00381F08"/>
    <w:rsid w:val="005E37CD"/>
    <w:rsid w:val="005F3AC8"/>
    <w:rsid w:val="00654D89"/>
    <w:rsid w:val="007058EC"/>
    <w:rsid w:val="008853CC"/>
    <w:rsid w:val="008C3E58"/>
    <w:rsid w:val="00902C39"/>
    <w:rsid w:val="00A5670D"/>
    <w:rsid w:val="00B256B5"/>
    <w:rsid w:val="00B9208E"/>
    <w:rsid w:val="00C128F8"/>
    <w:rsid w:val="00D6074B"/>
    <w:rsid w:val="00DE3912"/>
    <w:rsid w:val="00E46441"/>
    <w:rsid w:val="00F2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51297"/>
  <w15:chartTrackingRefBased/>
  <w15:docId w15:val="{F328B870-DB03-473C-9861-A54581E4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1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1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81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1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F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F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F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F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F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F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1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1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1F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1F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1F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1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1F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1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1204</Words>
  <Characters>6628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22</cp:revision>
  <dcterms:created xsi:type="dcterms:W3CDTF">2025-11-19T16:31:00Z</dcterms:created>
  <dcterms:modified xsi:type="dcterms:W3CDTF">2025-11-19T17:17:00Z</dcterms:modified>
</cp:coreProperties>
</file>