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7CF6E" w14:textId="77777777" w:rsidR="00F755E6" w:rsidRDefault="00F755E6" w:rsidP="001217EB">
      <w:pPr>
        <w:spacing w:line="480" w:lineRule="auto"/>
        <w:rPr>
          <w:b/>
          <w:bCs/>
          <w:sz w:val="32"/>
          <w:szCs w:val="32"/>
        </w:rPr>
      </w:pPr>
    </w:p>
    <w:p w14:paraId="0691F86A" w14:textId="2EACCE33" w:rsidR="00F755E6" w:rsidRDefault="00F755E6" w:rsidP="001217EB">
      <w:pPr>
        <w:spacing w:line="480" w:lineRule="auto"/>
        <w:rPr>
          <w:b/>
          <w:bCs/>
          <w:sz w:val="28"/>
          <w:szCs w:val="28"/>
        </w:rPr>
      </w:pPr>
    </w:p>
    <w:p w14:paraId="366F598A" w14:textId="68CAC2E5" w:rsidR="00F755E6" w:rsidRDefault="00F755E6" w:rsidP="001217EB">
      <w:pPr>
        <w:spacing w:line="480" w:lineRule="auto"/>
        <w:rPr>
          <w:b/>
          <w:bCs/>
          <w:sz w:val="28"/>
          <w:szCs w:val="28"/>
        </w:rPr>
      </w:pPr>
    </w:p>
    <w:p w14:paraId="45A3BB22" w14:textId="354EEF6E" w:rsidR="00F755E6" w:rsidRDefault="00F755E6" w:rsidP="001217EB">
      <w:pPr>
        <w:spacing w:line="480" w:lineRule="auto"/>
        <w:rPr>
          <w:b/>
          <w:bCs/>
          <w:sz w:val="28"/>
          <w:szCs w:val="28"/>
        </w:rPr>
      </w:pPr>
    </w:p>
    <w:p w14:paraId="30440DE7" w14:textId="3DD62093" w:rsidR="00F755E6" w:rsidRDefault="00F755E6" w:rsidP="001217EB">
      <w:pPr>
        <w:spacing w:line="480" w:lineRule="auto"/>
        <w:rPr>
          <w:b/>
          <w:bCs/>
          <w:sz w:val="28"/>
          <w:szCs w:val="28"/>
        </w:rPr>
      </w:pPr>
    </w:p>
    <w:p w14:paraId="5AAC7015" w14:textId="2454B6D0" w:rsidR="00F755E6" w:rsidRDefault="00F755E6" w:rsidP="001217EB">
      <w:pPr>
        <w:spacing w:line="480" w:lineRule="auto"/>
        <w:rPr>
          <w:b/>
          <w:bCs/>
          <w:sz w:val="28"/>
          <w:szCs w:val="28"/>
        </w:rPr>
      </w:pPr>
    </w:p>
    <w:p w14:paraId="60F61397" w14:textId="77777777" w:rsidR="00F755E6" w:rsidRPr="00F755E6" w:rsidRDefault="00F755E6" w:rsidP="001217EB">
      <w:pPr>
        <w:spacing w:line="480" w:lineRule="auto"/>
        <w:rPr>
          <w:b/>
          <w:bCs/>
          <w:sz w:val="28"/>
          <w:szCs w:val="28"/>
        </w:rPr>
      </w:pPr>
    </w:p>
    <w:p w14:paraId="252A67F5" w14:textId="3E3334F8" w:rsidR="00F755E6" w:rsidRPr="00F755E6" w:rsidRDefault="00F755E6" w:rsidP="00F755E6">
      <w:pPr>
        <w:spacing w:line="480" w:lineRule="auto"/>
        <w:jc w:val="center"/>
        <w:rPr>
          <w:b/>
          <w:bCs/>
          <w:sz w:val="28"/>
          <w:szCs w:val="28"/>
        </w:rPr>
      </w:pPr>
      <w:r w:rsidRPr="00F755E6">
        <w:rPr>
          <w:b/>
          <w:bCs/>
          <w:sz w:val="28"/>
          <w:szCs w:val="28"/>
        </w:rPr>
        <w:t>Predicting Yelp Restaurant Ratings Based on Business Attributes</w:t>
      </w:r>
    </w:p>
    <w:p w14:paraId="293E292C" w14:textId="3EA5A54B" w:rsidR="00F755E6" w:rsidRDefault="00F755E6" w:rsidP="00F755E6">
      <w:pPr>
        <w:spacing w:line="480" w:lineRule="auto"/>
        <w:jc w:val="center"/>
        <w:rPr>
          <w:b/>
          <w:bCs/>
          <w:sz w:val="28"/>
          <w:szCs w:val="28"/>
        </w:rPr>
      </w:pPr>
      <w:r w:rsidRPr="00F755E6">
        <w:rPr>
          <w:b/>
          <w:bCs/>
          <w:sz w:val="28"/>
          <w:szCs w:val="28"/>
        </w:rPr>
        <w:t>Prepared by: Timothy Robbins</w:t>
      </w:r>
    </w:p>
    <w:p w14:paraId="73C311D3" w14:textId="222240AC" w:rsidR="00A87F57" w:rsidRPr="00F755E6" w:rsidRDefault="00A87F57" w:rsidP="00F755E6">
      <w:pPr>
        <w:spacing w:line="480" w:lineRule="auto"/>
        <w:jc w:val="center"/>
        <w:rPr>
          <w:b/>
          <w:bCs/>
          <w:sz w:val="28"/>
          <w:szCs w:val="28"/>
        </w:rPr>
      </w:pPr>
      <w:r>
        <w:rPr>
          <w:b/>
          <w:bCs/>
          <w:sz w:val="28"/>
          <w:szCs w:val="28"/>
        </w:rPr>
        <w:t>Bellevue University</w:t>
      </w:r>
    </w:p>
    <w:p w14:paraId="3214BAC4" w14:textId="6A0DCE36" w:rsidR="00F755E6" w:rsidRPr="00F755E6" w:rsidRDefault="00F755E6" w:rsidP="00F755E6">
      <w:pPr>
        <w:spacing w:line="480" w:lineRule="auto"/>
        <w:jc w:val="center"/>
        <w:rPr>
          <w:b/>
          <w:bCs/>
          <w:sz w:val="28"/>
          <w:szCs w:val="28"/>
        </w:rPr>
      </w:pPr>
      <w:r w:rsidRPr="00F755E6">
        <w:rPr>
          <w:b/>
          <w:bCs/>
          <w:sz w:val="28"/>
          <w:szCs w:val="28"/>
        </w:rPr>
        <w:t>Spring 2020</w:t>
      </w:r>
    </w:p>
    <w:p w14:paraId="308314EC" w14:textId="77777777" w:rsidR="00F755E6" w:rsidRPr="00F755E6" w:rsidRDefault="00F755E6" w:rsidP="00F755E6">
      <w:pPr>
        <w:spacing w:line="480" w:lineRule="auto"/>
        <w:jc w:val="center"/>
        <w:rPr>
          <w:b/>
          <w:bCs/>
          <w:sz w:val="28"/>
          <w:szCs w:val="28"/>
        </w:rPr>
      </w:pPr>
    </w:p>
    <w:p w14:paraId="696ECB61" w14:textId="77777777" w:rsidR="00F755E6" w:rsidRDefault="00F755E6" w:rsidP="001217EB">
      <w:pPr>
        <w:spacing w:line="480" w:lineRule="auto"/>
        <w:rPr>
          <w:b/>
          <w:bCs/>
          <w:sz w:val="32"/>
          <w:szCs w:val="32"/>
        </w:rPr>
      </w:pPr>
    </w:p>
    <w:p w14:paraId="0F5FF61F" w14:textId="77777777" w:rsidR="00F755E6" w:rsidRDefault="00F755E6" w:rsidP="001217EB">
      <w:pPr>
        <w:spacing w:line="480" w:lineRule="auto"/>
        <w:rPr>
          <w:b/>
          <w:bCs/>
          <w:sz w:val="32"/>
          <w:szCs w:val="32"/>
        </w:rPr>
      </w:pPr>
    </w:p>
    <w:p w14:paraId="76B8F6A2" w14:textId="77777777" w:rsidR="00F755E6" w:rsidRDefault="00F755E6" w:rsidP="001217EB">
      <w:pPr>
        <w:spacing w:line="480" w:lineRule="auto"/>
        <w:rPr>
          <w:b/>
          <w:bCs/>
          <w:sz w:val="32"/>
          <w:szCs w:val="32"/>
        </w:rPr>
      </w:pPr>
    </w:p>
    <w:p w14:paraId="4E262567" w14:textId="77777777" w:rsidR="00F755E6" w:rsidRDefault="00F755E6" w:rsidP="001217EB">
      <w:pPr>
        <w:spacing w:line="480" w:lineRule="auto"/>
        <w:rPr>
          <w:b/>
          <w:bCs/>
          <w:sz w:val="32"/>
          <w:szCs w:val="32"/>
        </w:rPr>
      </w:pPr>
    </w:p>
    <w:p w14:paraId="48269FC2" w14:textId="77777777" w:rsidR="00F755E6" w:rsidRDefault="00F755E6" w:rsidP="001217EB">
      <w:pPr>
        <w:spacing w:line="480" w:lineRule="auto"/>
        <w:rPr>
          <w:b/>
          <w:bCs/>
          <w:sz w:val="32"/>
          <w:szCs w:val="32"/>
        </w:rPr>
      </w:pPr>
    </w:p>
    <w:p w14:paraId="7F928B41" w14:textId="77777777" w:rsidR="00F755E6" w:rsidRDefault="00F755E6" w:rsidP="001217EB">
      <w:pPr>
        <w:spacing w:line="480" w:lineRule="auto"/>
        <w:rPr>
          <w:b/>
          <w:bCs/>
          <w:sz w:val="32"/>
          <w:szCs w:val="32"/>
        </w:rPr>
      </w:pPr>
    </w:p>
    <w:p w14:paraId="625BCD66" w14:textId="77777777" w:rsidR="00F755E6" w:rsidRDefault="00F755E6" w:rsidP="001217EB">
      <w:pPr>
        <w:spacing w:line="480" w:lineRule="auto"/>
        <w:rPr>
          <w:b/>
          <w:bCs/>
          <w:sz w:val="32"/>
          <w:szCs w:val="32"/>
        </w:rPr>
      </w:pPr>
    </w:p>
    <w:p w14:paraId="6D067420" w14:textId="5210BFFC" w:rsidR="00DE073E" w:rsidRDefault="00A5326C" w:rsidP="001217EB">
      <w:pPr>
        <w:spacing w:line="480" w:lineRule="auto"/>
        <w:rPr>
          <w:b/>
          <w:bCs/>
          <w:sz w:val="36"/>
          <w:szCs w:val="36"/>
        </w:rPr>
      </w:pPr>
      <w:bookmarkStart w:id="0" w:name="_Hlk40237963"/>
      <w:r>
        <w:rPr>
          <w:b/>
          <w:bCs/>
          <w:sz w:val="36"/>
          <w:szCs w:val="36"/>
        </w:rPr>
        <w:lastRenderedPageBreak/>
        <w:t>Introduction/</w:t>
      </w:r>
      <w:r w:rsidR="00DE073E" w:rsidRPr="00E4202A">
        <w:rPr>
          <w:b/>
          <w:bCs/>
          <w:sz w:val="36"/>
          <w:szCs w:val="36"/>
        </w:rPr>
        <w:t>Executive Summary</w:t>
      </w:r>
    </w:p>
    <w:p w14:paraId="2CC71F90" w14:textId="48A17308" w:rsidR="00A07161" w:rsidRDefault="0066222B" w:rsidP="00FF7D57">
      <w:pPr>
        <w:spacing w:line="480" w:lineRule="auto"/>
        <w:ind w:firstLine="720"/>
      </w:pPr>
      <w:r>
        <w:t xml:space="preserve">Online </w:t>
      </w:r>
      <w:r w:rsidR="00822CDF">
        <w:t xml:space="preserve">review sites play a </w:t>
      </w:r>
      <w:r w:rsidR="00E566B1">
        <w:t xml:space="preserve">key </w:t>
      </w:r>
      <w:r w:rsidR="00822CDF">
        <w:t xml:space="preserve">role in the </w:t>
      </w:r>
      <w:r w:rsidR="00E566B1">
        <w:t xml:space="preserve">purchasing behavior of today’s consumer.  Via the internet, individuals can observe millions of reviews on nearly every product and service in the market.  Website’s such as Angie’s List, Amazon, Yelp, and Facebook </w:t>
      </w:r>
      <w:r w:rsidR="000232CE">
        <w:t xml:space="preserve">help </w:t>
      </w:r>
      <w:r w:rsidR="00E566B1">
        <w:t>facilitate this process</w:t>
      </w:r>
      <w:r w:rsidR="000232CE">
        <w:t xml:space="preserve"> with online reviews</w:t>
      </w:r>
      <w:r w:rsidR="00E566B1">
        <w:t xml:space="preserve">.  </w:t>
      </w:r>
      <w:r w:rsidR="00CD4640">
        <w:t xml:space="preserve">Since the features of a business have a huge impact on how a business is rated, businesses may be able to encourage </w:t>
      </w:r>
      <w:r>
        <w:t>higher rating</w:t>
      </w:r>
      <w:r w:rsidR="00CD4640">
        <w:t>s</w:t>
      </w:r>
      <w:r>
        <w:t xml:space="preserve"> through targeted alterations to their offerings.  </w:t>
      </w:r>
    </w:p>
    <w:p w14:paraId="008F60AF" w14:textId="6F832AF0" w:rsidR="00A5326C" w:rsidRDefault="00A07161" w:rsidP="008C27F7">
      <w:pPr>
        <w:spacing w:line="480" w:lineRule="auto"/>
        <w:ind w:firstLine="720"/>
      </w:pPr>
      <w:r w:rsidRPr="00175847">
        <w:t xml:space="preserve">This study </w:t>
      </w:r>
      <w:r w:rsidR="00175847" w:rsidRPr="00175847">
        <w:t>create</w:t>
      </w:r>
      <w:r w:rsidR="00A5326C">
        <w:t>d</w:t>
      </w:r>
      <w:r w:rsidR="00175847" w:rsidRPr="00175847">
        <w:t xml:space="preserve"> a model to predict future Yelp business ratings (on a scale of 1-5) based on key business attributes.  </w:t>
      </w:r>
      <w:r>
        <w:t>Th</w:t>
      </w:r>
      <w:r w:rsidR="00175847">
        <w:t xml:space="preserve">e scope </w:t>
      </w:r>
      <w:r w:rsidR="00440CE8">
        <w:t xml:space="preserve">was </w:t>
      </w:r>
      <w:r w:rsidR="00175847">
        <w:t xml:space="preserve">limited to </w:t>
      </w:r>
      <w:r>
        <w:t>restaurants in the Phoenix metropolitan area and analyz</w:t>
      </w:r>
      <w:r w:rsidR="00440CE8">
        <w:t>ed</w:t>
      </w:r>
      <w:r>
        <w:t xml:space="preserve"> data provided by Yelp through their 9</w:t>
      </w:r>
      <w:r w:rsidRPr="00DD02A9">
        <w:rPr>
          <w:vertAlign w:val="superscript"/>
        </w:rPr>
        <w:t>th</w:t>
      </w:r>
      <w:r>
        <w:t xml:space="preserve"> Dataset Challenge.  Data analysis </w:t>
      </w:r>
      <w:r w:rsidR="00440CE8">
        <w:t>was</w:t>
      </w:r>
      <w:r>
        <w:t xml:space="preserve"> conducted using both R and Python</w:t>
      </w:r>
      <w:r w:rsidR="00B05916">
        <w:t xml:space="preserve">, with modeling done using the caret package in R.  </w:t>
      </w:r>
      <w:r w:rsidRPr="00D20932">
        <w:t xml:space="preserve">A </w:t>
      </w:r>
      <w:r w:rsidR="00175847">
        <w:t xml:space="preserve">random forest </w:t>
      </w:r>
      <w:r w:rsidRPr="00D20932">
        <w:t>model</w:t>
      </w:r>
      <w:r>
        <w:t xml:space="preserve"> w</w:t>
      </w:r>
      <w:r w:rsidR="00440CE8">
        <w:t xml:space="preserve">as </w:t>
      </w:r>
      <w:r>
        <w:t xml:space="preserve">created </w:t>
      </w:r>
      <w:r w:rsidR="00440CE8">
        <w:t xml:space="preserve">to identify the business attributes that were most closely tied to the </w:t>
      </w:r>
      <w:r>
        <w:t xml:space="preserve">star rating.  </w:t>
      </w:r>
      <w:r w:rsidR="00440CE8" w:rsidRPr="00EF075B">
        <w:t>Th</w:t>
      </w:r>
      <w:r w:rsidR="00290107">
        <w:t xml:space="preserve">is </w:t>
      </w:r>
      <w:r w:rsidR="00440CE8" w:rsidRPr="00EF075B">
        <w:t xml:space="preserve">study found </w:t>
      </w:r>
      <w:r w:rsidR="00B05916" w:rsidRPr="00EF075B">
        <w:t xml:space="preserve">that attributes such as </w:t>
      </w:r>
      <w:r w:rsidR="00B05916">
        <w:t xml:space="preserve">whether </w:t>
      </w:r>
      <w:r w:rsidR="00290107">
        <w:t xml:space="preserve">a </w:t>
      </w:r>
      <w:r w:rsidR="00B05916">
        <w:t>business</w:t>
      </w:r>
      <w:r w:rsidR="00290107">
        <w:t xml:space="preserve"> provides outdoor seating, takes reservations, has waiter service, parking, and a moderate price range, to be factors that contribute to positive reviews.  </w:t>
      </w:r>
    </w:p>
    <w:p w14:paraId="0375CC9E" w14:textId="0EC55925" w:rsidR="00DD02A9" w:rsidRPr="00622D82" w:rsidRDefault="008736EC" w:rsidP="00FF7D57">
      <w:pPr>
        <w:spacing w:line="480" w:lineRule="auto"/>
        <w:ind w:firstLine="720"/>
        <w:rPr>
          <w:i/>
          <w:iCs/>
        </w:rPr>
      </w:pPr>
      <w:r>
        <w:t xml:space="preserve">The remainder of this paper will </w:t>
      </w:r>
      <w:r w:rsidR="003C64FA">
        <w:t xml:space="preserve">discuss the methodology, results, and conclusions of this study.  The </w:t>
      </w:r>
      <w:r>
        <w:t xml:space="preserve">methodology </w:t>
      </w:r>
      <w:r w:rsidR="003C64FA">
        <w:t xml:space="preserve">includes the steps taken </w:t>
      </w:r>
      <w:r>
        <w:t>to collect, clean, and analyze the data provided</w:t>
      </w:r>
      <w:r w:rsidR="003C64FA">
        <w:t>.  Subsequently, the results of the analysis will be presented.  Finally, the study conclude</w:t>
      </w:r>
      <w:r w:rsidR="00440CE8">
        <w:t>s</w:t>
      </w:r>
      <w:r w:rsidR="003C64FA">
        <w:t xml:space="preserve"> with a section that explains the findings and discusses their implications.</w:t>
      </w:r>
    </w:p>
    <w:p w14:paraId="4B9F9707" w14:textId="77777777" w:rsidR="00A5326C" w:rsidRDefault="00A5326C" w:rsidP="007A506E">
      <w:pPr>
        <w:spacing w:line="480" w:lineRule="auto"/>
        <w:rPr>
          <w:b/>
          <w:bCs/>
          <w:sz w:val="36"/>
          <w:szCs w:val="36"/>
        </w:rPr>
      </w:pPr>
    </w:p>
    <w:p w14:paraId="59C44D67" w14:textId="77777777" w:rsidR="00A5326C" w:rsidRDefault="00A5326C" w:rsidP="007A506E">
      <w:pPr>
        <w:spacing w:line="480" w:lineRule="auto"/>
        <w:rPr>
          <w:b/>
          <w:bCs/>
          <w:sz w:val="36"/>
          <w:szCs w:val="36"/>
        </w:rPr>
      </w:pPr>
    </w:p>
    <w:p w14:paraId="055FEACB" w14:textId="77777777" w:rsidR="00A5326C" w:rsidRDefault="00A5326C" w:rsidP="007A506E">
      <w:pPr>
        <w:spacing w:line="480" w:lineRule="auto"/>
        <w:rPr>
          <w:b/>
          <w:bCs/>
          <w:sz w:val="36"/>
          <w:szCs w:val="36"/>
        </w:rPr>
      </w:pPr>
    </w:p>
    <w:p w14:paraId="49DA71B4" w14:textId="5ADA579C" w:rsidR="0030135A" w:rsidRPr="00E4202A" w:rsidRDefault="00FF7D57" w:rsidP="007A506E">
      <w:pPr>
        <w:spacing w:line="480" w:lineRule="auto"/>
        <w:rPr>
          <w:b/>
          <w:bCs/>
          <w:sz w:val="36"/>
          <w:szCs w:val="36"/>
        </w:rPr>
      </w:pPr>
      <w:r w:rsidRPr="00E4202A">
        <w:rPr>
          <w:b/>
          <w:bCs/>
          <w:sz w:val="36"/>
          <w:szCs w:val="36"/>
        </w:rPr>
        <w:lastRenderedPageBreak/>
        <w:t>M</w:t>
      </w:r>
      <w:r w:rsidR="0030135A" w:rsidRPr="00E4202A">
        <w:rPr>
          <w:b/>
          <w:bCs/>
          <w:sz w:val="36"/>
          <w:szCs w:val="36"/>
        </w:rPr>
        <w:t>ethod</w:t>
      </w:r>
      <w:r w:rsidR="00DE073E" w:rsidRPr="00E4202A">
        <w:rPr>
          <w:b/>
          <w:bCs/>
          <w:sz w:val="36"/>
          <w:szCs w:val="36"/>
        </w:rPr>
        <w:t>s</w:t>
      </w:r>
    </w:p>
    <w:p w14:paraId="7887E789" w14:textId="0DCDC3FA" w:rsidR="007D675F" w:rsidRPr="007D675F" w:rsidRDefault="007D675F" w:rsidP="007A506E">
      <w:pPr>
        <w:spacing w:line="480" w:lineRule="auto"/>
        <w:rPr>
          <w:b/>
          <w:bCs/>
          <w:i/>
          <w:iCs/>
          <w:sz w:val="28"/>
          <w:szCs w:val="28"/>
        </w:rPr>
      </w:pPr>
      <w:r w:rsidRPr="007D675F">
        <w:rPr>
          <w:b/>
          <w:bCs/>
          <w:i/>
          <w:iCs/>
          <w:sz w:val="28"/>
          <w:szCs w:val="28"/>
        </w:rPr>
        <w:t>Dataset and Features</w:t>
      </w:r>
    </w:p>
    <w:p w14:paraId="52FD0EE8" w14:textId="256BC46E" w:rsidR="0075681A" w:rsidRDefault="007E5405" w:rsidP="00FF7D57">
      <w:pPr>
        <w:spacing w:line="480" w:lineRule="auto"/>
        <w:ind w:firstLine="720"/>
      </w:pPr>
      <w:r>
        <w:t xml:space="preserve">Data was first collected </w:t>
      </w:r>
      <w:r w:rsidR="00EB5316">
        <w:t xml:space="preserve">from the .csv file provided by Yelp for their </w:t>
      </w:r>
      <w:r>
        <w:t>9</w:t>
      </w:r>
      <w:r w:rsidRPr="00DD02A9">
        <w:rPr>
          <w:vertAlign w:val="superscript"/>
        </w:rPr>
        <w:t>th</w:t>
      </w:r>
      <w:r>
        <w:t xml:space="preserve"> Dataset Challenge</w:t>
      </w:r>
      <w:r w:rsidR="00EB5316">
        <w:t xml:space="preserve">.  The Yelp data used in this study originally contained reviews for </w:t>
      </w:r>
      <w:r w:rsidR="006B15E2">
        <w:t>42,153</w:t>
      </w:r>
      <w:r w:rsidR="00EB5316">
        <w:t xml:space="preserve"> businesses</w:t>
      </w:r>
      <w:r w:rsidR="0074622F">
        <w:t xml:space="preserve"> </w:t>
      </w:r>
      <w:r w:rsidR="00F005C1">
        <w:t xml:space="preserve">in </w:t>
      </w:r>
      <w:r w:rsidR="0074622F">
        <w:t>1</w:t>
      </w:r>
      <w:r w:rsidR="006B15E2">
        <w:t>1</w:t>
      </w:r>
      <w:r w:rsidR="0074622F">
        <w:t xml:space="preserve"> metropolitan areas.  The original file can be found at  </w:t>
      </w:r>
      <w:hyperlink r:id="rId9" w:anchor="yelp_academic_dataset_business.csv" w:history="1">
        <w:r w:rsidR="00AA16BE" w:rsidRPr="00AA16BE">
          <w:rPr>
            <w:color w:val="0000FF"/>
            <w:u w:val="single"/>
          </w:rPr>
          <w:t>https://www.kaggle.com/z5025122/yelp-csv#yelp_academic_dataset_business.csv</w:t>
        </w:r>
      </w:hyperlink>
      <w:r w:rsidR="0074622F">
        <w:t xml:space="preserve">.  </w:t>
      </w:r>
    </w:p>
    <w:p w14:paraId="3F187243" w14:textId="321A0971" w:rsidR="00FF7D57" w:rsidRDefault="00FF7D57" w:rsidP="00FF7D57">
      <w:pPr>
        <w:spacing w:line="480" w:lineRule="auto"/>
        <w:ind w:firstLine="720"/>
      </w:pPr>
      <w:r>
        <w:t xml:space="preserve">To get an overview of the data, the </w:t>
      </w:r>
      <w:proofErr w:type="spellStart"/>
      <w:r>
        <w:t>dfsummary</w:t>
      </w:r>
      <w:proofErr w:type="spellEnd"/>
      <w:r>
        <w:t xml:space="preserve"> function from the summary tools package</w:t>
      </w:r>
      <w:r w:rsidR="00290107">
        <w:t xml:space="preserve"> was used</w:t>
      </w:r>
      <w:r>
        <w:t xml:space="preserve">, which provided a great summary of each variable.  The </w:t>
      </w:r>
      <w:proofErr w:type="spellStart"/>
      <w:r>
        <w:t>dfSummary</w:t>
      </w:r>
      <w:proofErr w:type="spellEnd"/>
      <w:r>
        <w:t xml:space="preserve"> function provided the variable name, data type, all possible values, frequency percentages of valid rows at each level, small graph of frequency distributions or small histograms of numerical variables, </w:t>
      </w:r>
      <w:r w:rsidR="00290107">
        <w:t xml:space="preserve">and </w:t>
      </w:r>
      <w:r>
        <w:t>the total number of valid and missing rows for each variable, all in a concise table format.</w:t>
      </w:r>
    </w:p>
    <w:p w14:paraId="1E51B1A3" w14:textId="77777777" w:rsidR="00FF7D57" w:rsidRDefault="00FF7D57" w:rsidP="00A8569E">
      <w:pPr>
        <w:spacing w:line="480" w:lineRule="auto"/>
      </w:pPr>
    </w:p>
    <w:p w14:paraId="7FBA9A41" w14:textId="58CE709C" w:rsidR="00E54993" w:rsidRPr="007D675F" w:rsidRDefault="00FF7D57" w:rsidP="00A8569E">
      <w:pPr>
        <w:spacing w:line="480" w:lineRule="auto"/>
        <w:rPr>
          <w:b/>
          <w:bCs/>
          <w:i/>
          <w:iCs/>
          <w:sz w:val="28"/>
          <w:szCs w:val="28"/>
        </w:rPr>
      </w:pPr>
      <w:r w:rsidRPr="007D675F">
        <w:rPr>
          <w:b/>
          <w:bCs/>
          <w:i/>
          <w:iCs/>
          <w:sz w:val="28"/>
          <w:szCs w:val="28"/>
        </w:rPr>
        <w:t>Preprocessing</w:t>
      </w:r>
    </w:p>
    <w:p w14:paraId="60881CCD" w14:textId="11DE8D92" w:rsidR="00F005C1" w:rsidRDefault="0074622F" w:rsidP="00FF7D57">
      <w:pPr>
        <w:spacing w:line="480" w:lineRule="auto"/>
        <w:ind w:firstLine="720"/>
      </w:pPr>
      <w:r>
        <w:t>A subset of the data was created to focus on restaurants in the Phoenix metro area.  By filtering on the value “AZ” of the state variable I was able to restrict the analysis to Arizona</w:t>
      </w:r>
      <w:r w:rsidR="009800CC">
        <w:t>.</w:t>
      </w:r>
      <w:r>
        <w:t xml:space="preserve">  The categories field in the business dataset lists all categories that relate to each business (i.e. Dentists, Hairstylists, Restaurants, Sporting Good, etc.).  A function was applied to the categories field to determine if it contained the string “Restaurants” and a </w:t>
      </w:r>
      <w:r w:rsidR="002A44D6">
        <w:t>Boolean</w:t>
      </w:r>
      <w:r w:rsidR="00682177">
        <w:t xml:space="preserve"> variable, “</w:t>
      </w:r>
      <w:proofErr w:type="spellStart"/>
      <w:r w:rsidR="00682177">
        <w:t>is_restaurant</w:t>
      </w:r>
      <w:proofErr w:type="spellEnd"/>
      <w:r w:rsidR="00682177">
        <w:t xml:space="preserve">”, </w:t>
      </w:r>
      <w:r>
        <w:t xml:space="preserve">was added to indicate that </w:t>
      </w:r>
      <w:r w:rsidR="006B15E2">
        <w:t xml:space="preserve">the </w:t>
      </w:r>
      <w:r w:rsidR="00682177">
        <w:t xml:space="preserve">business </w:t>
      </w:r>
      <w:r>
        <w:t>was a restaurant.</w:t>
      </w:r>
      <w:r w:rsidR="00F005C1">
        <w:t xml:space="preserve">  A filter was then applied to restrict the data to </w:t>
      </w:r>
      <w:r w:rsidR="00682177">
        <w:t>values that evaluated to “TRUE” in the “</w:t>
      </w:r>
      <w:proofErr w:type="spellStart"/>
      <w:r w:rsidR="00682177">
        <w:t>is_restaurant</w:t>
      </w:r>
      <w:proofErr w:type="spellEnd"/>
      <w:r w:rsidR="00682177">
        <w:t xml:space="preserve">” field and </w:t>
      </w:r>
      <w:r w:rsidR="00F005C1">
        <w:t>a revised dataset was created.  Th</w:t>
      </w:r>
      <w:r w:rsidR="009E7A7E">
        <w:t xml:space="preserve">is narrowed the dataset considerably from </w:t>
      </w:r>
      <w:r w:rsidR="00FE1E54">
        <w:t>42,153</w:t>
      </w:r>
      <w:r w:rsidR="009E7A7E">
        <w:t xml:space="preserve"> rows to </w:t>
      </w:r>
      <w:r w:rsidR="00FE1E54">
        <w:t>7,439</w:t>
      </w:r>
      <w:r w:rsidR="009800CC">
        <w:t xml:space="preserve"> rows and 105 </w:t>
      </w:r>
      <w:r w:rsidR="00B67EBC">
        <w:t>columns</w:t>
      </w:r>
      <w:r w:rsidR="009800CC">
        <w:t>.</w:t>
      </w:r>
      <w:r w:rsidR="00FA1269">
        <w:t xml:space="preserve"> </w:t>
      </w:r>
      <w:r w:rsidR="009800CC">
        <w:t xml:space="preserve"> </w:t>
      </w:r>
      <w:r w:rsidR="00FA1269">
        <w:t xml:space="preserve">A summary of the </w:t>
      </w:r>
      <w:r w:rsidR="00D21CB6">
        <w:t xml:space="preserve">initial </w:t>
      </w:r>
      <w:r w:rsidR="00FA1269">
        <w:t xml:space="preserve">variables </w:t>
      </w:r>
      <w:r w:rsidR="00AA3895">
        <w:t xml:space="preserve">is </w:t>
      </w:r>
      <w:r w:rsidR="00FA1269">
        <w:t>shown in Table 1, below:</w:t>
      </w:r>
    </w:p>
    <w:p w14:paraId="1D10A102" w14:textId="77777777" w:rsidR="005E2D43" w:rsidRDefault="005E2D43" w:rsidP="00B67EBC">
      <w:pPr>
        <w:spacing w:line="480" w:lineRule="auto"/>
        <w:rPr>
          <w:b/>
          <w:bCs/>
          <w:i/>
          <w:iCs/>
          <w:sz w:val="28"/>
          <w:szCs w:val="28"/>
        </w:rPr>
      </w:pPr>
    </w:p>
    <w:p w14:paraId="27D9614E" w14:textId="1833FA28" w:rsidR="007E5405" w:rsidRPr="00ED0D13" w:rsidRDefault="00B67EBC" w:rsidP="00B67EBC">
      <w:pPr>
        <w:spacing w:line="480" w:lineRule="auto"/>
        <w:rPr>
          <w:b/>
          <w:bCs/>
          <w:i/>
          <w:iCs/>
        </w:rPr>
      </w:pPr>
      <w:r w:rsidRPr="00ED0D13">
        <w:rPr>
          <w:b/>
          <w:bCs/>
          <w:i/>
          <w:iCs/>
        </w:rPr>
        <w:lastRenderedPageBreak/>
        <w:t>Table</w:t>
      </w:r>
      <w:r w:rsidR="00A87F57" w:rsidRPr="00ED0D13">
        <w:rPr>
          <w:b/>
          <w:bCs/>
          <w:i/>
          <w:iCs/>
        </w:rPr>
        <w:t xml:space="preserve"> 1</w:t>
      </w:r>
    </w:p>
    <w:tbl>
      <w:tblPr>
        <w:tblW w:w="9260" w:type="dxa"/>
        <w:tblLook w:val="04A0" w:firstRow="1" w:lastRow="0" w:firstColumn="1" w:lastColumn="0" w:noHBand="0" w:noVBand="1"/>
      </w:tblPr>
      <w:tblGrid>
        <w:gridCol w:w="4400"/>
        <w:gridCol w:w="4860"/>
      </w:tblGrid>
      <w:tr w:rsidR="00B67EBC" w14:paraId="2C45FC5E" w14:textId="77777777" w:rsidTr="00B67EBC">
        <w:trPr>
          <w:trHeight w:val="300"/>
        </w:trPr>
        <w:tc>
          <w:tcPr>
            <w:tcW w:w="44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7B1E165" w14:textId="77777777" w:rsidR="00B67EBC" w:rsidRDefault="00B67EBC">
            <w:pPr>
              <w:rPr>
                <w:rFonts w:ascii="Calibri" w:hAnsi="Calibri" w:cs="Calibri"/>
                <w:b/>
                <w:bCs/>
                <w:color w:val="000000"/>
                <w:sz w:val="22"/>
                <w:szCs w:val="22"/>
              </w:rPr>
            </w:pPr>
            <w:proofErr w:type="spellStart"/>
            <w:r>
              <w:rPr>
                <w:rFonts w:ascii="Calibri" w:hAnsi="Calibri" w:cs="Calibri"/>
                <w:b/>
                <w:bCs/>
                <w:color w:val="000000"/>
                <w:sz w:val="22"/>
                <w:szCs w:val="22"/>
              </w:rPr>
              <w:t>Varaiable</w:t>
            </w:r>
            <w:proofErr w:type="spellEnd"/>
          </w:p>
        </w:tc>
        <w:tc>
          <w:tcPr>
            <w:tcW w:w="4860" w:type="dxa"/>
            <w:tcBorders>
              <w:top w:val="single" w:sz="8" w:space="0" w:color="auto"/>
              <w:left w:val="nil"/>
              <w:bottom w:val="single" w:sz="8" w:space="0" w:color="auto"/>
              <w:right w:val="single" w:sz="8" w:space="0" w:color="auto"/>
            </w:tcBorders>
            <w:shd w:val="clear" w:color="auto" w:fill="auto"/>
            <w:vAlign w:val="bottom"/>
            <w:hideMark/>
          </w:tcPr>
          <w:p w14:paraId="5E20D2DB" w14:textId="77777777" w:rsidR="00B67EBC" w:rsidRDefault="00B67EBC">
            <w:pPr>
              <w:rPr>
                <w:rFonts w:ascii="Calibri" w:hAnsi="Calibri" w:cs="Calibri"/>
                <w:b/>
                <w:bCs/>
                <w:color w:val="000000"/>
                <w:sz w:val="22"/>
                <w:szCs w:val="22"/>
              </w:rPr>
            </w:pPr>
            <w:r>
              <w:rPr>
                <w:rFonts w:ascii="Calibri" w:hAnsi="Calibri" w:cs="Calibri"/>
                <w:b/>
                <w:bCs/>
                <w:color w:val="000000"/>
                <w:sz w:val="22"/>
                <w:szCs w:val="22"/>
              </w:rPr>
              <w:t>Description</w:t>
            </w:r>
          </w:p>
        </w:tc>
      </w:tr>
      <w:tr w:rsidR="00B67EBC" w14:paraId="190DD974" w14:textId="77777777" w:rsidTr="00B67EBC">
        <w:trPr>
          <w:trHeight w:val="29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13EF6FB4" w14:textId="77777777" w:rsidR="00B67EBC" w:rsidRDefault="00B67EBC">
            <w:pPr>
              <w:rPr>
                <w:rFonts w:ascii="Calibri" w:hAnsi="Calibri" w:cs="Calibri"/>
                <w:color w:val="000000"/>
                <w:sz w:val="22"/>
                <w:szCs w:val="22"/>
              </w:rPr>
            </w:pPr>
            <w:proofErr w:type="spellStart"/>
            <w:r>
              <w:rPr>
                <w:rFonts w:ascii="Calibri" w:hAnsi="Calibri" w:cs="Calibri"/>
                <w:color w:val="000000"/>
                <w:sz w:val="22"/>
                <w:szCs w:val="22"/>
              </w:rPr>
              <w:t>business_id</w:t>
            </w:r>
            <w:proofErr w:type="spellEnd"/>
          </w:p>
        </w:tc>
        <w:tc>
          <w:tcPr>
            <w:tcW w:w="4860" w:type="dxa"/>
            <w:tcBorders>
              <w:top w:val="nil"/>
              <w:left w:val="nil"/>
              <w:bottom w:val="single" w:sz="4" w:space="0" w:color="auto"/>
              <w:right w:val="single" w:sz="4" w:space="0" w:color="auto"/>
            </w:tcBorders>
            <w:shd w:val="clear" w:color="auto" w:fill="auto"/>
            <w:vAlign w:val="bottom"/>
            <w:hideMark/>
          </w:tcPr>
          <w:p w14:paraId="639CFFCA" w14:textId="77777777" w:rsidR="00B67EBC" w:rsidRDefault="00B67EBC">
            <w:pPr>
              <w:rPr>
                <w:rFonts w:ascii="Calibri" w:hAnsi="Calibri" w:cs="Calibri"/>
                <w:color w:val="000000"/>
                <w:sz w:val="22"/>
                <w:szCs w:val="22"/>
              </w:rPr>
            </w:pPr>
            <w:r>
              <w:rPr>
                <w:rFonts w:ascii="Calibri" w:hAnsi="Calibri" w:cs="Calibri"/>
                <w:color w:val="000000"/>
                <w:sz w:val="22"/>
                <w:szCs w:val="22"/>
              </w:rPr>
              <w:t>Unique ID to identify business (primary key)</w:t>
            </w:r>
          </w:p>
        </w:tc>
      </w:tr>
      <w:tr w:rsidR="00B67EBC" w14:paraId="5292AD92" w14:textId="77777777" w:rsidTr="00B67EBC">
        <w:trPr>
          <w:trHeight w:val="87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435BEE4A" w14:textId="77777777" w:rsidR="00B67EBC" w:rsidRDefault="00B67EBC">
            <w:pPr>
              <w:rPr>
                <w:rFonts w:ascii="Calibri" w:hAnsi="Calibri" w:cs="Calibri"/>
                <w:color w:val="000000"/>
                <w:sz w:val="22"/>
                <w:szCs w:val="22"/>
              </w:rPr>
            </w:pPr>
            <w:r>
              <w:rPr>
                <w:rFonts w:ascii="Calibri" w:hAnsi="Calibri" w:cs="Calibri"/>
                <w:color w:val="000000"/>
                <w:sz w:val="22"/>
                <w:szCs w:val="22"/>
              </w:rPr>
              <w:t>categories</w:t>
            </w:r>
          </w:p>
        </w:tc>
        <w:tc>
          <w:tcPr>
            <w:tcW w:w="4860" w:type="dxa"/>
            <w:tcBorders>
              <w:top w:val="nil"/>
              <w:left w:val="nil"/>
              <w:bottom w:val="single" w:sz="4" w:space="0" w:color="auto"/>
              <w:right w:val="single" w:sz="4" w:space="0" w:color="auto"/>
            </w:tcBorders>
            <w:shd w:val="clear" w:color="auto" w:fill="auto"/>
            <w:vAlign w:val="bottom"/>
            <w:hideMark/>
          </w:tcPr>
          <w:p w14:paraId="38D15ABC" w14:textId="77777777" w:rsidR="00B67EBC" w:rsidRDefault="00B67EBC">
            <w:pPr>
              <w:rPr>
                <w:rFonts w:ascii="Calibri" w:hAnsi="Calibri" w:cs="Calibri"/>
                <w:color w:val="000000"/>
                <w:sz w:val="22"/>
                <w:szCs w:val="22"/>
              </w:rPr>
            </w:pPr>
            <w:r>
              <w:rPr>
                <w:rFonts w:ascii="Calibri" w:hAnsi="Calibri" w:cs="Calibri"/>
                <w:color w:val="000000"/>
                <w:sz w:val="22"/>
                <w:szCs w:val="22"/>
              </w:rPr>
              <w:t>Text field containing the type of business (filtered on "restaurants,</w:t>
            </w:r>
            <w:proofErr w:type="gramStart"/>
            <w:r>
              <w:rPr>
                <w:rFonts w:ascii="Calibri" w:hAnsi="Calibri" w:cs="Calibri"/>
                <w:color w:val="000000"/>
                <w:sz w:val="22"/>
                <w:szCs w:val="22"/>
              </w:rPr>
              <w:t>"  as</w:t>
            </w:r>
            <w:proofErr w:type="gramEnd"/>
            <w:r>
              <w:rPr>
                <w:rFonts w:ascii="Calibri" w:hAnsi="Calibri" w:cs="Calibri"/>
                <w:color w:val="000000"/>
                <w:sz w:val="22"/>
                <w:szCs w:val="22"/>
              </w:rPr>
              <w:t xml:space="preserve"> well as subcategories (i.e. </w:t>
            </w:r>
            <w:proofErr w:type="spellStart"/>
            <w:r>
              <w:rPr>
                <w:rFonts w:ascii="Calibri" w:hAnsi="Calibri" w:cs="Calibri"/>
                <w:color w:val="000000"/>
                <w:sz w:val="22"/>
                <w:szCs w:val="22"/>
              </w:rPr>
              <w:t>chinese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italian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mexican</w:t>
            </w:r>
            <w:proofErr w:type="spellEnd"/>
            <w:r>
              <w:rPr>
                <w:rFonts w:ascii="Calibri" w:hAnsi="Calibri" w:cs="Calibri"/>
                <w:color w:val="000000"/>
                <w:sz w:val="22"/>
                <w:szCs w:val="22"/>
              </w:rPr>
              <w:t>)</w:t>
            </w:r>
          </w:p>
        </w:tc>
      </w:tr>
      <w:tr w:rsidR="00B67EBC" w14:paraId="2AB6FFB2" w14:textId="77777777" w:rsidTr="00B67EBC">
        <w:trPr>
          <w:trHeight w:val="29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0199A9F" w14:textId="77777777" w:rsidR="00B67EBC" w:rsidRDefault="00B67EBC">
            <w:pPr>
              <w:rPr>
                <w:rFonts w:ascii="Calibri" w:hAnsi="Calibri" w:cs="Calibri"/>
                <w:color w:val="000000"/>
                <w:sz w:val="22"/>
                <w:szCs w:val="22"/>
              </w:rPr>
            </w:pPr>
            <w:r>
              <w:rPr>
                <w:rFonts w:ascii="Calibri" w:hAnsi="Calibri" w:cs="Calibri"/>
                <w:color w:val="000000"/>
                <w:sz w:val="22"/>
                <w:szCs w:val="22"/>
              </w:rPr>
              <w:t>city</w:t>
            </w:r>
          </w:p>
        </w:tc>
        <w:tc>
          <w:tcPr>
            <w:tcW w:w="4860" w:type="dxa"/>
            <w:tcBorders>
              <w:top w:val="nil"/>
              <w:left w:val="nil"/>
              <w:bottom w:val="single" w:sz="4" w:space="0" w:color="auto"/>
              <w:right w:val="single" w:sz="4" w:space="0" w:color="auto"/>
            </w:tcBorders>
            <w:shd w:val="clear" w:color="auto" w:fill="auto"/>
            <w:vAlign w:val="bottom"/>
            <w:hideMark/>
          </w:tcPr>
          <w:p w14:paraId="514DA4C5" w14:textId="77777777" w:rsidR="00B67EBC" w:rsidRDefault="00B67EBC">
            <w:pPr>
              <w:rPr>
                <w:rFonts w:ascii="Calibri" w:hAnsi="Calibri" w:cs="Calibri"/>
                <w:color w:val="000000"/>
                <w:sz w:val="22"/>
                <w:szCs w:val="22"/>
              </w:rPr>
            </w:pPr>
            <w:r>
              <w:rPr>
                <w:rFonts w:ascii="Calibri" w:hAnsi="Calibri" w:cs="Calibri"/>
                <w:color w:val="000000"/>
                <w:sz w:val="22"/>
                <w:szCs w:val="22"/>
              </w:rPr>
              <w:t>City where the business is located</w:t>
            </w:r>
          </w:p>
        </w:tc>
      </w:tr>
      <w:tr w:rsidR="00B67EBC" w14:paraId="35849DE3" w14:textId="77777777" w:rsidTr="00B67EBC">
        <w:trPr>
          <w:trHeight w:val="29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497C193E" w14:textId="77777777" w:rsidR="00B67EBC" w:rsidRDefault="00B67EBC">
            <w:pPr>
              <w:rPr>
                <w:rFonts w:ascii="Calibri" w:hAnsi="Calibri" w:cs="Calibri"/>
                <w:color w:val="000000"/>
                <w:sz w:val="22"/>
                <w:szCs w:val="22"/>
              </w:rPr>
            </w:pPr>
            <w:proofErr w:type="spellStart"/>
            <w:r>
              <w:rPr>
                <w:rFonts w:ascii="Calibri" w:hAnsi="Calibri" w:cs="Calibri"/>
                <w:color w:val="000000"/>
                <w:sz w:val="22"/>
                <w:szCs w:val="22"/>
              </w:rPr>
              <w:t>full_address</w:t>
            </w:r>
            <w:proofErr w:type="spellEnd"/>
          </w:p>
        </w:tc>
        <w:tc>
          <w:tcPr>
            <w:tcW w:w="4860" w:type="dxa"/>
            <w:tcBorders>
              <w:top w:val="nil"/>
              <w:left w:val="nil"/>
              <w:bottom w:val="single" w:sz="4" w:space="0" w:color="auto"/>
              <w:right w:val="single" w:sz="4" w:space="0" w:color="auto"/>
            </w:tcBorders>
            <w:shd w:val="clear" w:color="auto" w:fill="auto"/>
            <w:vAlign w:val="bottom"/>
            <w:hideMark/>
          </w:tcPr>
          <w:p w14:paraId="38E14799" w14:textId="77777777" w:rsidR="00B67EBC" w:rsidRDefault="00B67EBC">
            <w:pPr>
              <w:rPr>
                <w:rFonts w:ascii="Calibri" w:hAnsi="Calibri" w:cs="Calibri"/>
                <w:color w:val="000000"/>
                <w:sz w:val="22"/>
                <w:szCs w:val="22"/>
              </w:rPr>
            </w:pPr>
            <w:r>
              <w:rPr>
                <w:rFonts w:ascii="Calibri" w:hAnsi="Calibri" w:cs="Calibri"/>
                <w:color w:val="000000"/>
                <w:sz w:val="22"/>
                <w:szCs w:val="22"/>
              </w:rPr>
              <w:t>Full street address for business</w:t>
            </w:r>
          </w:p>
        </w:tc>
      </w:tr>
      <w:tr w:rsidR="00B67EBC" w14:paraId="2BC866BC" w14:textId="77777777" w:rsidTr="00B67EBC">
        <w:trPr>
          <w:trHeight w:val="29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3BA9D71F" w14:textId="77777777" w:rsidR="00B67EBC" w:rsidRDefault="00B67EBC">
            <w:pPr>
              <w:rPr>
                <w:rFonts w:ascii="Calibri" w:hAnsi="Calibri" w:cs="Calibri"/>
                <w:color w:val="000000"/>
                <w:sz w:val="22"/>
                <w:szCs w:val="22"/>
              </w:rPr>
            </w:pPr>
            <w:r>
              <w:rPr>
                <w:rFonts w:ascii="Calibri" w:hAnsi="Calibri" w:cs="Calibri"/>
                <w:color w:val="000000"/>
                <w:sz w:val="22"/>
                <w:szCs w:val="22"/>
              </w:rPr>
              <w:t>latitude</w:t>
            </w:r>
          </w:p>
        </w:tc>
        <w:tc>
          <w:tcPr>
            <w:tcW w:w="4860" w:type="dxa"/>
            <w:tcBorders>
              <w:top w:val="nil"/>
              <w:left w:val="nil"/>
              <w:bottom w:val="single" w:sz="4" w:space="0" w:color="auto"/>
              <w:right w:val="single" w:sz="4" w:space="0" w:color="auto"/>
            </w:tcBorders>
            <w:shd w:val="clear" w:color="auto" w:fill="auto"/>
            <w:vAlign w:val="bottom"/>
            <w:hideMark/>
          </w:tcPr>
          <w:p w14:paraId="7DAE88F0" w14:textId="77777777" w:rsidR="00B67EBC" w:rsidRDefault="00B67EBC">
            <w:pPr>
              <w:rPr>
                <w:rFonts w:ascii="Calibri" w:hAnsi="Calibri" w:cs="Calibri"/>
                <w:color w:val="000000"/>
                <w:sz w:val="22"/>
                <w:szCs w:val="22"/>
              </w:rPr>
            </w:pPr>
            <w:proofErr w:type="spellStart"/>
            <w:r>
              <w:rPr>
                <w:rFonts w:ascii="Calibri" w:hAnsi="Calibri" w:cs="Calibri"/>
                <w:color w:val="000000"/>
                <w:sz w:val="22"/>
                <w:szCs w:val="22"/>
              </w:rPr>
              <w:t>Latitide</w:t>
            </w:r>
            <w:proofErr w:type="spellEnd"/>
            <w:r>
              <w:rPr>
                <w:rFonts w:ascii="Calibri" w:hAnsi="Calibri" w:cs="Calibri"/>
                <w:color w:val="000000"/>
                <w:sz w:val="22"/>
                <w:szCs w:val="22"/>
              </w:rPr>
              <w:t xml:space="preserve"> of business location</w:t>
            </w:r>
          </w:p>
        </w:tc>
      </w:tr>
      <w:tr w:rsidR="00B67EBC" w14:paraId="3C865651" w14:textId="77777777" w:rsidTr="00B67EBC">
        <w:trPr>
          <w:trHeight w:val="29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421A0467" w14:textId="77777777" w:rsidR="00B67EBC" w:rsidRDefault="00B67EBC">
            <w:pPr>
              <w:rPr>
                <w:rFonts w:ascii="Calibri" w:hAnsi="Calibri" w:cs="Calibri"/>
                <w:color w:val="000000"/>
                <w:sz w:val="22"/>
                <w:szCs w:val="22"/>
              </w:rPr>
            </w:pPr>
            <w:r>
              <w:rPr>
                <w:rFonts w:ascii="Calibri" w:hAnsi="Calibri" w:cs="Calibri"/>
                <w:color w:val="000000"/>
                <w:sz w:val="22"/>
                <w:szCs w:val="22"/>
              </w:rPr>
              <w:t>longitude</w:t>
            </w:r>
          </w:p>
        </w:tc>
        <w:tc>
          <w:tcPr>
            <w:tcW w:w="4860" w:type="dxa"/>
            <w:tcBorders>
              <w:top w:val="nil"/>
              <w:left w:val="nil"/>
              <w:bottom w:val="single" w:sz="4" w:space="0" w:color="auto"/>
              <w:right w:val="single" w:sz="4" w:space="0" w:color="auto"/>
            </w:tcBorders>
            <w:shd w:val="clear" w:color="auto" w:fill="auto"/>
            <w:vAlign w:val="bottom"/>
            <w:hideMark/>
          </w:tcPr>
          <w:p w14:paraId="7B27AF8B" w14:textId="77777777" w:rsidR="00B67EBC" w:rsidRDefault="00B67EBC">
            <w:pPr>
              <w:rPr>
                <w:rFonts w:ascii="Calibri" w:hAnsi="Calibri" w:cs="Calibri"/>
                <w:color w:val="000000"/>
                <w:sz w:val="22"/>
                <w:szCs w:val="22"/>
              </w:rPr>
            </w:pPr>
            <w:r>
              <w:rPr>
                <w:rFonts w:ascii="Calibri" w:hAnsi="Calibri" w:cs="Calibri"/>
                <w:color w:val="000000"/>
                <w:sz w:val="22"/>
                <w:szCs w:val="22"/>
              </w:rPr>
              <w:t>Longitude of business location</w:t>
            </w:r>
          </w:p>
        </w:tc>
      </w:tr>
      <w:tr w:rsidR="00B67EBC" w14:paraId="5377D4F2" w14:textId="77777777" w:rsidTr="00B67EBC">
        <w:trPr>
          <w:trHeight w:val="87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08AA2DC8" w14:textId="77777777" w:rsidR="00B67EBC" w:rsidRDefault="00B67EBC">
            <w:pPr>
              <w:rPr>
                <w:rFonts w:ascii="Calibri" w:hAnsi="Calibri" w:cs="Calibri"/>
                <w:color w:val="000000"/>
                <w:sz w:val="22"/>
                <w:szCs w:val="22"/>
              </w:rPr>
            </w:pPr>
            <w:r>
              <w:rPr>
                <w:rFonts w:ascii="Calibri" w:hAnsi="Calibri" w:cs="Calibri"/>
                <w:color w:val="000000"/>
                <w:sz w:val="22"/>
                <w:szCs w:val="22"/>
              </w:rPr>
              <w:t>name</w:t>
            </w:r>
          </w:p>
        </w:tc>
        <w:tc>
          <w:tcPr>
            <w:tcW w:w="4860" w:type="dxa"/>
            <w:tcBorders>
              <w:top w:val="nil"/>
              <w:left w:val="nil"/>
              <w:bottom w:val="single" w:sz="4" w:space="0" w:color="auto"/>
              <w:right w:val="single" w:sz="4" w:space="0" w:color="auto"/>
            </w:tcBorders>
            <w:shd w:val="clear" w:color="auto" w:fill="auto"/>
            <w:vAlign w:val="bottom"/>
            <w:hideMark/>
          </w:tcPr>
          <w:p w14:paraId="03AB08A8" w14:textId="77777777" w:rsidR="00B67EBC" w:rsidRDefault="00B67EBC">
            <w:pPr>
              <w:rPr>
                <w:rFonts w:ascii="Calibri" w:hAnsi="Calibri" w:cs="Calibri"/>
                <w:color w:val="000000"/>
                <w:sz w:val="22"/>
                <w:szCs w:val="22"/>
              </w:rPr>
            </w:pPr>
            <w:r>
              <w:rPr>
                <w:rFonts w:ascii="Calibri" w:hAnsi="Calibri" w:cs="Calibri"/>
                <w:color w:val="000000"/>
                <w:sz w:val="22"/>
                <w:szCs w:val="22"/>
              </w:rPr>
              <w:t xml:space="preserve">Business name.  Note: some names are duplicated for chains, such as McDonald's, but have separate </w:t>
            </w:r>
            <w:proofErr w:type="spellStart"/>
            <w:r>
              <w:rPr>
                <w:rFonts w:ascii="Calibri" w:hAnsi="Calibri" w:cs="Calibri"/>
                <w:color w:val="000000"/>
                <w:sz w:val="22"/>
                <w:szCs w:val="22"/>
              </w:rPr>
              <w:t>business_id's</w:t>
            </w:r>
            <w:proofErr w:type="spellEnd"/>
          </w:p>
        </w:tc>
      </w:tr>
      <w:tr w:rsidR="00B67EBC" w14:paraId="0ACBB7CD" w14:textId="77777777" w:rsidTr="00B67EBC">
        <w:trPr>
          <w:trHeight w:val="29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37311F6E" w14:textId="77777777" w:rsidR="00B67EBC" w:rsidRDefault="00B67EBC">
            <w:pPr>
              <w:rPr>
                <w:rFonts w:ascii="Calibri" w:hAnsi="Calibri" w:cs="Calibri"/>
                <w:color w:val="000000"/>
                <w:sz w:val="22"/>
                <w:szCs w:val="22"/>
              </w:rPr>
            </w:pPr>
            <w:r>
              <w:rPr>
                <w:rFonts w:ascii="Calibri" w:hAnsi="Calibri" w:cs="Calibri"/>
                <w:color w:val="000000"/>
                <w:sz w:val="22"/>
                <w:szCs w:val="22"/>
              </w:rPr>
              <w:t>neighborhoods</w:t>
            </w:r>
          </w:p>
        </w:tc>
        <w:tc>
          <w:tcPr>
            <w:tcW w:w="4860" w:type="dxa"/>
            <w:tcBorders>
              <w:top w:val="nil"/>
              <w:left w:val="nil"/>
              <w:bottom w:val="single" w:sz="4" w:space="0" w:color="auto"/>
              <w:right w:val="single" w:sz="4" w:space="0" w:color="auto"/>
            </w:tcBorders>
            <w:shd w:val="clear" w:color="auto" w:fill="auto"/>
            <w:vAlign w:val="bottom"/>
            <w:hideMark/>
          </w:tcPr>
          <w:p w14:paraId="728F9ECB" w14:textId="77777777" w:rsidR="00B67EBC" w:rsidRDefault="00B67EBC">
            <w:pPr>
              <w:rPr>
                <w:rFonts w:ascii="Calibri" w:hAnsi="Calibri" w:cs="Calibri"/>
                <w:color w:val="000000"/>
                <w:sz w:val="22"/>
                <w:szCs w:val="22"/>
              </w:rPr>
            </w:pPr>
            <w:r>
              <w:rPr>
                <w:rFonts w:ascii="Calibri" w:hAnsi="Calibri" w:cs="Calibri"/>
                <w:color w:val="000000"/>
                <w:sz w:val="22"/>
                <w:szCs w:val="22"/>
              </w:rPr>
              <w:t>Region of city where business is located</w:t>
            </w:r>
          </w:p>
        </w:tc>
      </w:tr>
      <w:tr w:rsidR="00B67EBC" w14:paraId="14FAAA5D" w14:textId="77777777" w:rsidTr="00B67EBC">
        <w:trPr>
          <w:trHeight w:val="29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4456F63C" w14:textId="77777777" w:rsidR="00B67EBC" w:rsidRDefault="00B67EBC">
            <w:pPr>
              <w:rPr>
                <w:rFonts w:ascii="Calibri" w:hAnsi="Calibri" w:cs="Calibri"/>
                <w:color w:val="000000"/>
                <w:sz w:val="22"/>
                <w:szCs w:val="22"/>
              </w:rPr>
            </w:pPr>
            <w:r>
              <w:rPr>
                <w:rFonts w:ascii="Calibri" w:hAnsi="Calibri" w:cs="Calibri"/>
                <w:color w:val="000000"/>
                <w:sz w:val="22"/>
                <w:szCs w:val="22"/>
              </w:rPr>
              <w:t>open</w:t>
            </w:r>
          </w:p>
        </w:tc>
        <w:tc>
          <w:tcPr>
            <w:tcW w:w="4860" w:type="dxa"/>
            <w:tcBorders>
              <w:top w:val="nil"/>
              <w:left w:val="nil"/>
              <w:bottom w:val="single" w:sz="4" w:space="0" w:color="auto"/>
              <w:right w:val="single" w:sz="4" w:space="0" w:color="auto"/>
            </w:tcBorders>
            <w:shd w:val="clear" w:color="auto" w:fill="auto"/>
            <w:vAlign w:val="bottom"/>
            <w:hideMark/>
          </w:tcPr>
          <w:p w14:paraId="57312F91" w14:textId="77777777" w:rsidR="00B67EBC" w:rsidRDefault="00B67EBC">
            <w:pPr>
              <w:rPr>
                <w:rFonts w:ascii="Calibri" w:hAnsi="Calibri" w:cs="Calibri"/>
                <w:color w:val="000000"/>
                <w:sz w:val="22"/>
                <w:szCs w:val="22"/>
              </w:rPr>
            </w:pPr>
            <w:r>
              <w:rPr>
                <w:rFonts w:ascii="Calibri" w:hAnsi="Calibri" w:cs="Calibri"/>
                <w:color w:val="000000"/>
                <w:sz w:val="22"/>
                <w:szCs w:val="22"/>
              </w:rPr>
              <w:t>Whether business is open or not</w:t>
            </w:r>
          </w:p>
        </w:tc>
      </w:tr>
      <w:tr w:rsidR="00B67EBC" w14:paraId="511188F5" w14:textId="77777777" w:rsidTr="00B67EBC">
        <w:trPr>
          <w:trHeight w:val="29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F667FB5" w14:textId="77777777" w:rsidR="00B67EBC" w:rsidRDefault="00B67EBC">
            <w:pPr>
              <w:rPr>
                <w:rFonts w:ascii="Calibri" w:hAnsi="Calibri" w:cs="Calibri"/>
                <w:color w:val="000000"/>
                <w:sz w:val="22"/>
                <w:szCs w:val="22"/>
              </w:rPr>
            </w:pPr>
            <w:proofErr w:type="spellStart"/>
            <w:r>
              <w:rPr>
                <w:rFonts w:ascii="Calibri" w:hAnsi="Calibri" w:cs="Calibri"/>
                <w:color w:val="000000"/>
                <w:sz w:val="22"/>
                <w:szCs w:val="22"/>
              </w:rPr>
              <w:t>review_count</w:t>
            </w:r>
            <w:proofErr w:type="spellEnd"/>
          </w:p>
        </w:tc>
        <w:tc>
          <w:tcPr>
            <w:tcW w:w="4860" w:type="dxa"/>
            <w:tcBorders>
              <w:top w:val="nil"/>
              <w:left w:val="nil"/>
              <w:bottom w:val="single" w:sz="4" w:space="0" w:color="auto"/>
              <w:right w:val="single" w:sz="4" w:space="0" w:color="auto"/>
            </w:tcBorders>
            <w:shd w:val="clear" w:color="auto" w:fill="auto"/>
            <w:vAlign w:val="bottom"/>
            <w:hideMark/>
          </w:tcPr>
          <w:p w14:paraId="4A3E3F5C" w14:textId="77777777" w:rsidR="00B67EBC" w:rsidRDefault="00B67EBC">
            <w:pPr>
              <w:rPr>
                <w:rFonts w:ascii="Calibri" w:hAnsi="Calibri" w:cs="Calibri"/>
                <w:color w:val="000000"/>
                <w:sz w:val="22"/>
                <w:szCs w:val="22"/>
              </w:rPr>
            </w:pPr>
            <w:r>
              <w:rPr>
                <w:rFonts w:ascii="Calibri" w:hAnsi="Calibri" w:cs="Calibri"/>
                <w:color w:val="000000"/>
                <w:sz w:val="22"/>
                <w:szCs w:val="22"/>
              </w:rPr>
              <w:t>Number of business reviews</w:t>
            </w:r>
          </w:p>
        </w:tc>
      </w:tr>
      <w:tr w:rsidR="00B67EBC" w14:paraId="605D7A35" w14:textId="77777777" w:rsidTr="00B67EBC">
        <w:trPr>
          <w:trHeight w:val="58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28C0055C" w14:textId="77777777" w:rsidR="00B67EBC" w:rsidRDefault="00B67EBC">
            <w:pPr>
              <w:rPr>
                <w:rFonts w:ascii="Calibri" w:hAnsi="Calibri" w:cs="Calibri"/>
                <w:color w:val="000000"/>
                <w:sz w:val="22"/>
                <w:szCs w:val="22"/>
              </w:rPr>
            </w:pPr>
            <w:r>
              <w:rPr>
                <w:rFonts w:ascii="Calibri" w:hAnsi="Calibri" w:cs="Calibri"/>
                <w:color w:val="000000"/>
                <w:sz w:val="22"/>
                <w:szCs w:val="22"/>
              </w:rPr>
              <w:t>stars</w:t>
            </w:r>
          </w:p>
        </w:tc>
        <w:tc>
          <w:tcPr>
            <w:tcW w:w="4860" w:type="dxa"/>
            <w:tcBorders>
              <w:top w:val="nil"/>
              <w:left w:val="nil"/>
              <w:bottom w:val="single" w:sz="4" w:space="0" w:color="auto"/>
              <w:right w:val="single" w:sz="4" w:space="0" w:color="auto"/>
            </w:tcBorders>
            <w:shd w:val="clear" w:color="auto" w:fill="auto"/>
            <w:vAlign w:val="bottom"/>
            <w:hideMark/>
          </w:tcPr>
          <w:p w14:paraId="699A528A" w14:textId="77777777" w:rsidR="00B67EBC" w:rsidRDefault="00B67EBC">
            <w:pPr>
              <w:rPr>
                <w:rFonts w:ascii="Calibri" w:hAnsi="Calibri" w:cs="Calibri"/>
                <w:color w:val="000000"/>
                <w:sz w:val="22"/>
                <w:szCs w:val="22"/>
              </w:rPr>
            </w:pPr>
            <w:r>
              <w:rPr>
                <w:rFonts w:ascii="Calibri" w:hAnsi="Calibri" w:cs="Calibri"/>
                <w:color w:val="000000"/>
                <w:sz w:val="22"/>
                <w:szCs w:val="22"/>
              </w:rPr>
              <w:t>The business rating on a scale of 1-5, in .5 increments (9 possible values)</w:t>
            </w:r>
          </w:p>
        </w:tc>
      </w:tr>
      <w:tr w:rsidR="00B67EBC" w14:paraId="47599A80" w14:textId="77777777" w:rsidTr="00B67EBC">
        <w:trPr>
          <w:trHeight w:val="29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7D2629AD" w14:textId="77777777" w:rsidR="00B67EBC" w:rsidRDefault="00B67EBC">
            <w:pPr>
              <w:rPr>
                <w:rFonts w:ascii="Calibri" w:hAnsi="Calibri" w:cs="Calibri"/>
                <w:color w:val="000000"/>
                <w:sz w:val="22"/>
                <w:szCs w:val="22"/>
              </w:rPr>
            </w:pPr>
            <w:r>
              <w:rPr>
                <w:rFonts w:ascii="Calibri" w:hAnsi="Calibri" w:cs="Calibri"/>
                <w:color w:val="000000"/>
                <w:sz w:val="22"/>
                <w:szCs w:val="22"/>
              </w:rPr>
              <w:t>state</w:t>
            </w:r>
          </w:p>
        </w:tc>
        <w:tc>
          <w:tcPr>
            <w:tcW w:w="4860" w:type="dxa"/>
            <w:tcBorders>
              <w:top w:val="nil"/>
              <w:left w:val="nil"/>
              <w:bottom w:val="single" w:sz="4" w:space="0" w:color="auto"/>
              <w:right w:val="single" w:sz="4" w:space="0" w:color="auto"/>
            </w:tcBorders>
            <w:shd w:val="clear" w:color="auto" w:fill="auto"/>
            <w:vAlign w:val="bottom"/>
            <w:hideMark/>
          </w:tcPr>
          <w:p w14:paraId="3C19DDAA" w14:textId="77777777" w:rsidR="00B67EBC" w:rsidRDefault="00B67EBC">
            <w:pPr>
              <w:rPr>
                <w:rFonts w:ascii="Calibri" w:hAnsi="Calibri" w:cs="Calibri"/>
                <w:color w:val="000000"/>
                <w:sz w:val="22"/>
                <w:szCs w:val="22"/>
              </w:rPr>
            </w:pPr>
            <w:r>
              <w:rPr>
                <w:rFonts w:ascii="Calibri" w:hAnsi="Calibri" w:cs="Calibri"/>
                <w:color w:val="000000"/>
                <w:sz w:val="22"/>
                <w:szCs w:val="22"/>
              </w:rPr>
              <w:t>State where business is located</w:t>
            </w:r>
          </w:p>
        </w:tc>
      </w:tr>
      <w:tr w:rsidR="00B67EBC" w14:paraId="1F070CEA" w14:textId="77777777" w:rsidTr="00B67EBC">
        <w:trPr>
          <w:trHeight w:val="58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5388EEE0" w14:textId="77777777" w:rsidR="00B67EBC" w:rsidRDefault="00B67EBC">
            <w:pPr>
              <w:rPr>
                <w:rFonts w:ascii="Calibri" w:hAnsi="Calibri" w:cs="Calibri"/>
                <w:color w:val="000000"/>
                <w:sz w:val="22"/>
                <w:szCs w:val="22"/>
              </w:rPr>
            </w:pPr>
            <w:r>
              <w:rPr>
                <w:rFonts w:ascii="Calibri" w:hAnsi="Calibri" w:cs="Calibri"/>
                <w:color w:val="000000"/>
                <w:sz w:val="22"/>
                <w:szCs w:val="22"/>
              </w:rPr>
              <w:t>type</w:t>
            </w:r>
          </w:p>
        </w:tc>
        <w:tc>
          <w:tcPr>
            <w:tcW w:w="4860" w:type="dxa"/>
            <w:tcBorders>
              <w:top w:val="nil"/>
              <w:left w:val="nil"/>
              <w:bottom w:val="single" w:sz="4" w:space="0" w:color="auto"/>
              <w:right w:val="single" w:sz="4" w:space="0" w:color="auto"/>
            </w:tcBorders>
            <w:shd w:val="clear" w:color="auto" w:fill="auto"/>
            <w:vAlign w:val="bottom"/>
            <w:hideMark/>
          </w:tcPr>
          <w:p w14:paraId="4740E110" w14:textId="77777777" w:rsidR="00B67EBC" w:rsidRDefault="00B67EBC">
            <w:pPr>
              <w:rPr>
                <w:rFonts w:ascii="Calibri" w:hAnsi="Calibri" w:cs="Calibri"/>
                <w:color w:val="000000"/>
                <w:sz w:val="22"/>
                <w:szCs w:val="22"/>
              </w:rPr>
            </w:pPr>
            <w:r>
              <w:rPr>
                <w:rFonts w:ascii="Calibri" w:hAnsi="Calibri" w:cs="Calibri"/>
                <w:color w:val="000000"/>
                <w:sz w:val="22"/>
                <w:szCs w:val="22"/>
              </w:rPr>
              <w:t>The type of entity.  All records contain "business" in this field</w:t>
            </w:r>
          </w:p>
        </w:tc>
      </w:tr>
      <w:tr w:rsidR="00B67EBC" w14:paraId="44079F03" w14:textId="77777777" w:rsidTr="00B67EBC">
        <w:trPr>
          <w:trHeight w:val="116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C872846" w14:textId="77777777" w:rsidR="00B67EBC" w:rsidRDefault="00B67EBC">
            <w:pPr>
              <w:rPr>
                <w:rFonts w:ascii="Calibri" w:hAnsi="Calibri" w:cs="Calibri"/>
                <w:color w:val="000000"/>
                <w:sz w:val="22"/>
                <w:szCs w:val="22"/>
              </w:rPr>
            </w:pPr>
            <w:proofErr w:type="spellStart"/>
            <w:proofErr w:type="gramStart"/>
            <w:r>
              <w:rPr>
                <w:rFonts w:ascii="Calibri" w:hAnsi="Calibri" w:cs="Calibri"/>
                <w:color w:val="000000"/>
                <w:sz w:val="22"/>
                <w:szCs w:val="22"/>
              </w:rPr>
              <w:t>attributes.Accepts.Credit</w:t>
            </w:r>
            <w:proofErr w:type="gramEnd"/>
            <w:r>
              <w:rPr>
                <w:rFonts w:ascii="Calibri" w:hAnsi="Calibri" w:cs="Calibri"/>
                <w:color w:val="000000"/>
                <w:sz w:val="22"/>
                <w:szCs w:val="22"/>
              </w:rPr>
              <w:t>.Cards</w:t>
            </w:r>
            <w:proofErr w:type="spellEnd"/>
          </w:p>
        </w:tc>
        <w:tc>
          <w:tcPr>
            <w:tcW w:w="4860" w:type="dxa"/>
            <w:tcBorders>
              <w:top w:val="nil"/>
              <w:left w:val="nil"/>
              <w:bottom w:val="single" w:sz="4" w:space="0" w:color="auto"/>
              <w:right w:val="single" w:sz="4" w:space="0" w:color="auto"/>
            </w:tcBorders>
            <w:shd w:val="clear" w:color="auto" w:fill="auto"/>
            <w:vAlign w:val="bottom"/>
            <w:hideMark/>
          </w:tcPr>
          <w:p w14:paraId="1820F946" w14:textId="77777777" w:rsidR="00B67EBC" w:rsidRDefault="00B67EBC">
            <w:pPr>
              <w:rPr>
                <w:rFonts w:ascii="Calibri" w:hAnsi="Calibri" w:cs="Calibri"/>
                <w:color w:val="000000"/>
                <w:sz w:val="22"/>
                <w:szCs w:val="22"/>
              </w:rPr>
            </w:pPr>
            <w:r>
              <w:rPr>
                <w:rFonts w:ascii="Calibri" w:hAnsi="Calibri" w:cs="Calibri"/>
                <w:color w:val="000000"/>
                <w:sz w:val="22"/>
                <w:szCs w:val="22"/>
              </w:rPr>
              <w:t>70 attributes relating to the business that are mainly binary, such as accepts credit cards, valet parking, happy hour, price range, etc.  Only listed one for conciseness.</w:t>
            </w:r>
          </w:p>
        </w:tc>
      </w:tr>
      <w:tr w:rsidR="00B67EBC" w14:paraId="12BBE68E" w14:textId="77777777" w:rsidTr="00B67EBC">
        <w:trPr>
          <w:trHeight w:val="58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736C12D9" w14:textId="77777777" w:rsidR="00B67EBC" w:rsidRDefault="00B67EBC">
            <w:pPr>
              <w:rPr>
                <w:rFonts w:ascii="Calibri" w:hAnsi="Calibri" w:cs="Calibri"/>
                <w:color w:val="000000"/>
                <w:sz w:val="22"/>
                <w:szCs w:val="22"/>
              </w:rPr>
            </w:pPr>
            <w:proofErr w:type="spellStart"/>
            <w:proofErr w:type="gramStart"/>
            <w:r>
              <w:rPr>
                <w:rFonts w:ascii="Calibri" w:hAnsi="Calibri" w:cs="Calibri"/>
                <w:color w:val="000000"/>
                <w:sz w:val="22"/>
                <w:szCs w:val="22"/>
              </w:rPr>
              <w:t>attributes.Hair.Types</w:t>
            </w:r>
            <w:proofErr w:type="gramEnd"/>
            <w:r>
              <w:rPr>
                <w:rFonts w:ascii="Calibri" w:hAnsi="Calibri" w:cs="Calibri"/>
                <w:color w:val="000000"/>
                <w:sz w:val="22"/>
                <w:szCs w:val="22"/>
              </w:rPr>
              <w:t>.Specialized.In.coloring</w:t>
            </w:r>
            <w:proofErr w:type="spellEnd"/>
          </w:p>
        </w:tc>
        <w:tc>
          <w:tcPr>
            <w:tcW w:w="4860" w:type="dxa"/>
            <w:tcBorders>
              <w:top w:val="nil"/>
              <w:left w:val="nil"/>
              <w:bottom w:val="single" w:sz="4" w:space="0" w:color="auto"/>
              <w:right w:val="single" w:sz="4" w:space="0" w:color="auto"/>
            </w:tcBorders>
            <w:shd w:val="clear" w:color="auto" w:fill="auto"/>
            <w:vAlign w:val="bottom"/>
            <w:hideMark/>
          </w:tcPr>
          <w:p w14:paraId="141C0A18" w14:textId="77777777" w:rsidR="00B67EBC" w:rsidRDefault="00B67EBC">
            <w:pPr>
              <w:rPr>
                <w:rFonts w:ascii="Calibri" w:hAnsi="Calibri" w:cs="Calibri"/>
                <w:color w:val="000000"/>
                <w:sz w:val="22"/>
                <w:szCs w:val="22"/>
              </w:rPr>
            </w:pPr>
            <w:r>
              <w:rPr>
                <w:rFonts w:ascii="Calibri" w:hAnsi="Calibri" w:cs="Calibri"/>
                <w:color w:val="000000"/>
                <w:sz w:val="22"/>
                <w:szCs w:val="22"/>
              </w:rPr>
              <w:t>8 attributes related to hair salons.  This is just one example.</w:t>
            </w:r>
          </w:p>
        </w:tc>
      </w:tr>
      <w:tr w:rsidR="00B67EBC" w14:paraId="60BDFDE5" w14:textId="77777777" w:rsidTr="00B67EBC">
        <w:trPr>
          <w:trHeight w:val="87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4D889307" w14:textId="77777777" w:rsidR="00B67EBC" w:rsidRDefault="00B67EBC">
            <w:pPr>
              <w:rPr>
                <w:rFonts w:ascii="Calibri" w:hAnsi="Calibri" w:cs="Calibri"/>
                <w:color w:val="000000"/>
                <w:sz w:val="22"/>
                <w:szCs w:val="22"/>
              </w:rPr>
            </w:pPr>
            <w:proofErr w:type="spellStart"/>
            <w:proofErr w:type="gramStart"/>
            <w:r>
              <w:rPr>
                <w:rFonts w:ascii="Calibri" w:hAnsi="Calibri" w:cs="Calibri"/>
                <w:color w:val="000000"/>
                <w:sz w:val="22"/>
                <w:szCs w:val="22"/>
              </w:rPr>
              <w:t>hours.Friday.close</w:t>
            </w:r>
            <w:proofErr w:type="spellEnd"/>
            <w:proofErr w:type="gramEnd"/>
          </w:p>
        </w:tc>
        <w:tc>
          <w:tcPr>
            <w:tcW w:w="4860" w:type="dxa"/>
            <w:tcBorders>
              <w:top w:val="nil"/>
              <w:left w:val="nil"/>
              <w:bottom w:val="single" w:sz="4" w:space="0" w:color="auto"/>
              <w:right w:val="single" w:sz="4" w:space="0" w:color="auto"/>
            </w:tcBorders>
            <w:shd w:val="clear" w:color="auto" w:fill="auto"/>
            <w:vAlign w:val="bottom"/>
            <w:hideMark/>
          </w:tcPr>
          <w:p w14:paraId="0B7D4B4A" w14:textId="77777777" w:rsidR="00B67EBC" w:rsidRDefault="00B67EBC">
            <w:pPr>
              <w:rPr>
                <w:rFonts w:ascii="Calibri" w:hAnsi="Calibri" w:cs="Calibri"/>
                <w:color w:val="000000"/>
                <w:sz w:val="22"/>
                <w:szCs w:val="22"/>
              </w:rPr>
            </w:pPr>
            <w:r>
              <w:rPr>
                <w:rFonts w:ascii="Calibri" w:hAnsi="Calibri" w:cs="Calibri"/>
                <w:color w:val="000000"/>
                <w:sz w:val="22"/>
                <w:szCs w:val="22"/>
              </w:rPr>
              <w:t>14 variables containing opening and closing times of business for each day of the week.  This is just one example.</w:t>
            </w:r>
          </w:p>
        </w:tc>
      </w:tr>
      <w:tr w:rsidR="00B67EBC" w14:paraId="3F6B5B60" w14:textId="77777777" w:rsidTr="00B67EBC">
        <w:trPr>
          <w:trHeight w:val="58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73C213E1" w14:textId="77777777" w:rsidR="00B67EBC" w:rsidRDefault="00B67EBC">
            <w:pPr>
              <w:rPr>
                <w:rFonts w:ascii="Calibri" w:hAnsi="Calibri" w:cs="Calibri"/>
                <w:color w:val="000000"/>
                <w:sz w:val="22"/>
                <w:szCs w:val="22"/>
              </w:rPr>
            </w:pPr>
            <w:proofErr w:type="spellStart"/>
            <w:proofErr w:type="gramStart"/>
            <w:r>
              <w:rPr>
                <w:rFonts w:ascii="Calibri" w:hAnsi="Calibri" w:cs="Calibri"/>
                <w:color w:val="000000"/>
                <w:sz w:val="22"/>
                <w:szCs w:val="22"/>
              </w:rPr>
              <w:t>is.restaurant</w:t>
            </w:r>
            <w:proofErr w:type="spellEnd"/>
            <w:proofErr w:type="gramEnd"/>
          </w:p>
        </w:tc>
        <w:tc>
          <w:tcPr>
            <w:tcW w:w="4860" w:type="dxa"/>
            <w:tcBorders>
              <w:top w:val="nil"/>
              <w:left w:val="nil"/>
              <w:bottom w:val="single" w:sz="4" w:space="0" w:color="auto"/>
              <w:right w:val="single" w:sz="4" w:space="0" w:color="auto"/>
            </w:tcBorders>
            <w:shd w:val="clear" w:color="auto" w:fill="auto"/>
            <w:vAlign w:val="bottom"/>
            <w:hideMark/>
          </w:tcPr>
          <w:p w14:paraId="778188D5" w14:textId="77777777" w:rsidR="00B67EBC" w:rsidRDefault="00B67EBC">
            <w:pPr>
              <w:rPr>
                <w:rFonts w:ascii="Calibri" w:hAnsi="Calibri" w:cs="Calibri"/>
                <w:color w:val="000000"/>
                <w:sz w:val="22"/>
                <w:szCs w:val="22"/>
              </w:rPr>
            </w:pPr>
            <w:r>
              <w:rPr>
                <w:rFonts w:ascii="Calibri" w:hAnsi="Calibri" w:cs="Calibri"/>
                <w:color w:val="000000"/>
                <w:sz w:val="22"/>
                <w:szCs w:val="22"/>
              </w:rPr>
              <w:t>Boolean variable created to indicate whether business is a restaurant or not.</w:t>
            </w:r>
          </w:p>
        </w:tc>
      </w:tr>
    </w:tbl>
    <w:p w14:paraId="18E38C6D" w14:textId="77777777" w:rsidR="00440CE8" w:rsidRDefault="00440CE8" w:rsidP="00FF7D57">
      <w:pPr>
        <w:spacing w:before="100" w:beforeAutospacing="1" w:after="60" w:line="480" w:lineRule="auto"/>
        <w:ind w:right="480" w:firstLine="720"/>
      </w:pPr>
    </w:p>
    <w:p w14:paraId="23C63697" w14:textId="21E9D981" w:rsidR="00D21CB6" w:rsidRDefault="00E54993" w:rsidP="00FF7D57">
      <w:pPr>
        <w:spacing w:before="100" w:beforeAutospacing="1" w:after="60" w:line="480" w:lineRule="auto"/>
        <w:ind w:right="480" w:firstLine="720"/>
      </w:pPr>
      <w:r>
        <w:t>M</w:t>
      </w:r>
      <w:r w:rsidR="00D21CB6">
        <w:t xml:space="preserve">ost of the </w:t>
      </w:r>
      <w:r w:rsidR="00A87F57">
        <w:t>70</w:t>
      </w:r>
      <w:r w:rsidR="00D21CB6">
        <w:t xml:space="preserve"> attributes were binary, with a value of True or False.  Certain attributes, such as “Alcohol,” were </w:t>
      </w:r>
      <w:r w:rsidR="00290107">
        <w:t xml:space="preserve">factors with 3 or more levels.  </w:t>
      </w:r>
      <w:r w:rsidR="00D21CB6">
        <w:t xml:space="preserve">Note that not all possible attributes were included for each business – only the ones that the reviewer had listed.  </w:t>
      </w:r>
    </w:p>
    <w:p w14:paraId="6061B9DB" w14:textId="2E8A471C" w:rsidR="00E54993" w:rsidRPr="00B67EBC" w:rsidRDefault="007114CC" w:rsidP="00FF7D57">
      <w:pPr>
        <w:spacing w:line="480" w:lineRule="auto"/>
        <w:ind w:firstLine="720"/>
      </w:pPr>
      <w:r>
        <w:lastRenderedPageBreak/>
        <w:t xml:space="preserve">After the filters were applied, </w:t>
      </w:r>
      <w:r w:rsidR="00B67EBC">
        <w:t xml:space="preserve">the 8 </w:t>
      </w:r>
      <w:r>
        <w:t xml:space="preserve">variables </w:t>
      </w:r>
      <w:r w:rsidR="00B67EBC">
        <w:t xml:space="preserve">relating to hair salons (which had no values in any of the rows) </w:t>
      </w:r>
      <w:r>
        <w:t>were removed</w:t>
      </w:r>
      <w:r w:rsidR="00B67EBC">
        <w:t>, as well as the 14 variables relating to business hours which were deemed unnecessary for analysis.</w:t>
      </w:r>
      <w:r>
        <w:t xml:space="preserve">  This left 95 variables remaining: 12 of which were variables relating directly to the business</w:t>
      </w:r>
    </w:p>
    <w:p w14:paraId="512C809E" w14:textId="77777777" w:rsidR="000F5E48" w:rsidRDefault="000F5E48" w:rsidP="00E54993">
      <w:pPr>
        <w:spacing w:line="480" w:lineRule="auto"/>
        <w:rPr>
          <w:b/>
          <w:bCs/>
          <w:sz w:val="28"/>
          <w:szCs w:val="28"/>
        </w:rPr>
      </w:pPr>
    </w:p>
    <w:p w14:paraId="6D55C3E8" w14:textId="11ED3E1D" w:rsidR="00D864FB" w:rsidRPr="007D675F" w:rsidRDefault="00D864FB" w:rsidP="00F06286">
      <w:pPr>
        <w:spacing w:line="480" w:lineRule="auto"/>
        <w:rPr>
          <w:b/>
          <w:bCs/>
          <w:i/>
          <w:iCs/>
          <w:sz w:val="28"/>
          <w:szCs w:val="28"/>
        </w:rPr>
      </w:pPr>
      <w:r w:rsidRPr="007D675F">
        <w:rPr>
          <w:b/>
          <w:bCs/>
          <w:i/>
          <w:iCs/>
          <w:sz w:val="28"/>
          <w:szCs w:val="28"/>
        </w:rPr>
        <w:t>Clean-up and Feature Selection</w:t>
      </w:r>
    </w:p>
    <w:p w14:paraId="272B49C4" w14:textId="4C865EE1" w:rsidR="00405AB0" w:rsidRDefault="00F06286" w:rsidP="00FF7D57">
      <w:pPr>
        <w:spacing w:line="480" w:lineRule="auto"/>
        <w:ind w:firstLine="720"/>
      </w:pPr>
      <w:r>
        <w:t>Next, I cleaned-</w:t>
      </w:r>
      <w:r w:rsidR="007114CC">
        <w:t xml:space="preserve">up </w:t>
      </w:r>
      <w:r>
        <w:t xml:space="preserve">the </w:t>
      </w:r>
      <w:r w:rsidR="007114CC">
        <w:t>variable names</w:t>
      </w:r>
      <w:r>
        <w:t>: removing spaces, capitalization, and replacing periods with underscores.  I then e</w:t>
      </w:r>
      <w:r w:rsidR="00405AB0" w:rsidRPr="0075330C">
        <w:t>liminated d</w:t>
      </w:r>
      <w:r w:rsidR="00341F10" w:rsidRPr="0075330C">
        <w:t>uplicate rows</w:t>
      </w:r>
      <w:r w:rsidR="00341F10">
        <w:t xml:space="preserve"> and columns</w:t>
      </w:r>
      <w:r w:rsidR="00405AB0">
        <w:t xml:space="preserve">, keeping the </w:t>
      </w:r>
      <w:proofErr w:type="gramStart"/>
      <w:r w:rsidR="00405AB0">
        <w:t>one’s</w:t>
      </w:r>
      <w:proofErr w:type="gramEnd"/>
      <w:r w:rsidR="00405AB0">
        <w:t xml:space="preserve"> with the most information for the model</w:t>
      </w:r>
      <w:r>
        <w:t xml:space="preserve">.  I also dropped </w:t>
      </w:r>
      <w:r w:rsidR="00405AB0">
        <w:t xml:space="preserve">columns that </w:t>
      </w:r>
      <w:proofErr w:type="gramStart"/>
      <w:r w:rsidR="00405AB0">
        <w:t>didn’t</w:t>
      </w:r>
      <w:proofErr w:type="gramEnd"/>
      <w:r w:rsidR="00405AB0">
        <w:t xml:space="preserve"> apply to restaurants</w:t>
      </w:r>
      <w:r>
        <w:t>, such as h</w:t>
      </w:r>
      <w:r w:rsidR="00405AB0">
        <w:t xml:space="preserve">air, appointment, </w:t>
      </w:r>
      <w:r>
        <w:t xml:space="preserve">and </w:t>
      </w:r>
      <w:r w:rsidR="00405AB0">
        <w:t>insurance</w:t>
      </w:r>
      <w:r>
        <w:t>.  I then d</w:t>
      </w:r>
      <w:r w:rsidR="0075330C">
        <w:t xml:space="preserve">ropped variables using </w:t>
      </w:r>
      <w:r>
        <w:t xml:space="preserve">the </w:t>
      </w:r>
      <w:r w:rsidR="0075330C">
        <w:t xml:space="preserve">select and contains functions </w:t>
      </w:r>
      <w:r>
        <w:t xml:space="preserve">to eliminate variables that had </w:t>
      </w:r>
      <w:r w:rsidR="0075330C">
        <w:t xml:space="preserve">more than 25% </w:t>
      </w:r>
      <w:r>
        <w:t xml:space="preserve">of the data </w:t>
      </w:r>
      <w:r w:rsidR="0075330C">
        <w:t>missing</w:t>
      </w:r>
      <w:r>
        <w:t xml:space="preserve">, along with a few other variables I deemed </w:t>
      </w:r>
      <w:r w:rsidR="00290107">
        <w:t xml:space="preserve">less </w:t>
      </w:r>
      <w:r>
        <w:t>important</w:t>
      </w:r>
      <w:r w:rsidR="00290107">
        <w:t xml:space="preserve">; </w:t>
      </w:r>
      <w:r>
        <w:t xml:space="preserve">double checking that these drops had no impact on the overall dataset.  </w:t>
      </w:r>
      <w:r w:rsidR="0075330C">
        <w:t xml:space="preserve">After </w:t>
      </w:r>
      <w:r>
        <w:t xml:space="preserve">the </w:t>
      </w:r>
      <w:r w:rsidR="0075330C">
        <w:t xml:space="preserve">drops, </w:t>
      </w:r>
      <w:r>
        <w:t xml:space="preserve">I </w:t>
      </w:r>
      <w:r w:rsidR="0075330C">
        <w:t xml:space="preserve">reran </w:t>
      </w:r>
      <w:r w:rsidR="001E7E2A">
        <w:t xml:space="preserve">the </w:t>
      </w:r>
      <w:proofErr w:type="spellStart"/>
      <w:r w:rsidR="00177DEF">
        <w:t>dfsummary</w:t>
      </w:r>
      <w:proofErr w:type="spellEnd"/>
      <w:r w:rsidR="00177DEF">
        <w:t xml:space="preserve"> function, as well as other summary functions in R, such as </w:t>
      </w:r>
      <w:r w:rsidR="00405AB0">
        <w:t>head, dim</w:t>
      </w:r>
      <w:r>
        <w:t>,</w:t>
      </w:r>
      <w:r w:rsidR="00405AB0">
        <w:t xml:space="preserve"> glimpse, names</w:t>
      </w:r>
      <w:r w:rsidR="00C302E3">
        <w:t>, etc.</w:t>
      </w:r>
      <w:r>
        <w:t xml:space="preserve">  I was now down to 7,335 rows and 36 columns.  </w:t>
      </w:r>
    </w:p>
    <w:p w14:paraId="068C7766" w14:textId="6C041E55" w:rsidR="00D864FB" w:rsidRDefault="00D864FB" w:rsidP="00FF7D57">
      <w:pPr>
        <w:spacing w:line="480" w:lineRule="auto"/>
        <w:ind w:firstLine="720"/>
      </w:pPr>
      <w:r>
        <w:t xml:space="preserve">I then cleaned up the ‘city’ variable, as it contained duplicate city names and misspellings.  Originally there were 52 cities which I </w:t>
      </w:r>
      <w:proofErr w:type="gramStart"/>
      <w:r>
        <w:t>reduced down</w:t>
      </w:r>
      <w:proofErr w:type="gramEnd"/>
      <w:r>
        <w:t xml:space="preserve"> to x, again using the </w:t>
      </w:r>
      <w:proofErr w:type="spellStart"/>
      <w:r>
        <w:t>stringr</w:t>
      </w:r>
      <w:proofErr w:type="spellEnd"/>
      <w:r>
        <w:t xml:space="preserve"> package.  I used functions from </w:t>
      </w:r>
      <w:r w:rsidR="001E7E2A">
        <w:t xml:space="preserve">the </w:t>
      </w:r>
      <w:proofErr w:type="spellStart"/>
      <w:r w:rsidR="001E7E2A">
        <w:t>s</w:t>
      </w:r>
      <w:r>
        <w:t>tringr</w:t>
      </w:r>
      <w:proofErr w:type="spellEnd"/>
      <w:r>
        <w:t xml:space="preserve"> package (</w:t>
      </w:r>
      <w:proofErr w:type="spellStart"/>
      <w:r>
        <w:t>str_detect</w:t>
      </w:r>
      <w:proofErr w:type="spellEnd"/>
      <w:r>
        <w:t xml:space="preserve">, </w:t>
      </w:r>
      <w:proofErr w:type="spellStart"/>
      <w:r>
        <w:t>str_trim</w:t>
      </w:r>
      <w:proofErr w:type="spellEnd"/>
      <w:r>
        <w:t xml:space="preserve">, </w:t>
      </w:r>
      <w:proofErr w:type="spellStart"/>
      <w:r>
        <w:t>str_replace</w:t>
      </w:r>
      <w:proofErr w:type="spellEnd"/>
      <w:r>
        <w:t xml:space="preserve">), as well as </w:t>
      </w:r>
      <w:proofErr w:type="spellStart"/>
      <w:r>
        <w:t>case_when</w:t>
      </w:r>
      <w:proofErr w:type="spellEnd"/>
      <w:r>
        <w:t xml:space="preserve"> to combine different string versions of </w:t>
      </w:r>
      <w:r w:rsidR="001E7E2A">
        <w:t xml:space="preserve">the </w:t>
      </w:r>
      <w:r>
        <w:t xml:space="preserve">city name.  Cities not in the </w:t>
      </w:r>
      <w:r w:rsidR="001E7E2A">
        <w:t>Phoenix</w:t>
      </w:r>
      <w:r>
        <w:t xml:space="preserve"> area w</w:t>
      </w:r>
      <w:r w:rsidR="001E7E2A">
        <w:t>e</w:t>
      </w:r>
      <w:r>
        <w:t>re assigned to ‘not in area’ and later removed, while also moving cities with low record coun</w:t>
      </w:r>
      <w:r w:rsidR="001E7E2A">
        <w:t>t</w:t>
      </w:r>
      <w:r>
        <w:t>s to ‘other.’</w:t>
      </w:r>
    </w:p>
    <w:p w14:paraId="4C26C626" w14:textId="77777777" w:rsidR="00D864FB" w:rsidRDefault="00D864FB" w:rsidP="00F06286">
      <w:pPr>
        <w:spacing w:line="480" w:lineRule="auto"/>
      </w:pPr>
    </w:p>
    <w:p w14:paraId="2EB84039" w14:textId="77777777" w:rsidR="008C27F7" w:rsidRDefault="008C27F7" w:rsidP="00F06286">
      <w:pPr>
        <w:spacing w:line="480" w:lineRule="auto"/>
        <w:rPr>
          <w:b/>
          <w:bCs/>
          <w:i/>
          <w:iCs/>
          <w:sz w:val="28"/>
          <w:szCs w:val="28"/>
        </w:rPr>
      </w:pPr>
    </w:p>
    <w:p w14:paraId="139E0C90" w14:textId="77777777" w:rsidR="008C27F7" w:rsidRDefault="008C27F7" w:rsidP="00F06286">
      <w:pPr>
        <w:spacing w:line="480" w:lineRule="auto"/>
        <w:rPr>
          <w:b/>
          <w:bCs/>
          <w:i/>
          <w:iCs/>
          <w:sz w:val="28"/>
          <w:szCs w:val="28"/>
        </w:rPr>
      </w:pPr>
    </w:p>
    <w:p w14:paraId="57431D59" w14:textId="6D849D93" w:rsidR="00D864FB" w:rsidRPr="007D675F" w:rsidRDefault="00D864FB" w:rsidP="00F06286">
      <w:pPr>
        <w:spacing w:line="480" w:lineRule="auto"/>
        <w:rPr>
          <w:b/>
          <w:bCs/>
          <w:i/>
          <w:iCs/>
          <w:sz w:val="28"/>
          <w:szCs w:val="28"/>
        </w:rPr>
      </w:pPr>
      <w:r w:rsidRPr="007D675F">
        <w:rPr>
          <w:b/>
          <w:bCs/>
          <w:i/>
          <w:iCs/>
          <w:sz w:val="28"/>
          <w:szCs w:val="28"/>
        </w:rPr>
        <w:t>Feature Creation</w:t>
      </w:r>
    </w:p>
    <w:p w14:paraId="73B950F9" w14:textId="0355D7DB" w:rsidR="00C40217" w:rsidRDefault="00F06286" w:rsidP="00FF7D57">
      <w:pPr>
        <w:spacing w:line="480" w:lineRule="auto"/>
        <w:ind w:firstLine="720"/>
      </w:pPr>
      <w:r>
        <w:t xml:space="preserve">Next, I did some string manipulation using the </w:t>
      </w:r>
      <w:proofErr w:type="spellStart"/>
      <w:r>
        <w:t>stringr</w:t>
      </w:r>
      <w:proofErr w:type="spellEnd"/>
      <w:r>
        <w:t xml:space="preserve"> package, along with the </w:t>
      </w:r>
      <w:proofErr w:type="spellStart"/>
      <w:r>
        <w:t>case_with</w:t>
      </w:r>
      <w:proofErr w:type="spellEnd"/>
      <w:r>
        <w:t xml:space="preserve"> function</w:t>
      </w:r>
      <w:r w:rsidR="00D864FB">
        <w:t xml:space="preserve"> to create a new variable called </w:t>
      </w:r>
      <w:r w:rsidR="001E7E2A">
        <w:t>“</w:t>
      </w:r>
      <w:proofErr w:type="spellStart"/>
      <w:r w:rsidR="00D864FB">
        <w:t>food_types</w:t>
      </w:r>
      <w:proofErr w:type="spellEnd"/>
      <w:r w:rsidR="00D864FB">
        <w:t>.</w:t>
      </w:r>
      <w:r w:rsidR="001E7E2A">
        <w:t>”</w:t>
      </w:r>
      <w:r>
        <w:t xml:space="preserve">  Since the </w:t>
      </w:r>
      <w:proofErr w:type="spellStart"/>
      <w:r>
        <w:t>case_with</w:t>
      </w:r>
      <w:proofErr w:type="spellEnd"/>
      <w:r>
        <w:t xml:space="preserve"> statement </w:t>
      </w:r>
      <w:r w:rsidR="00C40217">
        <w:t xml:space="preserve">pulls the first field it finds, </w:t>
      </w:r>
      <w:r>
        <w:t xml:space="preserve">it was necessary to </w:t>
      </w:r>
      <w:r w:rsidR="00C40217">
        <w:t>arrange</w:t>
      </w:r>
      <w:r>
        <w:t xml:space="preserve"> the </w:t>
      </w:r>
      <w:r w:rsidR="00C40217">
        <w:t>food</w:t>
      </w:r>
      <w:r w:rsidR="001E7E2A">
        <w:t xml:space="preserve"> </w:t>
      </w:r>
      <w:r w:rsidR="00C40217">
        <w:t xml:space="preserve">types </w:t>
      </w:r>
      <w:r w:rsidR="00B90C5B">
        <w:t xml:space="preserve">so that they </w:t>
      </w:r>
      <w:r w:rsidR="00C40217">
        <w:t>extract</w:t>
      </w:r>
      <w:r w:rsidR="00B90C5B">
        <w:t xml:space="preserve">ed in a hierarchical fashion: having the </w:t>
      </w:r>
      <w:r w:rsidR="00C40217">
        <w:t xml:space="preserve">more detailed food types prior to </w:t>
      </w:r>
      <w:r w:rsidR="00B90C5B">
        <w:t xml:space="preserve">the </w:t>
      </w:r>
      <w:r w:rsidR="00C40217">
        <w:t>wider categories</w:t>
      </w:r>
      <w:r w:rsidR="00B90C5B">
        <w:t>.  For</w:t>
      </w:r>
      <w:r w:rsidR="00C40217">
        <w:t xml:space="preserve"> example, </w:t>
      </w:r>
      <w:r w:rsidR="00B90C5B">
        <w:t xml:space="preserve">having Mexican food prior to Latin American food.  I then ended up keeping the </w:t>
      </w:r>
      <w:r w:rsidR="00C40217">
        <w:t>food types with high frequency counts (i.e. Italian, Chinese, Mexican)</w:t>
      </w:r>
      <w:r w:rsidR="00B90C5B">
        <w:t xml:space="preserve"> to reduce the number of possible categories.</w:t>
      </w:r>
    </w:p>
    <w:p w14:paraId="6281E271" w14:textId="2BD90057" w:rsidR="00B90C5B" w:rsidRDefault="00B90C5B" w:rsidP="00B90C5B">
      <w:pPr>
        <w:spacing w:line="480" w:lineRule="auto"/>
      </w:pPr>
    </w:p>
    <w:p w14:paraId="72C14384" w14:textId="6260A43A" w:rsidR="00B90C5B" w:rsidRPr="007D675F" w:rsidRDefault="00D864FB" w:rsidP="00B90C5B">
      <w:pPr>
        <w:spacing w:line="480" w:lineRule="auto"/>
        <w:rPr>
          <w:b/>
          <w:bCs/>
          <w:i/>
          <w:iCs/>
          <w:sz w:val="28"/>
          <w:szCs w:val="28"/>
        </w:rPr>
      </w:pPr>
      <w:r w:rsidRPr="007D675F">
        <w:rPr>
          <w:b/>
          <w:bCs/>
          <w:i/>
          <w:iCs/>
          <w:sz w:val="28"/>
          <w:szCs w:val="28"/>
        </w:rPr>
        <w:t>Missing and Special Values</w:t>
      </w:r>
    </w:p>
    <w:p w14:paraId="2E2F9318" w14:textId="2239FE6F" w:rsidR="006D5C54" w:rsidRDefault="00B90C5B" w:rsidP="00FF7D57">
      <w:pPr>
        <w:spacing w:line="480" w:lineRule="auto"/>
        <w:ind w:firstLine="720"/>
      </w:pPr>
      <w:proofErr w:type="gramStart"/>
      <w:r>
        <w:t>In regard to</w:t>
      </w:r>
      <w:proofErr w:type="gramEnd"/>
      <w:r>
        <w:t xml:space="preserve"> missing and special values, I first conv</w:t>
      </w:r>
      <w:r w:rsidR="006D5C54" w:rsidRPr="006D5C54">
        <w:t xml:space="preserve">erted </w:t>
      </w:r>
      <w:r>
        <w:t xml:space="preserve">all </w:t>
      </w:r>
      <w:r w:rsidR="006D5C54" w:rsidRPr="006D5C54">
        <w:t xml:space="preserve">blank values </w:t>
      </w:r>
      <w:r w:rsidR="00FC2E96">
        <w:t xml:space="preserve">in </w:t>
      </w:r>
      <w:r>
        <w:t xml:space="preserve">the </w:t>
      </w:r>
      <w:r w:rsidR="00FC2E96">
        <w:t xml:space="preserve">fields </w:t>
      </w:r>
      <w:r w:rsidR="006D5C54" w:rsidRPr="006D5C54">
        <w:t>to NA</w:t>
      </w:r>
      <w:r>
        <w:t xml:space="preserve">, eliminated </w:t>
      </w:r>
      <w:r w:rsidR="003E02FB">
        <w:t>104</w:t>
      </w:r>
      <w:r w:rsidR="00FC2E96">
        <w:t xml:space="preserve"> </w:t>
      </w:r>
      <w:proofErr w:type="spellStart"/>
      <w:r w:rsidR="00FC2E96">
        <w:t>business_ids</w:t>
      </w:r>
      <w:proofErr w:type="spellEnd"/>
      <w:r w:rsidR="00FC2E96">
        <w:t xml:space="preserve"> </w:t>
      </w:r>
      <w:r>
        <w:t xml:space="preserve">which </w:t>
      </w:r>
      <w:r w:rsidR="00FC2E96">
        <w:t xml:space="preserve">had “#NAME?” </w:t>
      </w:r>
      <w:r>
        <w:t xml:space="preserve">in the field.  </w:t>
      </w:r>
      <w:r w:rsidR="003E02FB">
        <w:t>I used the sum(</w:t>
      </w:r>
      <w:proofErr w:type="spellStart"/>
      <w:proofErr w:type="gramStart"/>
      <w:r w:rsidR="003E02FB">
        <w:t>complete.cases</w:t>
      </w:r>
      <w:proofErr w:type="spellEnd"/>
      <w:proofErr w:type="gramEnd"/>
      <w:r w:rsidR="003E02FB">
        <w:t>()) function to count the number of rows with at least one NA</w:t>
      </w:r>
      <w:r>
        <w:t xml:space="preserve">.  As for the missing values, I held off on </w:t>
      </w:r>
      <w:r w:rsidR="006D5C54" w:rsidRPr="00B90C5B">
        <w:t>imputing</w:t>
      </w:r>
      <w:r>
        <w:t xml:space="preserve"> them as I was planning to use a random forest model that </w:t>
      </w:r>
      <w:r w:rsidR="001E7E2A">
        <w:t xml:space="preserve">would </w:t>
      </w:r>
      <w:r>
        <w:t>allow for missing values.</w:t>
      </w:r>
      <w:r w:rsidR="00D864FB">
        <w:t xml:space="preserve">  There appeared to be no outliers, as all nearly all variables contained the respo</w:t>
      </w:r>
      <w:r w:rsidR="001E7E2A">
        <w:t>n</w:t>
      </w:r>
      <w:r w:rsidR="00D864FB">
        <w:t>ses, true or false.</w:t>
      </w:r>
    </w:p>
    <w:p w14:paraId="354027BE" w14:textId="0D93669C" w:rsidR="00167271" w:rsidRDefault="00FF7D57" w:rsidP="00FF7D57">
      <w:pPr>
        <w:spacing w:line="480" w:lineRule="auto"/>
        <w:ind w:firstLine="720"/>
      </w:pPr>
      <w:r>
        <w:t>Next</w:t>
      </w:r>
      <w:r w:rsidR="00167271">
        <w:t xml:space="preserve">, </w:t>
      </w:r>
      <w:r w:rsidR="00167271" w:rsidRPr="00D864FB">
        <w:t>I performed type conversions: converting all attributes to factors, along with</w:t>
      </w:r>
      <w:r w:rsidR="006101DE" w:rsidRPr="00D864FB">
        <w:t xml:space="preserve"> open, city stars</w:t>
      </w:r>
      <w:r w:rsidR="00167271" w:rsidRPr="00D864FB">
        <w:t xml:space="preserve">, </w:t>
      </w:r>
      <w:proofErr w:type="gramStart"/>
      <w:r w:rsidR="00167271" w:rsidRPr="00D864FB">
        <w:t>city</w:t>
      </w:r>
      <w:proofErr w:type="gramEnd"/>
      <w:r w:rsidR="00167271" w:rsidRPr="00D864FB">
        <w:t xml:space="preserve"> </w:t>
      </w:r>
      <w:r w:rsidR="006101DE" w:rsidRPr="00D864FB">
        <w:t xml:space="preserve">and </w:t>
      </w:r>
      <w:proofErr w:type="spellStart"/>
      <w:r w:rsidR="006101DE" w:rsidRPr="00D864FB">
        <w:t>food_type</w:t>
      </w:r>
      <w:proofErr w:type="spellEnd"/>
      <w:r w:rsidR="00E56A75" w:rsidRPr="00D864FB">
        <w:t xml:space="preserve"> to factors</w:t>
      </w:r>
      <w:r w:rsidR="00167271" w:rsidRPr="00D864FB">
        <w:t xml:space="preserve">.  I then </w:t>
      </w:r>
      <w:r w:rsidR="006101DE" w:rsidRPr="00D864FB">
        <w:t>drop</w:t>
      </w:r>
      <w:r w:rsidR="001E7E2A">
        <w:t>ped</w:t>
      </w:r>
      <w:r w:rsidR="006101DE" w:rsidRPr="00D864FB">
        <w:t xml:space="preserve"> unused levels</w:t>
      </w:r>
      <w:r w:rsidR="00167271" w:rsidRPr="00D864FB">
        <w:t xml:space="preserve"> in the factors using the ‘</w:t>
      </w:r>
      <w:proofErr w:type="spellStart"/>
      <w:r w:rsidR="006101DE" w:rsidRPr="00D864FB">
        <w:t>droplevels</w:t>
      </w:r>
      <w:proofErr w:type="spellEnd"/>
      <w:r w:rsidR="006101DE" w:rsidRPr="00D864FB">
        <w:t>’</w:t>
      </w:r>
      <w:r w:rsidR="00167271" w:rsidRPr="00D864FB">
        <w:t xml:space="preserve"> function</w:t>
      </w:r>
      <w:r w:rsidR="001E7E2A">
        <w:t xml:space="preserve">.  </w:t>
      </w:r>
      <w:r w:rsidR="00167271">
        <w:t xml:space="preserve">After data cleaning, I saved the condensed file to my laptop so I could reopen in Python to </w:t>
      </w:r>
      <w:r w:rsidR="001E7E2A">
        <w:t>perform exploratory data analysis (</w:t>
      </w:r>
      <w:r w:rsidR="00167271">
        <w:t>EDA</w:t>
      </w:r>
      <w:r w:rsidR="001E7E2A">
        <w:t>)</w:t>
      </w:r>
      <w:r w:rsidR="00167271">
        <w:t xml:space="preserve">.  </w:t>
      </w:r>
    </w:p>
    <w:p w14:paraId="273F0498" w14:textId="5892F779" w:rsidR="00120C90" w:rsidRDefault="00D21CB6" w:rsidP="00ED0D13">
      <w:pPr>
        <w:spacing w:line="480" w:lineRule="auto"/>
        <w:ind w:firstLine="720"/>
      </w:pPr>
      <w:r w:rsidRPr="00840DC1">
        <w:t xml:space="preserve">Table </w:t>
      </w:r>
      <w:r>
        <w:t>2</w:t>
      </w:r>
      <w:r w:rsidRPr="00840DC1">
        <w:t xml:space="preserve"> provides summary statistics of the sample </w:t>
      </w:r>
      <w:r>
        <w:t xml:space="preserve">after </w:t>
      </w:r>
      <w:r w:rsidR="00167271">
        <w:t xml:space="preserve">the reduction and clean-up </w:t>
      </w:r>
      <w:r w:rsidR="00512B45">
        <w:t>of variables</w:t>
      </w:r>
      <w:r w:rsidR="00167271">
        <w:t>:</w:t>
      </w:r>
    </w:p>
    <w:p w14:paraId="666887E3" w14:textId="7EC2FAB7" w:rsidR="00930B33" w:rsidRDefault="00575539" w:rsidP="00A8569E">
      <w:pPr>
        <w:spacing w:line="480" w:lineRule="auto"/>
      </w:pPr>
      <w:r w:rsidRPr="00575539">
        <w:rPr>
          <w:noProof/>
        </w:rPr>
        <w:lastRenderedPageBreak/>
        <w:drawing>
          <wp:inline distT="0" distB="0" distL="0" distR="0" wp14:anchorId="474DA9EA" wp14:editId="6D8FE388">
            <wp:extent cx="5943600" cy="33712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p>
    <w:p w14:paraId="3B236D70" w14:textId="0AA343D7" w:rsidR="00341F10" w:rsidRPr="007D675F" w:rsidRDefault="00341F10" w:rsidP="00A8569E">
      <w:pPr>
        <w:spacing w:line="480" w:lineRule="auto"/>
        <w:rPr>
          <w:b/>
          <w:bCs/>
          <w:i/>
          <w:iCs/>
        </w:rPr>
      </w:pPr>
    </w:p>
    <w:p w14:paraId="5B0540EF" w14:textId="7398EE08" w:rsidR="0085038E" w:rsidRPr="0085038E" w:rsidRDefault="00120C90" w:rsidP="00A8569E">
      <w:pPr>
        <w:spacing w:line="480" w:lineRule="auto"/>
        <w:rPr>
          <w:sz w:val="28"/>
          <w:szCs w:val="28"/>
        </w:rPr>
      </w:pPr>
      <w:r w:rsidRPr="007D675F">
        <w:rPr>
          <w:b/>
          <w:bCs/>
          <w:i/>
          <w:iCs/>
          <w:sz w:val="28"/>
          <w:szCs w:val="28"/>
        </w:rPr>
        <w:t>E</w:t>
      </w:r>
      <w:r w:rsidR="007D675F" w:rsidRPr="007D675F">
        <w:rPr>
          <w:b/>
          <w:bCs/>
          <w:i/>
          <w:iCs/>
          <w:sz w:val="28"/>
          <w:szCs w:val="28"/>
        </w:rPr>
        <w:t>xploratory Data Analysis</w:t>
      </w:r>
    </w:p>
    <w:p w14:paraId="5C6DB4F3" w14:textId="24B641C6" w:rsidR="00981C10" w:rsidRDefault="0085038E" w:rsidP="00981C10">
      <w:pPr>
        <w:spacing w:line="480" w:lineRule="auto"/>
      </w:pPr>
      <w:r>
        <w:tab/>
        <w:t xml:space="preserve">After data preprocessing, EDA was conducted </w:t>
      </w:r>
      <w:r w:rsidR="001E7E2A">
        <w:t xml:space="preserve">using </w:t>
      </w:r>
      <w:r>
        <w:t xml:space="preserve">Python. </w:t>
      </w:r>
      <w:r w:rsidR="00981C10">
        <w:t>A</w:t>
      </w:r>
      <w:r w:rsidR="00575539">
        <w:t xml:space="preserve">n analysis of the </w:t>
      </w:r>
      <w:r w:rsidR="00981C10">
        <w:t xml:space="preserve">histogram </w:t>
      </w:r>
      <w:r w:rsidR="00575539">
        <w:t xml:space="preserve">for the </w:t>
      </w:r>
      <w:r w:rsidR="00981C10">
        <w:t xml:space="preserve">“stars” target variable </w:t>
      </w:r>
      <w:r w:rsidR="00A05CD9">
        <w:t>indicate</w:t>
      </w:r>
      <w:r w:rsidR="001E7E2A">
        <w:t>d</w:t>
      </w:r>
      <w:r w:rsidR="00A05CD9">
        <w:t xml:space="preserve"> </w:t>
      </w:r>
      <w:r w:rsidR="00981C10">
        <w:t>an approximate normal distribution with a (left) skew of -0.5366 and kurtosis of 0.2038.  Similarly, a boxplot of the target variable indicated a m</w:t>
      </w:r>
      <w:r w:rsidR="007C34F2">
        <w:t xml:space="preserve">ean of 3.5 with </w:t>
      </w:r>
      <w:r w:rsidR="00981C10">
        <w:t xml:space="preserve">an </w:t>
      </w:r>
      <w:r w:rsidR="007C34F2">
        <w:t>interquartile range between 3.0 and 4.0</w:t>
      </w:r>
      <w:r w:rsidR="00981C10">
        <w:t>.  There was a p</w:t>
      </w:r>
      <w:r w:rsidR="007C34F2">
        <w:t xml:space="preserve">ossibility of potential outliers </w:t>
      </w:r>
      <w:r w:rsidR="00981C10">
        <w:t xml:space="preserve">at </w:t>
      </w:r>
      <w:r w:rsidR="007C34F2">
        <w:t xml:space="preserve">1.0 stars, </w:t>
      </w:r>
      <w:r w:rsidR="00981C10">
        <w:t xml:space="preserve">which was determined to be </w:t>
      </w:r>
      <w:r w:rsidR="007C34F2">
        <w:t xml:space="preserve">valid </w:t>
      </w:r>
      <w:r w:rsidR="00981C10">
        <w:t xml:space="preserve">as </w:t>
      </w:r>
      <w:r w:rsidR="007C34F2">
        <w:t>the minimum rating (ratings cannot take on the values 0</w:t>
      </w:r>
      <w:r w:rsidR="00981C10">
        <w:t>.0</w:t>
      </w:r>
      <w:r w:rsidR="007C34F2">
        <w:t xml:space="preserve"> or 0.5)</w:t>
      </w:r>
      <w:r w:rsidR="00981C10">
        <w:t xml:space="preserve">.  </w:t>
      </w:r>
    </w:p>
    <w:p w14:paraId="7D4CD641" w14:textId="32A1E906" w:rsidR="007C34F2" w:rsidRDefault="00981C10" w:rsidP="00981C10">
      <w:pPr>
        <w:spacing w:line="480" w:lineRule="auto"/>
      </w:pPr>
      <w:r>
        <w:tab/>
        <w:t xml:space="preserve">Further analysis revealed that </w:t>
      </w:r>
      <w:proofErr w:type="gramStart"/>
      <w:r>
        <w:t>a majority of</w:t>
      </w:r>
      <w:proofErr w:type="gramEnd"/>
      <w:r>
        <w:t xml:space="preserve"> the restaurant reviews were in the cities of Phoenix and Scottsdale, Arizona, with the percentage breakdown of stars indicating that 5-star reviews were rare.  The city of Anthem showed the greatest number of 4.5 reviews.  In addition, a</w:t>
      </w:r>
      <w:r w:rsidR="00F64F02">
        <w:t xml:space="preserve">n overwhelming number of reviews related to American food, followed by Italian and Mexican.  The highest concentration of 4.5+ star reviews were related to European and “Other” food types.  </w:t>
      </w:r>
    </w:p>
    <w:p w14:paraId="6B8D1CF8" w14:textId="5187A715" w:rsidR="0010672E" w:rsidRDefault="00F64F02" w:rsidP="00F64F02">
      <w:pPr>
        <w:spacing w:line="480" w:lineRule="auto"/>
      </w:pPr>
      <w:r>
        <w:lastRenderedPageBreak/>
        <w:tab/>
        <w:t xml:space="preserve">Positive correlations between the attribute variables and the target variable were noted for </w:t>
      </w:r>
      <w:proofErr w:type="spellStart"/>
      <w:r w:rsidR="0010672E">
        <w:t>divey_false</w:t>
      </w:r>
      <w:proofErr w:type="spellEnd"/>
      <w:r w:rsidR="0010672E">
        <w:t xml:space="preserve">, </w:t>
      </w:r>
      <w:proofErr w:type="spellStart"/>
      <w:r w:rsidR="0010672E">
        <w:t>classy_false</w:t>
      </w:r>
      <w:proofErr w:type="spellEnd"/>
      <w:r w:rsidR="0010672E">
        <w:t xml:space="preserve">, </w:t>
      </w:r>
      <w:proofErr w:type="spellStart"/>
      <w:r w:rsidR="0010672E">
        <w:t>touristy_false</w:t>
      </w:r>
      <w:proofErr w:type="spellEnd"/>
      <w:r w:rsidR="0010672E">
        <w:t xml:space="preserve">, </w:t>
      </w:r>
      <w:proofErr w:type="spellStart"/>
      <w:r w:rsidR="0010672E">
        <w:t>hipster_false</w:t>
      </w:r>
      <w:proofErr w:type="spellEnd"/>
      <w:r w:rsidR="0010672E">
        <w:t xml:space="preserve">, </w:t>
      </w:r>
      <w:proofErr w:type="spellStart"/>
      <w:r w:rsidR="0010672E">
        <w:t>trendy_false</w:t>
      </w:r>
      <w:proofErr w:type="spellEnd"/>
      <w:r w:rsidR="0010672E">
        <w:t xml:space="preserve">, </w:t>
      </w:r>
      <w:proofErr w:type="spellStart"/>
      <w:r w:rsidR="0010672E">
        <w:t>intimate_false</w:t>
      </w:r>
      <w:proofErr w:type="spellEnd"/>
      <w:r w:rsidR="0010672E">
        <w:t xml:space="preserve">, </w:t>
      </w:r>
      <w:proofErr w:type="spellStart"/>
      <w:r w:rsidR="0010672E">
        <w:t>casual_true</w:t>
      </w:r>
      <w:proofErr w:type="spellEnd"/>
      <w:r w:rsidR="0010672E">
        <w:t xml:space="preserve">, </w:t>
      </w:r>
      <w:proofErr w:type="spellStart"/>
      <w:r w:rsidR="0010672E">
        <w:t>romantic_false</w:t>
      </w:r>
      <w:proofErr w:type="spellEnd"/>
      <w:r w:rsidR="0010672E">
        <w:t xml:space="preserve">, and </w:t>
      </w:r>
      <w:proofErr w:type="spellStart"/>
      <w:r w:rsidR="0010672E">
        <w:t>upscale_false</w:t>
      </w:r>
      <w:proofErr w:type="spellEnd"/>
      <w:r>
        <w:t xml:space="preserve">.  In addition, </w:t>
      </w:r>
      <w:r w:rsidR="0010672E">
        <w:t>two of the parking variables</w:t>
      </w:r>
      <w:r>
        <w:t xml:space="preserve">, </w:t>
      </w:r>
      <w:proofErr w:type="spellStart"/>
      <w:r w:rsidR="0010672E">
        <w:t>parking_lot_true</w:t>
      </w:r>
      <w:proofErr w:type="spellEnd"/>
      <w:r w:rsidR="0010672E">
        <w:t xml:space="preserve">, </w:t>
      </w:r>
      <w:proofErr w:type="spellStart"/>
      <w:r w:rsidR="0010672E">
        <w:t>packing_validated_false</w:t>
      </w:r>
      <w:proofErr w:type="spellEnd"/>
      <w:r>
        <w:t>, also indicated positive correlations as shown in Table 3, below:</w:t>
      </w:r>
    </w:p>
    <w:p w14:paraId="308DFF30" w14:textId="77777777" w:rsidR="00575539" w:rsidRDefault="00575539" w:rsidP="00F22868">
      <w:pPr>
        <w:spacing w:line="480" w:lineRule="auto"/>
      </w:pPr>
    </w:p>
    <w:p w14:paraId="57B7D373" w14:textId="296A1299" w:rsidR="0010672E" w:rsidRPr="003C7E66" w:rsidRDefault="002E7A45" w:rsidP="00F22868">
      <w:pPr>
        <w:spacing w:line="480" w:lineRule="auto"/>
        <w:rPr>
          <w:rFonts w:asciiTheme="minorHAnsi" w:eastAsiaTheme="minorEastAsia" w:hAnsiTheme="minorHAnsi"/>
          <w:b/>
          <w:bCs/>
          <w:i/>
          <w:iCs/>
        </w:rPr>
      </w:pPr>
      <w:r w:rsidRPr="003C7E66">
        <w:rPr>
          <w:b/>
          <w:bCs/>
          <w:i/>
          <w:iCs/>
        </w:rPr>
        <w:t>Table 3 – Correlation Matrix</w:t>
      </w:r>
      <w:r w:rsidR="0010672E" w:rsidRPr="003C7E66">
        <w:rPr>
          <w:b/>
          <w:bCs/>
          <w:i/>
          <w:iCs/>
        </w:rPr>
        <w:fldChar w:fldCharType="begin"/>
      </w:r>
      <w:r w:rsidR="0010672E" w:rsidRPr="003C7E66">
        <w:rPr>
          <w:b/>
          <w:bCs/>
          <w:i/>
          <w:iCs/>
        </w:rPr>
        <w:instrText xml:space="preserve"> LINK </w:instrText>
      </w:r>
      <w:r w:rsidR="008A1954">
        <w:rPr>
          <w:b/>
          <w:bCs/>
          <w:i/>
          <w:iCs/>
        </w:rPr>
        <w:instrText xml:space="preserve">Excel.Sheet.12 "C:\\Users\\Tim\\DSC630-Excel data for term project.xlsx" "prelim cor!R4C1:R15C2" </w:instrText>
      </w:r>
      <w:r w:rsidR="0010672E" w:rsidRPr="003C7E66">
        <w:rPr>
          <w:b/>
          <w:bCs/>
          <w:i/>
          <w:iCs/>
        </w:rPr>
        <w:instrText xml:space="preserve">\a \f 4 \h </w:instrText>
      </w:r>
      <w:r w:rsidRPr="003C7E66">
        <w:rPr>
          <w:b/>
          <w:bCs/>
          <w:i/>
          <w:iCs/>
        </w:rPr>
        <w:instrText xml:space="preserve"> \* MERGEFORMAT </w:instrText>
      </w:r>
      <w:r w:rsidR="0010672E" w:rsidRPr="003C7E66">
        <w:rPr>
          <w:b/>
          <w:bCs/>
          <w:i/>
          <w:iCs/>
        </w:rPr>
        <w:fldChar w:fldCharType="separate"/>
      </w:r>
    </w:p>
    <w:tbl>
      <w:tblPr>
        <w:tblW w:w="4900" w:type="dxa"/>
        <w:tblLook w:val="04A0" w:firstRow="1" w:lastRow="0" w:firstColumn="1" w:lastColumn="0" w:noHBand="0" w:noVBand="1"/>
      </w:tblPr>
      <w:tblGrid>
        <w:gridCol w:w="3700"/>
        <w:gridCol w:w="1248"/>
      </w:tblGrid>
      <w:tr w:rsidR="0010672E" w:rsidRPr="003C7E66" w14:paraId="73450D2D" w14:textId="77777777" w:rsidTr="0010672E">
        <w:trPr>
          <w:trHeight w:val="300"/>
        </w:trPr>
        <w:tc>
          <w:tcPr>
            <w:tcW w:w="37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7355B9E" w14:textId="70C1D93C" w:rsidR="0010672E" w:rsidRPr="003C7E66" w:rsidRDefault="0010672E" w:rsidP="0010672E">
            <w:pPr>
              <w:rPr>
                <w:rFonts w:ascii="Calibri" w:hAnsi="Calibri" w:cs="Calibri"/>
                <w:b/>
                <w:bCs/>
                <w:color w:val="000000"/>
                <w:sz w:val="22"/>
                <w:szCs w:val="22"/>
              </w:rPr>
            </w:pPr>
            <w:r w:rsidRPr="003C7E66">
              <w:rPr>
                <w:rFonts w:ascii="Calibri" w:hAnsi="Calibri" w:cs="Calibri"/>
                <w:b/>
                <w:bCs/>
                <w:color w:val="000000"/>
                <w:sz w:val="22"/>
                <w:szCs w:val="22"/>
              </w:rPr>
              <w:t>Variable</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4508878D" w14:textId="77777777" w:rsidR="0010672E" w:rsidRPr="003C7E66" w:rsidRDefault="0010672E" w:rsidP="0010672E">
            <w:pPr>
              <w:rPr>
                <w:rFonts w:ascii="Calibri" w:hAnsi="Calibri" w:cs="Calibri"/>
                <w:b/>
                <w:bCs/>
                <w:color w:val="000000"/>
                <w:sz w:val="22"/>
                <w:szCs w:val="22"/>
              </w:rPr>
            </w:pPr>
            <w:r w:rsidRPr="003C7E66">
              <w:rPr>
                <w:rFonts w:ascii="Calibri" w:hAnsi="Calibri" w:cs="Calibri"/>
                <w:b/>
                <w:bCs/>
                <w:color w:val="000000"/>
                <w:sz w:val="22"/>
                <w:szCs w:val="22"/>
              </w:rPr>
              <w:t>Correlation</w:t>
            </w:r>
          </w:p>
        </w:tc>
      </w:tr>
      <w:tr w:rsidR="0010672E" w:rsidRPr="003C7E66" w14:paraId="7BC77D0B"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3B177933"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attributes_ambience_casual_True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916B21"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0.204961</w:t>
            </w:r>
          </w:p>
        </w:tc>
      </w:tr>
      <w:tr w:rsidR="0010672E" w:rsidRPr="003C7E66" w14:paraId="1C24A5B9"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2F1507B5"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attributes_parking_lot_True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4D57635"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0.200893</w:t>
            </w:r>
          </w:p>
        </w:tc>
      </w:tr>
      <w:tr w:rsidR="0010672E" w:rsidRPr="003C7E66" w14:paraId="715D2FF1"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44F67536"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attributes_ambience_touristy_False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DFB6BA3"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0.188147</w:t>
            </w:r>
          </w:p>
        </w:tc>
      </w:tr>
      <w:tr w:rsidR="0010672E" w:rsidRPr="003C7E66" w14:paraId="0BA30462"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1F0527B0"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attributes_ambience_upscale_False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3D05D96"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0.177596</w:t>
            </w:r>
          </w:p>
        </w:tc>
      </w:tr>
      <w:tr w:rsidR="0010672E" w:rsidRPr="003C7E66" w14:paraId="5E11E2BD"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07EBE29F"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attributes_ambience_romantic_False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F619805"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0.174931</w:t>
            </w:r>
          </w:p>
        </w:tc>
      </w:tr>
      <w:tr w:rsidR="0010672E" w:rsidRPr="003C7E66" w14:paraId="24076C28"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6F344E4A"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attributes_ambience_intimate_False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4AC60B9"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0.174845</w:t>
            </w:r>
          </w:p>
        </w:tc>
      </w:tr>
      <w:tr w:rsidR="0010672E" w:rsidRPr="003C7E66" w14:paraId="0FAB082F"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4BCCF0EE"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attributes_ambience_classy_False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043AF5C"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0.171918</w:t>
            </w:r>
          </w:p>
        </w:tc>
      </w:tr>
      <w:tr w:rsidR="0010672E" w:rsidRPr="003C7E66" w14:paraId="57CDF635"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2F65A98C"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attributes_ambience_hipster_False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A263BB8"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0.170722</w:t>
            </w:r>
          </w:p>
        </w:tc>
      </w:tr>
      <w:tr w:rsidR="0010672E" w:rsidRPr="003C7E66" w14:paraId="359725CC"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136B2C78"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attributes_ambience_divey_False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195A993"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0.170096</w:t>
            </w:r>
          </w:p>
        </w:tc>
      </w:tr>
      <w:tr w:rsidR="0010672E" w:rsidRPr="003C7E66" w14:paraId="4A086304"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0291E233"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attributes_ambience_trendy_False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19F5EE6"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0.162632</w:t>
            </w:r>
          </w:p>
        </w:tc>
      </w:tr>
      <w:tr w:rsidR="0010672E" w:rsidRPr="003C7E66" w14:paraId="47393DDB" w14:textId="77777777" w:rsidTr="0010672E">
        <w:trPr>
          <w:trHeight w:val="29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3ECB698B" w14:textId="77777777" w:rsidR="0010672E" w:rsidRPr="003C7E66" w:rsidRDefault="0010672E" w:rsidP="0010672E">
            <w:pPr>
              <w:rPr>
                <w:rFonts w:ascii="Calibri" w:hAnsi="Calibri" w:cs="Calibri"/>
                <w:color w:val="000000"/>
                <w:sz w:val="22"/>
                <w:szCs w:val="22"/>
              </w:rPr>
            </w:pPr>
            <w:proofErr w:type="spellStart"/>
            <w:r w:rsidRPr="003C7E66">
              <w:rPr>
                <w:rFonts w:ascii="Calibri" w:hAnsi="Calibri" w:cs="Calibri"/>
                <w:color w:val="000000"/>
                <w:sz w:val="22"/>
                <w:szCs w:val="22"/>
              </w:rPr>
              <w:t>attributes_parking_validated_False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C9CD237" w14:textId="77777777" w:rsidR="0010672E" w:rsidRPr="003C7E66" w:rsidRDefault="0010672E" w:rsidP="0010672E">
            <w:pPr>
              <w:jc w:val="right"/>
              <w:rPr>
                <w:rFonts w:ascii="Calibri" w:hAnsi="Calibri" w:cs="Calibri"/>
                <w:color w:val="000000"/>
                <w:sz w:val="22"/>
                <w:szCs w:val="22"/>
              </w:rPr>
            </w:pPr>
            <w:r w:rsidRPr="003C7E66">
              <w:rPr>
                <w:rFonts w:ascii="Calibri" w:hAnsi="Calibri" w:cs="Calibri"/>
                <w:color w:val="000000"/>
                <w:sz w:val="22"/>
                <w:szCs w:val="22"/>
              </w:rPr>
              <w:t>0.155653</w:t>
            </w:r>
          </w:p>
        </w:tc>
      </w:tr>
    </w:tbl>
    <w:p w14:paraId="39F3340D" w14:textId="7A06C509" w:rsidR="00F22868" w:rsidRDefault="0010672E" w:rsidP="00F22868">
      <w:pPr>
        <w:spacing w:line="480" w:lineRule="auto"/>
      </w:pPr>
      <w:r w:rsidRPr="003C7E66">
        <w:rPr>
          <w:b/>
          <w:bCs/>
        </w:rPr>
        <w:fldChar w:fldCharType="end"/>
      </w:r>
    </w:p>
    <w:p w14:paraId="03F6FE77" w14:textId="3C733112" w:rsidR="004126C6" w:rsidRPr="00E4202A" w:rsidRDefault="004126C6" w:rsidP="00D864FB">
      <w:pPr>
        <w:spacing w:line="480" w:lineRule="auto"/>
        <w:rPr>
          <w:b/>
          <w:bCs/>
          <w:i/>
          <w:iCs/>
          <w:sz w:val="28"/>
          <w:szCs w:val="28"/>
        </w:rPr>
      </w:pPr>
      <w:r w:rsidRPr="00E4202A">
        <w:rPr>
          <w:b/>
          <w:bCs/>
          <w:i/>
          <w:iCs/>
          <w:sz w:val="28"/>
          <w:szCs w:val="28"/>
        </w:rPr>
        <w:t>Model</w:t>
      </w:r>
      <w:r w:rsidR="003C7E66">
        <w:rPr>
          <w:b/>
          <w:bCs/>
          <w:i/>
          <w:iCs/>
          <w:sz w:val="28"/>
          <w:szCs w:val="28"/>
        </w:rPr>
        <w:t>ing</w:t>
      </w:r>
    </w:p>
    <w:p w14:paraId="5F85A0A4" w14:textId="3D56DB92" w:rsidR="00150F72" w:rsidRDefault="00120C90" w:rsidP="003C7E66">
      <w:pPr>
        <w:spacing w:line="480" w:lineRule="auto"/>
        <w:ind w:firstLine="720"/>
      </w:pPr>
      <w:r>
        <w:t xml:space="preserve">After cleaning the data in R and </w:t>
      </w:r>
      <w:r w:rsidR="00F64F02">
        <w:t xml:space="preserve">conducting </w:t>
      </w:r>
      <w:r>
        <w:t xml:space="preserve">EDA in Python, I began the modeling process </w:t>
      </w:r>
      <w:r w:rsidR="00F64F02">
        <w:t xml:space="preserve">with the R </w:t>
      </w:r>
      <w:r>
        <w:t>caret package</w:t>
      </w:r>
      <w:r w:rsidR="003C7E66">
        <w:t xml:space="preserve">.  The </w:t>
      </w:r>
      <w:r w:rsidR="00DA7669">
        <w:t>random forest model in caret</w:t>
      </w:r>
      <w:r w:rsidR="003C7E66">
        <w:t xml:space="preserve"> required some </w:t>
      </w:r>
      <w:r w:rsidR="00DA7669">
        <w:t xml:space="preserve">additional processing steps </w:t>
      </w:r>
      <w:r w:rsidR="003C7E66">
        <w:t xml:space="preserve">to get the data </w:t>
      </w:r>
      <w:r w:rsidR="00DA7669">
        <w:t xml:space="preserve">in the proper form.  The levels </w:t>
      </w:r>
      <w:r w:rsidR="00150F72">
        <w:t xml:space="preserve">in stars variable </w:t>
      </w:r>
      <w:r w:rsidR="00DA7669">
        <w:t xml:space="preserve">were renamed from numeric (i.e. </w:t>
      </w:r>
      <w:r w:rsidR="00150F72">
        <w:t>1, 1.5, 2</w:t>
      </w:r>
      <w:r w:rsidR="00DA7669">
        <w:t xml:space="preserve">) to character, as the models in caret would throw an error if not done so properly.  </w:t>
      </w:r>
      <w:r w:rsidR="00A31861">
        <w:t xml:space="preserve">The models in </w:t>
      </w:r>
      <w:r w:rsidR="001E7E2A">
        <w:t>c</w:t>
      </w:r>
      <w:r w:rsidR="00A31861">
        <w:t>aret allowed for the determination of near zero variances among predictor variables via its preprocessing function</w:t>
      </w:r>
      <w:r w:rsidR="001E7E2A">
        <w:t xml:space="preserve">.  </w:t>
      </w:r>
      <w:r w:rsidR="00A31861">
        <w:t xml:space="preserve">After identification, these features were then dropped from the final data sets.  Next, </w:t>
      </w:r>
      <w:r w:rsidR="00DA7669">
        <w:t>I r</w:t>
      </w:r>
      <w:r w:rsidR="00150F72">
        <w:t xml:space="preserve">andomly split </w:t>
      </w:r>
      <w:r w:rsidR="00DA7669">
        <w:t xml:space="preserve">the dataset </w:t>
      </w:r>
      <w:r w:rsidR="00150F72">
        <w:t xml:space="preserve">into train and test sets using </w:t>
      </w:r>
      <w:r w:rsidR="00A31861">
        <w:t xml:space="preserve">a </w:t>
      </w:r>
      <w:r w:rsidR="00150F72">
        <w:t>60/40 ratio</w:t>
      </w:r>
      <w:r w:rsidR="00A31861">
        <w:t>,</w:t>
      </w:r>
      <w:r w:rsidR="00150F72">
        <w:t xml:space="preserve"> </w:t>
      </w:r>
      <w:r w:rsidR="00DA7669">
        <w:t xml:space="preserve">as this was a classification problem with a </w:t>
      </w:r>
      <w:proofErr w:type="gramStart"/>
      <w:r w:rsidR="00150F72">
        <w:t>fairly small</w:t>
      </w:r>
      <w:proofErr w:type="gramEnd"/>
      <w:r w:rsidR="00150F72">
        <w:t xml:space="preserve"> data set</w:t>
      </w:r>
      <w:r w:rsidR="00DA7669">
        <w:t xml:space="preserve">.  </w:t>
      </w:r>
    </w:p>
    <w:p w14:paraId="4694785D" w14:textId="0C018CB3" w:rsidR="0030101C" w:rsidRDefault="00B45A95" w:rsidP="0030101C">
      <w:pPr>
        <w:spacing w:line="480" w:lineRule="auto"/>
        <w:ind w:firstLine="360"/>
      </w:pPr>
      <w:r>
        <w:lastRenderedPageBreak/>
        <w:t>Caret automatically splits the variables into dummy variables</w:t>
      </w:r>
      <w:r w:rsidR="001E7E2A">
        <w:t>.  H</w:t>
      </w:r>
      <w:r>
        <w:t xml:space="preserve">owever, when it does so, some variables are left with constant and almost constant predictors across samples.  </w:t>
      </w:r>
      <w:r w:rsidR="0030101C">
        <w:t xml:space="preserve">Since one categorical variable gets broken into many, some of the dummy variables </w:t>
      </w:r>
      <w:r w:rsidR="001E7E2A">
        <w:t>had</w:t>
      </w:r>
      <w:r w:rsidR="0030101C">
        <w:t xml:space="preserve"> zero observations, and thus become a dummy variable full of zeroes.  The caret function “</w:t>
      </w:r>
      <w:proofErr w:type="spellStart"/>
      <w:r w:rsidR="0030101C">
        <w:t>nearZeroVar</w:t>
      </w:r>
      <w:proofErr w:type="spellEnd"/>
      <w:r w:rsidR="0030101C">
        <w:t>” removes such variables that have both few unique variables relative to the number of samples (zero variance predictors)</w:t>
      </w:r>
      <w:r w:rsidR="001E7E2A">
        <w:t>,</w:t>
      </w:r>
      <w:r w:rsidR="0030101C">
        <w:t xml:space="preserve"> and a large ratio of the most common value to the frequency of the second most common value (near-zero predictors).</w:t>
      </w:r>
    </w:p>
    <w:p w14:paraId="74D1C467" w14:textId="285C61AB" w:rsidR="002E7A45" w:rsidRDefault="00A31861" w:rsidP="00A31861">
      <w:pPr>
        <w:spacing w:line="480" w:lineRule="auto"/>
      </w:pPr>
      <w:r>
        <w:tab/>
        <w:t xml:space="preserve">I initially </w:t>
      </w:r>
      <w:r w:rsidR="00B356C5">
        <w:t xml:space="preserve">created </w:t>
      </w:r>
      <w:r>
        <w:t xml:space="preserve">3 </w:t>
      </w:r>
      <w:r w:rsidR="00213797">
        <w:t xml:space="preserve">different kinds of </w:t>
      </w:r>
      <w:r w:rsidR="00B356C5">
        <w:t xml:space="preserve">random forest </w:t>
      </w:r>
      <w:r>
        <w:t>models</w:t>
      </w:r>
      <w:r w:rsidR="002E7A45">
        <w:t>:</w:t>
      </w:r>
      <w:r w:rsidR="00B356C5">
        <w:t xml:space="preserve"> </w:t>
      </w:r>
      <w:proofErr w:type="spellStart"/>
      <w:r>
        <w:t>randomForest</w:t>
      </w:r>
      <w:proofErr w:type="spellEnd"/>
      <w:r w:rsidR="00213797">
        <w:t xml:space="preserve">, </w:t>
      </w:r>
      <w:r w:rsidR="00150F72">
        <w:t>ranger</w:t>
      </w:r>
      <w:r w:rsidR="00213797">
        <w:t xml:space="preserve"> </w:t>
      </w:r>
      <w:r>
        <w:t>and rf</w:t>
      </w:r>
      <w:r w:rsidR="00A030C9">
        <w:t>.</w:t>
      </w:r>
      <w:r w:rsidR="009B69CC">
        <w:t xml:space="preserve">  </w:t>
      </w:r>
      <w:r w:rsidR="002E7A45">
        <w:t xml:space="preserve">The </w:t>
      </w:r>
      <w:r w:rsidR="001E7E2A">
        <w:t xml:space="preserve">accuracy </w:t>
      </w:r>
      <w:r w:rsidR="00213797">
        <w:t>using the default settings for each</w:t>
      </w:r>
      <w:r w:rsidR="002E7A45">
        <w:t xml:space="preserve"> model </w:t>
      </w:r>
      <w:r w:rsidR="00213797">
        <w:t xml:space="preserve">are </w:t>
      </w:r>
      <w:r w:rsidR="002E7A45">
        <w:t xml:space="preserve">shown below: </w:t>
      </w:r>
    </w:p>
    <w:p w14:paraId="77AA13F7" w14:textId="77777777" w:rsidR="00213797" w:rsidRDefault="00213797" w:rsidP="00A31861">
      <w:pPr>
        <w:spacing w:line="480" w:lineRule="auto"/>
        <w:rPr>
          <w:b/>
          <w:bCs/>
        </w:rPr>
      </w:pPr>
    </w:p>
    <w:p w14:paraId="7DC64E1E" w14:textId="26166FFA" w:rsidR="002E7A45" w:rsidRPr="002E7A45" w:rsidRDefault="002E7A45" w:rsidP="00A31861">
      <w:pPr>
        <w:spacing w:line="480" w:lineRule="auto"/>
        <w:rPr>
          <w:rFonts w:asciiTheme="minorHAnsi" w:eastAsiaTheme="minorEastAsia" w:hAnsiTheme="minorHAnsi"/>
          <w:b/>
          <w:bCs/>
        </w:rPr>
      </w:pPr>
      <w:r w:rsidRPr="002E7A45">
        <w:rPr>
          <w:b/>
          <w:bCs/>
        </w:rPr>
        <w:t xml:space="preserve">Table 4 – </w:t>
      </w:r>
      <w:r>
        <w:rPr>
          <w:b/>
          <w:bCs/>
        </w:rPr>
        <w:t xml:space="preserve">Random Forest </w:t>
      </w:r>
      <w:r w:rsidRPr="002E7A45">
        <w:rPr>
          <w:b/>
          <w:bCs/>
        </w:rPr>
        <w:t xml:space="preserve">Models Analyzed </w:t>
      </w:r>
      <w:r>
        <w:rPr>
          <w:b/>
          <w:bCs/>
        </w:rPr>
        <w:fldChar w:fldCharType="begin"/>
      </w:r>
      <w:r w:rsidRPr="002E7A45">
        <w:rPr>
          <w:b/>
          <w:bCs/>
        </w:rPr>
        <w:instrText xml:space="preserve"> LINK </w:instrText>
      </w:r>
      <w:r w:rsidR="008A1954">
        <w:rPr>
          <w:b/>
          <w:bCs/>
        </w:rPr>
        <w:instrText xml:space="preserve">Excel.Sheet.12 "C:\\Users\\Tim\\DSC630-Excel data for term project.xlsx" "Model Results!R18C4:R21C7" </w:instrText>
      </w:r>
      <w:r w:rsidRPr="002E7A45">
        <w:rPr>
          <w:b/>
          <w:bCs/>
        </w:rPr>
        <w:instrText xml:space="preserve">\a \f 4 \h </w:instrText>
      </w:r>
      <w:r>
        <w:rPr>
          <w:b/>
          <w:bCs/>
        </w:rPr>
        <w:fldChar w:fldCharType="separate"/>
      </w:r>
    </w:p>
    <w:tbl>
      <w:tblPr>
        <w:tblW w:w="6200" w:type="dxa"/>
        <w:tblLook w:val="04A0" w:firstRow="1" w:lastRow="0" w:firstColumn="1" w:lastColumn="0" w:noHBand="0" w:noVBand="1"/>
      </w:tblPr>
      <w:tblGrid>
        <w:gridCol w:w="2040"/>
        <w:gridCol w:w="1600"/>
        <w:gridCol w:w="1300"/>
        <w:gridCol w:w="1260"/>
      </w:tblGrid>
      <w:tr w:rsidR="002E7A45" w:rsidRPr="002E7A45" w14:paraId="00D512A8" w14:textId="77777777" w:rsidTr="002E7A45">
        <w:trPr>
          <w:trHeight w:val="590"/>
        </w:trPr>
        <w:tc>
          <w:tcPr>
            <w:tcW w:w="20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8732AAB" w14:textId="3C4352A5" w:rsidR="002E7A45" w:rsidRPr="002E7A45" w:rsidRDefault="002E7A45" w:rsidP="002E7A45">
            <w:pPr>
              <w:rPr>
                <w:rFonts w:ascii="Calibri" w:hAnsi="Calibri" w:cs="Calibri"/>
                <w:b/>
                <w:bCs/>
                <w:color w:val="000000"/>
                <w:sz w:val="22"/>
                <w:szCs w:val="22"/>
              </w:rPr>
            </w:pPr>
            <w:r w:rsidRPr="002E7A45">
              <w:rPr>
                <w:rFonts w:ascii="Calibri" w:hAnsi="Calibri" w:cs="Calibri"/>
                <w:b/>
                <w:bCs/>
                <w:color w:val="000000"/>
                <w:sz w:val="22"/>
                <w:szCs w:val="22"/>
              </w:rPr>
              <w:t>Name</w:t>
            </w:r>
          </w:p>
        </w:tc>
        <w:tc>
          <w:tcPr>
            <w:tcW w:w="1600" w:type="dxa"/>
            <w:tcBorders>
              <w:top w:val="single" w:sz="8" w:space="0" w:color="auto"/>
              <w:left w:val="nil"/>
              <w:bottom w:val="single" w:sz="8" w:space="0" w:color="auto"/>
              <w:right w:val="single" w:sz="8" w:space="0" w:color="auto"/>
            </w:tcBorders>
            <w:shd w:val="clear" w:color="auto" w:fill="auto"/>
            <w:vAlign w:val="center"/>
            <w:hideMark/>
          </w:tcPr>
          <w:p w14:paraId="5538C600" w14:textId="77777777" w:rsidR="002E7A45" w:rsidRPr="002E7A45" w:rsidRDefault="002E7A45" w:rsidP="002E7A45">
            <w:pPr>
              <w:jc w:val="center"/>
              <w:rPr>
                <w:rFonts w:ascii="Calibri" w:hAnsi="Calibri" w:cs="Calibri"/>
                <w:b/>
                <w:bCs/>
                <w:color w:val="000000"/>
                <w:sz w:val="22"/>
                <w:szCs w:val="22"/>
              </w:rPr>
            </w:pPr>
            <w:r w:rsidRPr="002E7A45">
              <w:rPr>
                <w:rFonts w:ascii="Calibri" w:hAnsi="Calibri" w:cs="Calibri"/>
                <w:b/>
                <w:bCs/>
                <w:color w:val="000000"/>
                <w:sz w:val="22"/>
                <w:szCs w:val="22"/>
              </w:rPr>
              <w:t>Method</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E10CCB5" w14:textId="77777777" w:rsidR="002E7A45" w:rsidRPr="002E7A45" w:rsidRDefault="002E7A45" w:rsidP="002E7A45">
            <w:pPr>
              <w:jc w:val="center"/>
              <w:rPr>
                <w:rFonts w:ascii="Calibri" w:hAnsi="Calibri" w:cs="Calibri"/>
                <w:b/>
                <w:bCs/>
                <w:color w:val="000000"/>
                <w:sz w:val="22"/>
                <w:szCs w:val="22"/>
              </w:rPr>
            </w:pPr>
            <w:r w:rsidRPr="002E7A45">
              <w:rPr>
                <w:rFonts w:ascii="Calibri" w:hAnsi="Calibri" w:cs="Calibri"/>
                <w:b/>
                <w:bCs/>
                <w:color w:val="000000"/>
                <w:sz w:val="22"/>
                <w:szCs w:val="22"/>
              </w:rPr>
              <w:t xml:space="preserve"> Train Accuracy </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58A2C5F" w14:textId="77777777" w:rsidR="002E7A45" w:rsidRPr="002E7A45" w:rsidRDefault="002E7A45" w:rsidP="002E7A45">
            <w:pPr>
              <w:jc w:val="center"/>
              <w:rPr>
                <w:rFonts w:ascii="Calibri" w:hAnsi="Calibri" w:cs="Calibri"/>
                <w:b/>
                <w:bCs/>
                <w:color w:val="000000"/>
                <w:sz w:val="22"/>
                <w:szCs w:val="22"/>
              </w:rPr>
            </w:pPr>
            <w:r w:rsidRPr="002E7A45">
              <w:rPr>
                <w:rFonts w:ascii="Calibri" w:hAnsi="Calibri" w:cs="Calibri"/>
                <w:b/>
                <w:bCs/>
                <w:color w:val="000000"/>
                <w:sz w:val="22"/>
                <w:szCs w:val="22"/>
              </w:rPr>
              <w:t xml:space="preserve"> Test Accuracy </w:t>
            </w:r>
          </w:p>
        </w:tc>
      </w:tr>
      <w:tr w:rsidR="002E7A45" w:rsidRPr="002E7A45" w14:paraId="3017041B" w14:textId="77777777" w:rsidTr="002E7A45">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93957DB" w14:textId="77777777" w:rsidR="002E7A45" w:rsidRPr="002E7A45" w:rsidRDefault="002E7A45" w:rsidP="002E7A45">
            <w:pPr>
              <w:rPr>
                <w:rFonts w:ascii="Calibri" w:hAnsi="Calibri" w:cs="Calibri"/>
                <w:color w:val="000000"/>
                <w:sz w:val="22"/>
                <w:szCs w:val="22"/>
              </w:rPr>
            </w:pPr>
            <w:r w:rsidRPr="002E7A45">
              <w:rPr>
                <w:rFonts w:ascii="Calibri" w:hAnsi="Calibri" w:cs="Calibri"/>
                <w:color w:val="000000"/>
                <w:sz w:val="22"/>
                <w:szCs w:val="22"/>
              </w:rPr>
              <w:t>mod_ranger3</w:t>
            </w:r>
          </w:p>
        </w:tc>
        <w:tc>
          <w:tcPr>
            <w:tcW w:w="1600" w:type="dxa"/>
            <w:tcBorders>
              <w:top w:val="nil"/>
              <w:left w:val="nil"/>
              <w:bottom w:val="single" w:sz="4" w:space="0" w:color="auto"/>
              <w:right w:val="single" w:sz="4" w:space="0" w:color="auto"/>
            </w:tcBorders>
            <w:shd w:val="clear" w:color="auto" w:fill="auto"/>
            <w:noWrap/>
            <w:vAlign w:val="bottom"/>
            <w:hideMark/>
          </w:tcPr>
          <w:p w14:paraId="77EC0F19" w14:textId="77777777" w:rsidR="002E7A45" w:rsidRPr="002E7A45" w:rsidRDefault="002E7A45" w:rsidP="002E7A45">
            <w:pPr>
              <w:rPr>
                <w:rFonts w:ascii="Calibri" w:hAnsi="Calibri" w:cs="Calibri"/>
                <w:color w:val="000000"/>
                <w:sz w:val="22"/>
                <w:szCs w:val="22"/>
              </w:rPr>
            </w:pPr>
            <w:r w:rsidRPr="002E7A45">
              <w:rPr>
                <w:rFonts w:ascii="Calibri" w:hAnsi="Calibri" w:cs="Calibri"/>
                <w:color w:val="000000"/>
                <w:sz w:val="22"/>
                <w:szCs w:val="22"/>
              </w:rPr>
              <w:t>ranger</w:t>
            </w:r>
          </w:p>
        </w:tc>
        <w:tc>
          <w:tcPr>
            <w:tcW w:w="1300" w:type="dxa"/>
            <w:tcBorders>
              <w:top w:val="nil"/>
              <w:left w:val="nil"/>
              <w:bottom w:val="single" w:sz="4" w:space="0" w:color="auto"/>
              <w:right w:val="single" w:sz="4" w:space="0" w:color="auto"/>
            </w:tcBorders>
            <w:shd w:val="clear" w:color="auto" w:fill="auto"/>
            <w:noWrap/>
            <w:vAlign w:val="bottom"/>
            <w:hideMark/>
          </w:tcPr>
          <w:p w14:paraId="360C33AC" w14:textId="77777777" w:rsidR="002E7A45" w:rsidRPr="002E7A45" w:rsidRDefault="002E7A45" w:rsidP="002E7A45">
            <w:pPr>
              <w:rPr>
                <w:rFonts w:ascii="Calibri" w:hAnsi="Calibri" w:cs="Calibri"/>
                <w:color w:val="000000"/>
                <w:sz w:val="22"/>
                <w:szCs w:val="22"/>
              </w:rPr>
            </w:pPr>
            <w:r w:rsidRPr="002E7A45">
              <w:rPr>
                <w:rFonts w:ascii="Calibri" w:hAnsi="Calibri" w:cs="Calibri"/>
                <w:color w:val="000000"/>
                <w:sz w:val="22"/>
                <w:szCs w:val="22"/>
              </w:rPr>
              <w:t xml:space="preserve">           0.3706 </w:t>
            </w:r>
          </w:p>
        </w:tc>
        <w:tc>
          <w:tcPr>
            <w:tcW w:w="1260" w:type="dxa"/>
            <w:tcBorders>
              <w:top w:val="nil"/>
              <w:left w:val="nil"/>
              <w:bottom w:val="single" w:sz="4" w:space="0" w:color="auto"/>
              <w:right w:val="single" w:sz="4" w:space="0" w:color="auto"/>
            </w:tcBorders>
            <w:shd w:val="clear" w:color="auto" w:fill="auto"/>
            <w:noWrap/>
            <w:vAlign w:val="bottom"/>
            <w:hideMark/>
          </w:tcPr>
          <w:p w14:paraId="0D2719D7" w14:textId="77777777" w:rsidR="002E7A45" w:rsidRPr="002E7A45" w:rsidRDefault="002E7A45" w:rsidP="002E7A45">
            <w:pPr>
              <w:rPr>
                <w:rFonts w:ascii="Calibri" w:hAnsi="Calibri" w:cs="Calibri"/>
                <w:color w:val="000000"/>
                <w:sz w:val="22"/>
                <w:szCs w:val="22"/>
              </w:rPr>
            </w:pPr>
            <w:r w:rsidRPr="002E7A45">
              <w:rPr>
                <w:rFonts w:ascii="Calibri" w:hAnsi="Calibri" w:cs="Calibri"/>
                <w:color w:val="000000"/>
                <w:sz w:val="22"/>
                <w:szCs w:val="22"/>
              </w:rPr>
              <w:t xml:space="preserve">          0.3674 </w:t>
            </w:r>
          </w:p>
        </w:tc>
      </w:tr>
      <w:tr w:rsidR="002E7A45" w:rsidRPr="002E7A45" w14:paraId="4C21338C" w14:textId="77777777" w:rsidTr="002E7A45">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E053FB8" w14:textId="77777777" w:rsidR="002E7A45" w:rsidRPr="002E7A45" w:rsidRDefault="002E7A45" w:rsidP="002E7A45">
            <w:pPr>
              <w:rPr>
                <w:rFonts w:ascii="Calibri" w:hAnsi="Calibri" w:cs="Calibri"/>
                <w:color w:val="000000"/>
                <w:sz w:val="22"/>
                <w:szCs w:val="22"/>
              </w:rPr>
            </w:pPr>
            <w:proofErr w:type="spellStart"/>
            <w:r w:rsidRPr="002E7A45">
              <w:rPr>
                <w:rFonts w:ascii="Calibri" w:hAnsi="Calibri" w:cs="Calibri"/>
                <w:color w:val="000000"/>
                <w:sz w:val="22"/>
                <w:szCs w:val="22"/>
              </w:rPr>
              <w:t>mod_randomForest</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2A6A73BA" w14:textId="77777777" w:rsidR="002E7A45" w:rsidRPr="002E7A45" w:rsidRDefault="002E7A45" w:rsidP="002E7A45">
            <w:pPr>
              <w:rPr>
                <w:rFonts w:ascii="Calibri" w:hAnsi="Calibri" w:cs="Calibri"/>
                <w:color w:val="000000"/>
                <w:sz w:val="22"/>
                <w:szCs w:val="22"/>
              </w:rPr>
            </w:pPr>
            <w:proofErr w:type="spellStart"/>
            <w:r w:rsidRPr="002E7A45">
              <w:rPr>
                <w:rFonts w:ascii="Calibri" w:hAnsi="Calibri" w:cs="Calibri"/>
                <w:color w:val="000000"/>
                <w:sz w:val="22"/>
                <w:szCs w:val="22"/>
              </w:rPr>
              <w:t>randomForest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0E6600A" w14:textId="77777777" w:rsidR="002E7A45" w:rsidRPr="002E7A45" w:rsidRDefault="002E7A45" w:rsidP="002E7A45">
            <w:pPr>
              <w:rPr>
                <w:rFonts w:ascii="Calibri" w:hAnsi="Calibri" w:cs="Calibri"/>
                <w:color w:val="000000"/>
                <w:sz w:val="22"/>
                <w:szCs w:val="22"/>
              </w:rPr>
            </w:pPr>
            <w:r w:rsidRPr="002E7A45">
              <w:rPr>
                <w:rFonts w:ascii="Calibri" w:hAnsi="Calibri" w:cs="Calibri"/>
                <w:color w:val="000000"/>
                <w:sz w:val="22"/>
                <w:szCs w:val="22"/>
              </w:rPr>
              <w:t xml:space="preserve">           0.3564 </w:t>
            </w:r>
          </w:p>
        </w:tc>
        <w:tc>
          <w:tcPr>
            <w:tcW w:w="1260" w:type="dxa"/>
            <w:tcBorders>
              <w:top w:val="nil"/>
              <w:left w:val="nil"/>
              <w:bottom w:val="single" w:sz="4" w:space="0" w:color="auto"/>
              <w:right w:val="single" w:sz="4" w:space="0" w:color="auto"/>
            </w:tcBorders>
            <w:shd w:val="clear" w:color="auto" w:fill="auto"/>
            <w:noWrap/>
            <w:vAlign w:val="bottom"/>
            <w:hideMark/>
          </w:tcPr>
          <w:p w14:paraId="30FF45B0" w14:textId="77777777" w:rsidR="002E7A45" w:rsidRPr="002E7A45" w:rsidRDefault="002E7A45" w:rsidP="002E7A45">
            <w:pPr>
              <w:rPr>
                <w:rFonts w:ascii="Calibri" w:hAnsi="Calibri" w:cs="Calibri"/>
                <w:color w:val="000000"/>
                <w:sz w:val="22"/>
                <w:szCs w:val="22"/>
              </w:rPr>
            </w:pPr>
            <w:r w:rsidRPr="002E7A45">
              <w:rPr>
                <w:rFonts w:ascii="Calibri" w:hAnsi="Calibri" w:cs="Calibri"/>
                <w:color w:val="000000"/>
                <w:sz w:val="22"/>
                <w:szCs w:val="22"/>
              </w:rPr>
              <w:t xml:space="preserve">          0.3554 </w:t>
            </w:r>
          </w:p>
        </w:tc>
      </w:tr>
      <w:tr w:rsidR="002E7A45" w:rsidRPr="002E7A45" w14:paraId="79854E3C" w14:textId="77777777" w:rsidTr="002E7A45">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0C36E0F" w14:textId="77777777" w:rsidR="002E7A45" w:rsidRPr="002E7A45" w:rsidRDefault="002E7A45" w:rsidP="002E7A45">
            <w:pPr>
              <w:rPr>
                <w:rFonts w:ascii="Calibri" w:hAnsi="Calibri" w:cs="Calibri"/>
                <w:color w:val="000000"/>
                <w:sz w:val="22"/>
                <w:szCs w:val="22"/>
              </w:rPr>
            </w:pPr>
            <w:proofErr w:type="spellStart"/>
            <w:r w:rsidRPr="002E7A45">
              <w:rPr>
                <w:rFonts w:ascii="Calibri" w:hAnsi="Calibri" w:cs="Calibri"/>
                <w:color w:val="000000"/>
                <w:sz w:val="22"/>
                <w:szCs w:val="22"/>
              </w:rPr>
              <w:t>mod_rf</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5461F403" w14:textId="77777777" w:rsidR="002E7A45" w:rsidRPr="002E7A45" w:rsidRDefault="002E7A45" w:rsidP="002E7A45">
            <w:pPr>
              <w:rPr>
                <w:rFonts w:ascii="Calibri" w:hAnsi="Calibri" w:cs="Calibri"/>
                <w:color w:val="000000"/>
                <w:sz w:val="22"/>
                <w:szCs w:val="22"/>
              </w:rPr>
            </w:pPr>
            <w:r w:rsidRPr="002E7A45">
              <w:rPr>
                <w:rFonts w:ascii="Calibri" w:hAnsi="Calibri" w:cs="Calibri"/>
                <w:color w:val="000000"/>
                <w:sz w:val="22"/>
                <w:szCs w:val="22"/>
              </w:rPr>
              <w:t>rf</w:t>
            </w:r>
          </w:p>
        </w:tc>
        <w:tc>
          <w:tcPr>
            <w:tcW w:w="1300" w:type="dxa"/>
            <w:tcBorders>
              <w:top w:val="nil"/>
              <w:left w:val="nil"/>
              <w:bottom w:val="single" w:sz="4" w:space="0" w:color="auto"/>
              <w:right w:val="single" w:sz="4" w:space="0" w:color="auto"/>
            </w:tcBorders>
            <w:shd w:val="clear" w:color="auto" w:fill="auto"/>
            <w:noWrap/>
            <w:vAlign w:val="bottom"/>
            <w:hideMark/>
          </w:tcPr>
          <w:p w14:paraId="4CDB0AA1" w14:textId="77777777" w:rsidR="002E7A45" w:rsidRPr="002E7A45" w:rsidRDefault="002E7A45" w:rsidP="002E7A45">
            <w:pPr>
              <w:rPr>
                <w:rFonts w:ascii="Calibri" w:hAnsi="Calibri" w:cs="Calibri"/>
                <w:color w:val="000000"/>
                <w:sz w:val="22"/>
                <w:szCs w:val="22"/>
              </w:rPr>
            </w:pPr>
            <w:r w:rsidRPr="002E7A45">
              <w:rPr>
                <w:rFonts w:ascii="Calibri" w:hAnsi="Calibri" w:cs="Calibri"/>
                <w:color w:val="000000"/>
                <w:sz w:val="22"/>
                <w:szCs w:val="22"/>
              </w:rPr>
              <w:t xml:space="preserve">           0.3525 </w:t>
            </w:r>
          </w:p>
        </w:tc>
        <w:tc>
          <w:tcPr>
            <w:tcW w:w="1260" w:type="dxa"/>
            <w:tcBorders>
              <w:top w:val="nil"/>
              <w:left w:val="nil"/>
              <w:bottom w:val="single" w:sz="4" w:space="0" w:color="auto"/>
              <w:right w:val="single" w:sz="4" w:space="0" w:color="auto"/>
            </w:tcBorders>
            <w:shd w:val="clear" w:color="auto" w:fill="auto"/>
            <w:noWrap/>
            <w:vAlign w:val="bottom"/>
            <w:hideMark/>
          </w:tcPr>
          <w:p w14:paraId="0A339FC7" w14:textId="77777777" w:rsidR="002E7A45" w:rsidRPr="002E7A45" w:rsidRDefault="002E7A45" w:rsidP="002E7A45">
            <w:pPr>
              <w:rPr>
                <w:rFonts w:ascii="Calibri" w:hAnsi="Calibri" w:cs="Calibri"/>
                <w:color w:val="000000"/>
                <w:sz w:val="22"/>
                <w:szCs w:val="22"/>
              </w:rPr>
            </w:pPr>
            <w:r w:rsidRPr="002E7A45">
              <w:rPr>
                <w:rFonts w:ascii="Calibri" w:hAnsi="Calibri" w:cs="Calibri"/>
                <w:color w:val="000000"/>
                <w:sz w:val="22"/>
                <w:szCs w:val="22"/>
              </w:rPr>
              <w:t xml:space="preserve">          0.3429 </w:t>
            </w:r>
          </w:p>
        </w:tc>
      </w:tr>
    </w:tbl>
    <w:p w14:paraId="542926FF" w14:textId="77777777" w:rsidR="002E7A45" w:rsidRDefault="002E7A45" w:rsidP="00A31861">
      <w:pPr>
        <w:spacing w:line="480" w:lineRule="auto"/>
      </w:pPr>
      <w:r>
        <w:fldChar w:fldCharType="end"/>
      </w:r>
    </w:p>
    <w:p w14:paraId="69924510" w14:textId="22CE3DB3" w:rsidR="00213797" w:rsidRDefault="002E7A45" w:rsidP="00E32BC3">
      <w:pPr>
        <w:spacing w:line="480" w:lineRule="auto"/>
        <w:ind w:firstLine="720"/>
      </w:pPr>
      <w:r>
        <w:t xml:space="preserve">The accuracy between the different models was similar which made choosing the appropriate model more difficult.  After </w:t>
      </w:r>
      <w:r w:rsidR="00213797">
        <w:t xml:space="preserve">numerous </w:t>
      </w:r>
      <w:r>
        <w:t xml:space="preserve">iterations, it was decided that the “ranger” model </w:t>
      </w:r>
      <w:r w:rsidR="001E7E2A">
        <w:t xml:space="preserve">(mod_ranger3) </w:t>
      </w:r>
      <w:r w:rsidR="005E2D43">
        <w:t xml:space="preserve">consistently </w:t>
      </w:r>
      <w:r>
        <w:t>provided the</w:t>
      </w:r>
      <w:r w:rsidR="005E2D43">
        <w:t xml:space="preserve"> best </w:t>
      </w:r>
      <w:r>
        <w:t>accuracy</w:t>
      </w:r>
      <w:r w:rsidR="00213797">
        <w:t xml:space="preserve">.  </w:t>
      </w:r>
    </w:p>
    <w:p w14:paraId="35BCAE95" w14:textId="77777777" w:rsidR="00FD7181" w:rsidRDefault="00FD7181" w:rsidP="00213797">
      <w:pPr>
        <w:spacing w:line="480" w:lineRule="auto"/>
        <w:rPr>
          <w:sz w:val="36"/>
          <w:szCs w:val="36"/>
        </w:rPr>
      </w:pPr>
    </w:p>
    <w:p w14:paraId="440D5802" w14:textId="77777777" w:rsidR="00440CE8" w:rsidRDefault="00440CE8" w:rsidP="00213797">
      <w:pPr>
        <w:spacing w:line="480" w:lineRule="auto"/>
        <w:rPr>
          <w:b/>
          <w:bCs/>
          <w:sz w:val="36"/>
          <w:szCs w:val="36"/>
        </w:rPr>
      </w:pPr>
    </w:p>
    <w:p w14:paraId="5594949A" w14:textId="77777777" w:rsidR="00440CE8" w:rsidRDefault="00440CE8" w:rsidP="00213797">
      <w:pPr>
        <w:spacing w:line="480" w:lineRule="auto"/>
        <w:rPr>
          <w:b/>
          <w:bCs/>
          <w:sz w:val="36"/>
          <w:szCs w:val="36"/>
        </w:rPr>
      </w:pPr>
    </w:p>
    <w:p w14:paraId="31B1FB8B" w14:textId="4EF62FCC" w:rsidR="00213797" w:rsidRPr="00213797" w:rsidRDefault="00213797" w:rsidP="00213797">
      <w:pPr>
        <w:spacing w:line="480" w:lineRule="auto"/>
        <w:rPr>
          <w:b/>
          <w:bCs/>
          <w:sz w:val="36"/>
          <w:szCs w:val="36"/>
        </w:rPr>
      </w:pPr>
      <w:r w:rsidRPr="00213797">
        <w:rPr>
          <w:b/>
          <w:bCs/>
          <w:sz w:val="36"/>
          <w:szCs w:val="36"/>
        </w:rPr>
        <w:lastRenderedPageBreak/>
        <w:t>Results</w:t>
      </w:r>
    </w:p>
    <w:p w14:paraId="49E3405A" w14:textId="36A884B7" w:rsidR="00E109FC" w:rsidRDefault="002E7A45" w:rsidP="00166667">
      <w:pPr>
        <w:spacing w:line="480" w:lineRule="auto"/>
        <w:ind w:firstLine="720"/>
      </w:pPr>
      <w:r>
        <w:t xml:space="preserve"> </w:t>
      </w:r>
      <w:r w:rsidR="00213797">
        <w:t>The ranger model</w:t>
      </w:r>
      <w:r w:rsidR="001E7E2A">
        <w:t>’</w:t>
      </w:r>
      <w:r w:rsidR="00213797">
        <w:t xml:space="preserve">s hyperparameters were further tuned to optimize accuracy.  </w:t>
      </w:r>
      <w:r w:rsidR="00AD67C4">
        <w:t xml:space="preserve">Custom grid searches and train controls were created to select the optimum hyperparameters for the ranger model.  </w:t>
      </w:r>
      <w:r w:rsidR="00E32BC3">
        <w:t>The main tuning parameter in the ra</w:t>
      </w:r>
      <w:r w:rsidR="00213797">
        <w:t xml:space="preserve">nger </w:t>
      </w:r>
      <w:r w:rsidR="00E32BC3">
        <w:t>model</w:t>
      </w:r>
      <w:r w:rsidR="00213797">
        <w:t xml:space="preserve"> is </w:t>
      </w:r>
      <w:proofErr w:type="spellStart"/>
      <w:r w:rsidR="00E32BC3">
        <w:t>mtry</w:t>
      </w:r>
      <w:proofErr w:type="spellEnd"/>
      <w:r w:rsidR="00213797">
        <w:t xml:space="preserve">, which is the number of randomly selected variables used at each split.  Values of </w:t>
      </w:r>
      <w:proofErr w:type="spellStart"/>
      <w:r w:rsidR="00213797">
        <w:t>mtry</w:t>
      </w:r>
      <w:proofErr w:type="spellEnd"/>
      <w:r w:rsidR="00213797">
        <w:t xml:space="preserve"> tested ranged from 2 to 37</w:t>
      </w:r>
      <w:r w:rsidR="001E7E2A">
        <w:t xml:space="preserve">, with the </w:t>
      </w:r>
      <w:r w:rsidR="00213797">
        <w:t xml:space="preserve">optimum accuracy </w:t>
      </w:r>
      <w:r w:rsidR="001E7E2A">
        <w:t xml:space="preserve">being </w:t>
      </w:r>
      <w:r w:rsidR="00213797">
        <w:t xml:space="preserve">achieved using an </w:t>
      </w:r>
      <w:proofErr w:type="spellStart"/>
      <w:r w:rsidR="00213797">
        <w:t>mtry</w:t>
      </w:r>
      <w:proofErr w:type="spellEnd"/>
      <w:r w:rsidR="00213797">
        <w:t xml:space="preserve"> of 2</w:t>
      </w:r>
      <w:r w:rsidR="00AD67C4">
        <w:t>.</w:t>
      </w:r>
      <w:r w:rsidR="00213797">
        <w:t xml:space="preserve">  </w:t>
      </w:r>
      <w:r w:rsidR="00B17C9B">
        <w:t xml:space="preserve">The k-nearest </w:t>
      </w:r>
      <w:proofErr w:type="gramStart"/>
      <w:r w:rsidR="0030101C">
        <w:t>neighbors</w:t>
      </w:r>
      <w:proofErr w:type="gramEnd"/>
      <w:r w:rsidR="00B17C9B">
        <w:t xml:space="preserve"> method was used to impute missing values.  T</w:t>
      </w:r>
      <w:r w:rsidR="00213797">
        <w:t>he results were validated using 5-fold cross validation</w:t>
      </w:r>
      <w:r w:rsidR="00B17C9B">
        <w:t>.</w:t>
      </w:r>
      <w:r w:rsidR="00AD67C4">
        <w:t xml:space="preserve">  </w:t>
      </w:r>
      <w:r w:rsidR="00A43652">
        <w:t>The final model using the “ranger” method resulted in a test accuracy of 0.369</w:t>
      </w:r>
      <w:r w:rsidR="00E109FC">
        <w:t xml:space="preserve">5, along with training accuracy of 0.3612.  </w:t>
      </w:r>
    </w:p>
    <w:p w14:paraId="74403DD1" w14:textId="74EF7391" w:rsidR="00E109FC" w:rsidRDefault="00E109FC" w:rsidP="00AD67C4">
      <w:pPr>
        <w:spacing w:line="480" w:lineRule="auto"/>
        <w:ind w:firstLine="720"/>
      </w:pPr>
      <w:r>
        <w:t xml:space="preserve">The table below shows </w:t>
      </w:r>
      <w:r w:rsidR="00E32BC3">
        <w:t xml:space="preserve">the </w:t>
      </w:r>
      <w:r>
        <w:t>confusion matrix for the 9 possible categories of the “stars” target variable</w:t>
      </w:r>
      <w:r w:rsidR="00E32BC3">
        <w:t xml:space="preserve">, along with the sensitivity and specificity, for the final model utilized.  </w:t>
      </w:r>
    </w:p>
    <w:p w14:paraId="07CB587C" w14:textId="1F0E471E" w:rsidR="007B311A" w:rsidRDefault="007B311A" w:rsidP="007B311A">
      <w:pPr>
        <w:spacing w:line="480" w:lineRule="auto"/>
      </w:pPr>
    </w:p>
    <w:p w14:paraId="01CB1AFA" w14:textId="03EA8EAF" w:rsidR="007B311A" w:rsidRPr="003C7E66" w:rsidRDefault="007B311A" w:rsidP="007B311A">
      <w:pPr>
        <w:spacing w:line="480" w:lineRule="auto"/>
        <w:rPr>
          <w:b/>
          <w:bCs/>
          <w:i/>
          <w:iCs/>
        </w:rPr>
      </w:pPr>
      <w:r w:rsidRPr="003C7E66">
        <w:rPr>
          <w:b/>
          <w:bCs/>
          <w:i/>
          <w:iCs/>
        </w:rPr>
        <w:t>Table 5 – Confusion Matrix</w:t>
      </w:r>
    </w:p>
    <w:p w14:paraId="43BA47B8" w14:textId="6711075C" w:rsidR="00AD67C4" w:rsidRDefault="00AD67C4" w:rsidP="00E109FC">
      <w:pPr>
        <w:spacing w:line="480" w:lineRule="auto"/>
      </w:pPr>
      <w:r w:rsidRPr="00AD67C4">
        <w:rPr>
          <w:noProof/>
        </w:rPr>
        <w:drawing>
          <wp:inline distT="0" distB="0" distL="0" distR="0" wp14:anchorId="13543D1A" wp14:editId="18F19B76">
            <wp:extent cx="5943600" cy="2122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4CFCC0C0" w14:textId="77777777" w:rsidR="00AD67C4" w:rsidRDefault="00AD67C4" w:rsidP="00AD67C4">
      <w:pPr>
        <w:spacing w:line="480" w:lineRule="auto"/>
        <w:ind w:firstLine="720"/>
      </w:pPr>
    </w:p>
    <w:p w14:paraId="504A8CF2" w14:textId="10BB8998" w:rsidR="00AD67C4" w:rsidRPr="003C7E66" w:rsidRDefault="00AD67C4" w:rsidP="009A097F">
      <w:pPr>
        <w:spacing w:line="480" w:lineRule="auto"/>
        <w:ind w:firstLine="720"/>
      </w:pPr>
      <w:r>
        <w:t xml:space="preserve">The two key metrics </w:t>
      </w:r>
      <w:r w:rsidR="00930B33">
        <w:t xml:space="preserve">shown above </w:t>
      </w:r>
      <w:r>
        <w:t xml:space="preserve">are sensitivity and specificity.  </w:t>
      </w:r>
      <w:r w:rsidRPr="00166667">
        <w:t>Sensitivity i</w:t>
      </w:r>
      <w:r>
        <w:t xml:space="preserve">s a metric that evaluates a model’s ability to predict true positives of each available category, whereas </w:t>
      </w:r>
      <w:r>
        <w:lastRenderedPageBreak/>
        <w:t xml:space="preserve">specificity is a metric that calculates the model’s ability to predict true </w:t>
      </w:r>
      <w:r w:rsidR="009A097F">
        <w:t>negatives of</w:t>
      </w:r>
      <w:r>
        <w:t xml:space="preserve"> each available category</w:t>
      </w:r>
      <w:r w:rsidR="009A097F">
        <w:t xml:space="preserve">.  These metrics are calculated for each possible category as there are more than two possible </w:t>
      </w:r>
      <w:r w:rsidR="009A097F" w:rsidRPr="00AA5341">
        <w:t>prediction options</w:t>
      </w:r>
      <w:r w:rsidR="003C7E66">
        <w:t>.</w:t>
      </w:r>
    </w:p>
    <w:p w14:paraId="49829268" w14:textId="77777777" w:rsidR="00930B33" w:rsidRDefault="00930B33" w:rsidP="00150F72">
      <w:pPr>
        <w:spacing w:line="480" w:lineRule="auto"/>
      </w:pPr>
    </w:p>
    <w:p w14:paraId="133672EF" w14:textId="293694D7" w:rsidR="008C27F7" w:rsidRPr="00A05CD9" w:rsidRDefault="00930B33" w:rsidP="00150F72">
      <w:pPr>
        <w:spacing w:line="480" w:lineRule="auto"/>
        <w:rPr>
          <w:b/>
          <w:bCs/>
          <w:i/>
          <w:iCs/>
          <w:sz w:val="28"/>
          <w:szCs w:val="28"/>
        </w:rPr>
      </w:pPr>
      <w:r w:rsidRPr="00A05CD9">
        <w:rPr>
          <w:b/>
          <w:bCs/>
          <w:i/>
          <w:iCs/>
          <w:sz w:val="28"/>
          <w:szCs w:val="28"/>
        </w:rPr>
        <w:t>Variable Importance</w:t>
      </w:r>
    </w:p>
    <w:p w14:paraId="07535977" w14:textId="447666C5" w:rsidR="008C27F7" w:rsidRDefault="00930B33" w:rsidP="00150F72">
      <w:pPr>
        <w:spacing w:line="480" w:lineRule="auto"/>
      </w:pPr>
      <w:r>
        <w:tab/>
      </w:r>
      <w:r w:rsidR="003C7E66">
        <w:t xml:space="preserve">Based on this study, the </w:t>
      </w:r>
      <w:r w:rsidR="007B311A">
        <w:t xml:space="preserve">features </w:t>
      </w:r>
      <w:r>
        <w:t xml:space="preserve">contributing </w:t>
      </w:r>
      <w:r w:rsidR="007B311A">
        <w:t xml:space="preserve">the most to restaurant </w:t>
      </w:r>
      <w:r>
        <w:t xml:space="preserve">rating are shown in </w:t>
      </w:r>
      <w:r w:rsidR="00AA5341">
        <w:t xml:space="preserve">Table 6 </w:t>
      </w:r>
      <w:r>
        <w:t xml:space="preserve">below: </w:t>
      </w:r>
    </w:p>
    <w:p w14:paraId="7DCAA57A" w14:textId="623B3746" w:rsidR="00AA5341" w:rsidRDefault="00AA5341" w:rsidP="00150F72">
      <w:pPr>
        <w:spacing w:line="480" w:lineRule="auto"/>
      </w:pPr>
    </w:p>
    <w:p w14:paraId="14C45F4F" w14:textId="1EBE678C" w:rsidR="00AA5341" w:rsidRPr="003C7E66" w:rsidRDefault="00AA5341" w:rsidP="00150F72">
      <w:pPr>
        <w:spacing w:line="480" w:lineRule="auto"/>
        <w:rPr>
          <w:b/>
          <w:bCs/>
          <w:i/>
          <w:iCs/>
        </w:rPr>
      </w:pPr>
      <w:r w:rsidRPr="003C7E66">
        <w:rPr>
          <w:b/>
          <w:bCs/>
          <w:i/>
          <w:iCs/>
        </w:rPr>
        <w:t>Table 6 – Variable Importance</w:t>
      </w:r>
    </w:p>
    <w:p w14:paraId="02FF9590" w14:textId="1BB9B04B" w:rsidR="00561D8C" w:rsidRDefault="007B311A" w:rsidP="00561D8C">
      <w:pPr>
        <w:spacing w:line="480" w:lineRule="auto"/>
      </w:pPr>
      <w:r w:rsidRPr="007B311A">
        <w:rPr>
          <w:noProof/>
        </w:rPr>
        <w:drawing>
          <wp:inline distT="0" distB="0" distL="0" distR="0" wp14:anchorId="066C2091" wp14:editId="33AD5599">
            <wp:extent cx="3079750" cy="20383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038350"/>
                    </a:xfrm>
                    <a:prstGeom prst="rect">
                      <a:avLst/>
                    </a:prstGeom>
                    <a:noFill/>
                    <a:ln>
                      <a:noFill/>
                    </a:ln>
                  </pic:spPr>
                </pic:pic>
              </a:graphicData>
            </a:graphic>
          </wp:inline>
        </w:drawing>
      </w:r>
    </w:p>
    <w:p w14:paraId="796E1515" w14:textId="4644256E" w:rsidR="007A506E" w:rsidRDefault="007A506E" w:rsidP="00F349A3">
      <w:pPr>
        <w:jc w:val="center"/>
        <w:rPr>
          <w:b/>
          <w:bCs/>
          <w:sz w:val="32"/>
          <w:szCs w:val="32"/>
        </w:rPr>
      </w:pPr>
    </w:p>
    <w:p w14:paraId="3F5CD9AF" w14:textId="77777777" w:rsidR="00682177" w:rsidRDefault="00682177" w:rsidP="00F349A3">
      <w:pPr>
        <w:jc w:val="center"/>
        <w:rPr>
          <w:b/>
          <w:bCs/>
          <w:sz w:val="32"/>
          <w:szCs w:val="32"/>
        </w:rPr>
      </w:pPr>
    </w:p>
    <w:p w14:paraId="596E0A3E" w14:textId="07DD51CF" w:rsidR="00840DC1" w:rsidRPr="009A097F" w:rsidRDefault="00636126" w:rsidP="007A506E">
      <w:pPr>
        <w:spacing w:line="480" w:lineRule="auto"/>
        <w:rPr>
          <w:b/>
          <w:bCs/>
          <w:sz w:val="36"/>
          <w:szCs w:val="36"/>
        </w:rPr>
      </w:pPr>
      <w:r w:rsidRPr="009A097F">
        <w:rPr>
          <w:b/>
          <w:bCs/>
          <w:sz w:val="36"/>
          <w:szCs w:val="36"/>
        </w:rPr>
        <w:t>Conclusion</w:t>
      </w:r>
    </w:p>
    <w:p w14:paraId="3F50549B" w14:textId="4A130D50" w:rsidR="00AA5341" w:rsidRDefault="00930B33" w:rsidP="00AA5341">
      <w:pPr>
        <w:spacing w:line="480" w:lineRule="auto"/>
        <w:ind w:firstLine="720"/>
      </w:pPr>
      <w:r>
        <w:t>As shown in the results, the key business attributes identified in this study that contribute the most to the business ratings are</w:t>
      </w:r>
      <w:r w:rsidR="00AA5341">
        <w:t xml:space="preserve"> whether the restaurant offers outdoor seating, tv, a casual ambience, moderate price range, average noise level, parking, takes reservations, offers delivery and waiter service.  In addition, restaurants in the city of Phoenix showed a stronger relationship with the target variable then other cities in the Phoenix metropolitan area.  </w:t>
      </w:r>
    </w:p>
    <w:p w14:paraId="191183A3" w14:textId="2493904D" w:rsidR="009A097F" w:rsidRDefault="00930B33" w:rsidP="009A097F">
      <w:pPr>
        <w:spacing w:line="480" w:lineRule="auto"/>
        <w:ind w:firstLine="720"/>
      </w:pPr>
      <w:r>
        <w:lastRenderedPageBreak/>
        <w:t xml:space="preserve">Now that a model has been created to predict Yelp </w:t>
      </w:r>
      <w:r w:rsidR="007B311A">
        <w:t xml:space="preserve">restaurant </w:t>
      </w:r>
      <w:proofErr w:type="spellStart"/>
      <w:r>
        <w:t>ratingsbusiness</w:t>
      </w:r>
      <w:proofErr w:type="spellEnd"/>
      <w:r>
        <w:t xml:space="preserve"> owners </w:t>
      </w:r>
      <w:r w:rsidR="007B311A">
        <w:t xml:space="preserve">will be better able to tailor the features of their business to match those that promote positive reviews.  Based on insights from the model, business owners can now focus on the features that provide the most influence on business ratings.  </w:t>
      </w:r>
    </w:p>
    <w:p w14:paraId="5395D613" w14:textId="77777777" w:rsidR="009A097F" w:rsidRDefault="009A097F" w:rsidP="009A097F">
      <w:pPr>
        <w:spacing w:line="480" w:lineRule="auto"/>
        <w:ind w:firstLine="720"/>
      </w:pPr>
    </w:p>
    <w:p w14:paraId="18D0AE1D" w14:textId="23D4952C" w:rsidR="00F11F07" w:rsidRPr="009A097F" w:rsidRDefault="009A097F" w:rsidP="00161D17">
      <w:pPr>
        <w:spacing w:line="480" w:lineRule="auto"/>
        <w:rPr>
          <w:b/>
          <w:bCs/>
          <w:i/>
          <w:iCs/>
          <w:sz w:val="28"/>
          <w:szCs w:val="28"/>
        </w:rPr>
      </w:pPr>
      <w:r w:rsidRPr="009A097F">
        <w:rPr>
          <w:b/>
          <w:bCs/>
          <w:i/>
          <w:iCs/>
          <w:sz w:val="28"/>
          <w:szCs w:val="28"/>
        </w:rPr>
        <w:t>Risks and Limitations</w:t>
      </w:r>
    </w:p>
    <w:p w14:paraId="4EFE6C4B" w14:textId="255327E2" w:rsidR="009A097F" w:rsidRDefault="0036475E" w:rsidP="00161D17">
      <w:pPr>
        <w:spacing w:line="480" w:lineRule="auto"/>
      </w:pPr>
      <w:r>
        <w:tab/>
      </w:r>
      <w:r w:rsidR="003C7E66">
        <w:t>The</w:t>
      </w:r>
      <w:r>
        <w:t xml:space="preserve"> observations analyzed in this study were from the Phoenix metropolitan area</w:t>
      </w:r>
      <w:r w:rsidR="003C7E66">
        <w:t>,</w:t>
      </w:r>
      <w:r>
        <w:t xml:space="preserve"> in the state of Arizona.  Since local preferences and behaviors may differ significantly among geographic regions, the sample taken may not be representative of the entire US population.  </w:t>
      </w:r>
      <w:r w:rsidR="00394C9D">
        <w:t xml:space="preserve">Inclusion of more regions in the study may have provided for greater insight into the significance of physical location on review behavior and may thus be an opportunity for further studies.  </w:t>
      </w:r>
    </w:p>
    <w:p w14:paraId="6C4DECA9" w14:textId="1FAA6FD0" w:rsidR="00394C9D" w:rsidRDefault="00394C9D" w:rsidP="00161D17">
      <w:pPr>
        <w:spacing w:line="480" w:lineRule="auto"/>
      </w:pPr>
      <w:r>
        <w:tab/>
      </w:r>
      <w:r w:rsidR="00387702">
        <w:t>In addition, t</w:t>
      </w:r>
      <w:r>
        <w:t xml:space="preserve">ext and sentiment analysis were not conducted in this study and may provide </w:t>
      </w:r>
      <w:r w:rsidR="00387702">
        <w:t xml:space="preserve">for </w:t>
      </w:r>
      <w:r>
        <w:t xml:space="preserve">further potential.  Information such as review text, hours of operation, and a variety of details about the user and other variables should also be considered.  Finally, research could be enhanced </w:t>
      </w:r>
      <w:proofErr w:type="gramStart"/>
      <w:r>
        <w:t>by the use of</w:t>
      </w:r>
      <w:proofErr w:type="gramEnd"/>
      <w:r>
        <w:t xml:space="preserve"> additional modeling techniques.  </w:t>
      </w:r>
    </w:p>
    <w:p w14:paraId="3446DC6D" w14:textId="77777777" w:rsidR="00A05CD9" w:rsidRDefault="00A05CD9" w:rsidP="00161D17">
      <w:pPr>
        <w:spacing w:line="480" w:lineRule="auto"/>
      </w:pPr>
    </w:p>
    <w:p w14:paraId="2237F9BB" w14:textId="2BB4CD80" w:rsidR="008736EC" w:rsidRPr="004A0CB2" w:rsidRDefault="00E36945" w:rsidP="007A506E">
      <w:pPr>
        <w:spacing w:line="480" w:lineRule="auto"/>
        <w:rPr>
          <w:b/>
          <w:bCs/>
          <w:sz w:val="36"/>
          <w:szCs w:val="36"/>
        </w:rPr>
      </w:pPr>
      <w:r w:rsidRPr="004A0CB2">
        <w:rPr>
          <w:b/>
          <w:bCs/>
          <w:sz w:val="36"/>
          <w:szCs w:val="36"/>
        </w:rPr>
        <w:t>Acknowledgements</w:t>
      </w:r>
    </w:p>
    <w:p w14:paraId="104A6B2A" w14:textId="3EFBD375" w:rsidR="00E36945" w:rsidRDefault="009A097F" w:rsidP="009A097F">
      <w:pPr>
        <w:spacing w:line="480" w:lineRule="auto"/>
        <w:ind w:firstLine="720"/>
      </w:pPr>
      <w:r>
        <w:t xml:space="preserve">Since I worked on this project independently, I have no individual team members to thank.  I would like to thank Professor Ashley Kern </w:t>
      </w:r>
      <w:r w:rsidR="00F11F07">
        <w:t xml:space="preserve">for recommending </w:t>
      </w:r>
      <w:r>
        <w:t xml:space="preserve">the </w:t>
      </w:r>
      <w:r w:rsidR="00F11F07">
        <w:t>caret package</w:t>
      </w:r>
      <w:r>
        <w:t xml:space="preserve"> for R.  I found the caret package to be more transparent, as to which variables were being fed into the model, than the scikit-learn package in Python.  </w:t>
      </w:r>
    </w:p>
    <w:p w14:paraId="54EAF30D" w14:textId="254BF472" w:rsidR="00E36945" w:rsidRDefault="00387702" w:rsidP="009A097F">
      <w:pPr>
        <w:spacing w:line="480" w:lineRule="auto"/>
        <w:ind w:firstLine="720"/>
      </w:pPr>
      <w:r>
        <w:t>Finally, a</w:t>
      </w:r>
      <w:r w:rsidR="009A097F">
        <w:t xml:space="preserve"> previous study was conducted by </w:t>
      </w:r>
      <w:r w:rsidR="00D503AC">
        <w:t xml:space="preserve">Peter Schellenberg </w:t>
      </w:r>
      <w:r w:rsidR="009A097F">
        <w:t xml:space="preserve">that I would like to thank for providing insights that were helpful in planning for this project.  </w:t>
      </w:r>
    </w:p>
    <w:p w14:paraId="2F4DC73A" w14:textId="4287A78F" w:rsidR="00E94641" w:rsidRPr="004A0CB2" w:rsidRDefault="00F349A3">
      <w:pPr>
        <w:rPr>
          <w:b/>
          <w:bCs/>
          <w:sz w:val="36"/>
          <w:szCs w:val="36"/>
        </w:rPr>
      </w:pPr>
      <w:r w:rsidRPr="004A0CB2">
        <w:rPr>
          <w:b/>
          <w:bCs/>
          <w:sz w:val="36"/>
          <w:szCs w:val="36"/>
        </w:rPr>
        <w:lastRenderedPageBreak/>
        <w:t>References:</w:t>
      </w:r>
    </w:p>
    <w:p w14:paraId="4F94425F" w14:textId="193E6937" w:rsidR="00AC6BD9" w:rsidRDefault="00AC6BD9">
      <w:pPr>
        <w:rPr>
          <w:rFonts w:ascii="Arial" w:hAnsi="Arial" w:cs="Arial"/>
          <w:color w:val="222222"/>
          <w:sz w:val="20"/>
          <w:szCs w:val="20"/>
          <w:shd w:val="clear" w:color="auto" w:fill="FFFFFF"/>
        </w:rPr>
      </w:pPr>
    </w:p>
    <w:p w14:paraId="1E39F8FC" w14:textId="77777777" w:rsidR="006132EB" w:rsidRDefault="006132EB">
      <w:pPr>
        <w:rPr>
          <w:rFonts w:ascii="Arial" w:hAnsi="Arial" w:cs="Arial"/>
          <w:color w:val="222222"/>
          <w:sz w:val="20"/>
          <w:szCs w:val="20"/>
          <w:shd w:val="clear" w:color="auto" w:fill="FFFFFF"/>
        </w:rPr>
      </w:pPr>
    </w:p>
    <w:p w14:paraId="3E1BB92B" w14:textId="2E6C8524" w:rsidR="00D20932" w:rsidRDefault="00D20932" w:rsidP="007A506E">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Abbott, D. (2014). </w:t>
      </w:r>
      <w:r>
        <w:rPr>
          <w:rFonts w:ascii="Arial" w:hAnsi="Arial" w:cs="Arial"/>
          <w:i/>
          <w:iCs/>
          <w:color w:val="222222"/>
          <w:sz w:val="20"/>
          <w:szCs w:val="20"/>
          <w:shd w:val="clear" w:color="auto" w:fill="FFFFFF"/>
        </w:rPr>
        <w:t>Applied predictive analytics: Principles and techniques for the professional data analyst</w:t>
      </w:r>
      <w:r>
        <w:rPr>
          <w:rFonts w:ascii="Arial" w:hAnsi="Arial" w:cs="Arial"/>
          <w:color w:val="222222"/>
          <w:sz w:val="20"/>
          <w:szCs w:val="20"/>
          <w:shd w:val="clear" w:color="auto" w:fill="FFFFFF"/>
        </w:rPr>
        <w:t>. John Wiley &amp; Sons.</w:t>
      </w:r>
    </w:p>
    <w:p w14:paraId="143C8FEC" w14:textId="7E903A6C" w:rsidR="00F11F07" w:rsidRDefault="00F11F07" w:rsidP="007A506E">
      <w:pPr>
        <w:rPr>
          <w:rFonts w:ascii="Arial" w:hAnsi="Arial" w:cs="Arial"/>
          <w:color w:val="222222"/>
          <w:sz w:val="20"/>
          <w:szCs w:val="20"/>
          <w:shd w:val="clear" w:color="auto" w:fill="FFFFFF"/>
        </w:rPr>
      </w:pPr>
    </w:p>
    <w:p w14:paraId="75F21BE2" w14:textId="77777777" w:rsidR="00F11F07" w:rsidRDefault="00F11F07" w:rsidP="00F11F0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Albon</w:t>
      </w:r>
      <w:proofErr w:type="spellEnd"/>
      <w:r>
        <w:rPr>
          <w:rFonts w:ascii="Arial" w:hAnsi="Arial" w:cs="Arial"/>
          <w:color w:val="222222"/>
          <w:sz w:val="20"/>
          <w:szCs w:val="20"/>
          <w:shd w:val="clear" w:color="auto" w:fill="FFFFFF"/>
        </w:rPr>
        <w:t>, C. (2018). </w:t>
      </w:r>
      <w:r>
        <w:rPr>
          <w:rFonts w:ascii="Arial" w:hAnsi="Arial" w:cs="Arial"/>
          <w:i/>
          <w:iCs/>
          <w:color w:val="222222"/>
          <w:sz w:val="20"/>
          <w:szCs w:val="20"/>
          <w:shd w:val="clear" w:color="auto" w:fill="FFFFFF"/>
        </w:rPr>
        <w:t>Machine learning with python cookbook: Practical solutions from preprocessing to deep learning</w:t>
      </w:r>
      <w:r>
        <w:rPr>
          <w:rFonts w:ascii="Arial" w:hAnsi="Arial" w:cs="Arial"/>
          <w:color w:val="222222"/>
          <w:sz w:val="20"/>
          <w:szCs w:val="20"/>
          <w:shd w:val="clear" w:color="auto" w:fill="FFFFFF"/>
        </w:rPr>
        <w:t>. " O'Reilly Media, Inc.".</w:t>
      </w:r>
    </w:p>
    <w:p w14:paraId="7E1E2F73" w14:textId="77777777" w:rsidR="00F11F07" w:rsidRDefault="00F11F07" w:rsidP="007A506E">
      <w:pPr>
        <w:rPr>
          <w:rFonts w:ascii="Arial" w:hAnsi="Arial" w:cs="Arial"/>
          <w:color w:val="222222"/>
          <w:sz w:val="20"/>
          <w:szCs w:val="20"/>
          <w:shd w:val="clear" w:color="auto" w:fill="FFFFFF"/>
        </w:rPr>
      </w:pPr>
    </w:p>
    <w:bookmarkEnd w:id="0"/>
    <w:p w14:paraId="3CB84143" w14:textId="77777777" w:rsidR="00F11F07" w:rsidRDefault="00F11F07" w:rsidP="00F11F0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James, G., Witten, D., Hastie, T., &amp; </w:t>
      </w:r>
      <w:proofErr w:type="spellStart"/>
      <w:r>
        <w:rPr>
          <w:rFonts w:ascii="Arial" w:hAnsi="Arial" w:cs="Arial"/>
          <w:color w:val="222222"/>
          <w:sz w:val="20"/>
          <w:szCs w:val="20"/>
          <w:shd w:val="clear" w:color="auto" w:fill="FFFFFF"/>
        </w:rPr>
        <w:t>Tibshirani</w:t>
      </w:r>
      <w:proofErr w:type="spellEnd"/>
      <w:r>
        <w:rPr>
          <w:rFonts w:ascii="Arial" w:hAnsi="Arial" w:cs="Arial"/>
          <w:color w:val="222222"/>
          <w:sz w:val="20"/>
          <w:szCs w:val="20"/>
          <w:shd w:val="clear" w:color="auto" w:fill="FFFFFF"/>
        </w:rPr>
        <w:t>, R. (2013). </w:t>
      </w:r>
      <w:r>
        <w:rPr>
          <w:rFonts w:ascii="Arial" w:hAnsi="Arial" w:cs="Arial"/>
          <w:i/>
          <w:iCs/>
          <w:color w:val="222222"/>
          <w:sz w:val="20"/>
          <w:szCs w:val="20"/>
          <w:shd w:val="clear" w:color="auto" w:fill="FFFFFF"/>
        </w:rPr>
        <w:t>An introduction to statistical learning</w:t>
      </w:r>
      <w:r>
        <w:rPr>
          <w:rFonts w:ascii="Arial" w:hAnsi="Arial" w:cs="Arial"/>
          <w:color w:val="222222"/>
          <w:sz w:val="20"/>
          <w:szCs w:val="20"/>
          <w:shd w:val="clear" w:color="auto" w:fill="FFFFFF"/>
        </w:rPr>
        <w:t> (Vol. 112, pp. 3-7). New York: springer.</w:t>
      </w:r>
    </w:p>
    <w:p w14:paraId="03AC6B01" w14:textId="77777777" w:rsidR="00F11F07" w:rsidRDefault="00F11F07" w:rsidP="00F11F07">
      <w:pPr>
        <w:rPr>
          <w:rFonts w:ascii="Arial" w:hAnsi="Arial" w:cs="Arial"/>
          <w:color w:val="222222"/>
          <w:sz w:val="20"/>
          <w:szCs w:val="20"/>
          <w:shd w:val="clear" w:color="auto" w:fill="FFFFFF"/>
        </w:rPr>
      </w:pPr>
    </w:p>
    <w:p w14:paraId="017325B2" w14:textId="063B06D0" w:rsidR="00F46256" w:rsidRDefault="00F46256" w:rsidP="007A506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Kazil</w:t>
      </w:r>
      <w:proofErr w:type="spellEnd"/>
      <w:r>
        <w:rPr>
          <w:rFonts w:ascii="Arial" w:hAnsi="Arial" w:cs="Arial"/>
          <w:color w:val="222222"/>
          <w:sz w:val="20"/>
          <w:szCs w:val="20"/>
          <w:shd w:val="clear" w:color="auto" w:fill="FFFFFF"/>
        </w:rPr>
        <w:t xml:space="preserve">, J., &amp; </w:t>
      </w:r>
      <w:proofErr w:type="spellStart"/>
      <w:r>
        <w:rPr>
          <w:rFonts w:ascii="Arial" w:hAnsi="Arial" w:cs="Arial"/>
          <w:color w:val="222222"/>
          <w:sz w:val="20"/>
          <w:szCs w:val="20"/>
          <w:shd w:val="clear" w:color="auto" w:fill="FFFFFF"/>
        </w:rPr>
        <w:t>Jarmul</w:t>
      </w:r>
      <w:proofErr w:type="spellEnd"/>
      <w:r>
        <w:rPr>
          <w:rFonts w:ascii="Arial" w:hAnsi="Arial" w:cs="Arial"/>
          <w:color w:val="222222"/>
          <w:sz w:val="20"/>
          <w:szCs w:val="20"/>
          <w:shd w:val="clear" w:color="auto" w:fill="FFFFFF"/>
        </w:rPr>
        <w:t>, K. (2016). </w:t>
      </w:r>
      <w:r>
        <w:rPr>
          <w:rFonts w:ascii="Arial" w:hAnsi="Arial" w:cs="Arial"/>
          <w:i/>
          <w:iCs/>
          <w:color w:val="222222"/>
          <w:sz w:val="20"/>
          <w:szCs w:val="20"/>
          <w:shd w:val="clear" w:color="auto" w:fill="FFFFFF"/>
        </w:rPr>
        <w:t>Data wrangling with python: tips and tools to make your life easier</w:t>
      </w:r>
      <w:r>
        <w:rPr>
          <w:rFonts w:ascii="Arial" w:hAnsi="Arial" w:cs="Arial"/>
          <w:color w:val="222222"/>
          <w:sz w:val="20"/>
          <w:szCs w:val="20"/>
          <w:shd w:val="clear" w:color="auto" w:fill="FFFFFF"/>
        </w:rPr>
        <w:t>. " O'Reilly Media, Inc.".</w:t>
      </w:r>
    </w:p>
    <w:p w14:paraId="21811A3A" w14:textId="70D7F38A" w:rsidR="00D503AC" w:rsidRDefault="00D503AC" w:rsidP="007A506E">
      <w:pPr>
        <w:rPr>
          <w:rFonts w:ascii="Arial" w:hAnsi="Arial" w:cs="Arial"/>
          <w:color w:val="222222"/>
          <w:sz w:val="20"/>
          <w:szCs w:val="20"/>
          <w:shd w:val="clear" w:color="auto" w:fill="FFFFFF"/>
        </w:rPr>
      </w:pPr>
    </w:p>
    <w:p w14:paraId="27A6F87C" w14:textId="71968FDE" w:rsidR="00D503AC" w:rsidRDefault="00D503AC" w:rsidP="00D503AC">
      <w:pPr>
        <w:rPr>
          <w:rFonts w:ascii="Arial" w:hAnsi="Arial" w:cs="Arial"/>
          <w:color w:val="222222"/>
          <w:sz w:val="20"/>
          <w:szCs w:val="20"/>
          <w:shd w:val="clear" w:color="auto" w:fill="FFFFFF"/>
        </w:rPr>
      </w:pPr>
      <w:proofErr w:type="spellStart"/>
      <w:r w:rsidRPr="00D503AC">
        <w:rPr>
          <w:rFonts w:ascii="Arial" w:hAnsi="Arial" w:cs="Arial"/>
          <w:color w:val="222222"/>
          <w:sz w:val="20"/>
          <w:szCs w:val="20"/>
          <w:shd w:val="clear" w:color="auto" w:fill="FFFFFF"/>
        </w:rPr>
        <w:t>Shellenberger</w:t>
      </w:r>
      <w:proofErr w:type="spellEnd"/>
      <w:r w:rsidRPr="00D503AC">
        <w:rPr>
          <w:rFonts w:ascii="Arial" w:hAnsi="Arial" w:cs="Arial"/>
          <w:color w:val="222222"/>
          <w:sz w:val="20"/>
          <w:szCs w:val="20"/>
          <w:shd w:val="clear" w:color="auto" w:fill="FFFFFF"/>
        </w:rPr>
        <w:t>, Peter Mark Jr., "Predicting Yelp Food Establishment Ratings Based on Business Attributes" (2017). Honors Theses and</w:t>
      </w:r>
      <w:r>
        <w:rPr>
          <w:rFonts w:ascii="Arial" w:hAnsi="Arial" w:cs="Arial"/>
          <w:color w:val="222222"/>
          <w:sz w:val="20"/>
          <w:szCs w:val="20"/>
          <w:shd w:val="clear" w:color="auto" w:fill="FFFFFF"/>
        </w:rPr>
        <w:t xml:space="preserve"> </w:t>
      </w:r>
      <w:r w:rsidRPr="00D503AC">
        <w:rPr>
          <w:rFonts w:ascii="Arial" w:hAnsi="Arial" w:cs="Arial"/>
          <w:color w:val="222222"/>
          <w:sz w:val="20"/>
          <w:szCs w:val="20"/>
          <w:shd w:val="clear" w:color="auto" w:fill="FFFFFF"/>
        </w:rPr>
        <w:t>Capstones. 374.</w:t>
      </w:r>
    </w:p>
    <w:sectPr w:rsidR="00D5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05C9C"/>
    <w:multiLevelType w:val="hybridMultilevel"/>
    <w:tmpl w:val="08146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B73FC3"/>
    <w:multiLevelType w:val="hybridMultilevel"/>
    <w:tmpl w:val="A2041E36"/>
    <w:lvl w:ilvl="0" w:tplc="6E368C4A">
      <w:start w:val="37"/>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04772A"/>
    <w:multiLevelType w:val="hybridMultilevel"/>
    <w:tmpl w:val="3544E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D95703"/>
    <w:multiLevelType w:val="hybridMultilevel"/>
    <w:tmpl w:val="A9743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73631"/>
    <w:multiLevelType w:val="hybridMultilevel"/>
    <w:tmpl w:val="C5BA0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6CD524F"/>
    <w:multiLevelType w:val="hybridMultilevel"/>
    <w:tmpl w:val="60C00B1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C860BB"/>
    <w:multiLevelType w:val="hybridMultilevel"/>
    <w:tmpl w:val="781409B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15:restartNumberingAfterBreak="0">
    <w:nsid w:val="2944436C"/>
    <w:multiLevelType w:val="hybridMultilevel"/>
    <w:tmpl w:val="7F927A1E"/>
    <w:lvl w:ilvl="0" w:tplc="4860018A">
      <w:start w:val="1"/>
      <w:numFmt w:val="bullet"/>
      <w:lvlText w:val="•"/>
      <w:lvlJc w:val="left"/>
      <w:pPr>
        <w:tabs>
          <w:tab w:val="num" w:pos="720"/>
        </w:tabs>
        <w:ind w:left="720" w:hanging="360"/>
      </w:pPr>
      <w:rPr>
        <w:rFonts w:ascii="Arial" w:hAnsi="Arial" w:hint="default"/>
      </w:rPr>
    </w:lvl>
    <w:lvl w:ilvl="1" w:tplc="43AA31A8">
      <w:numFmt w:val="bullet"/>
      <w:lvlText w:val="•"/>
      <w:lvlJc w:val="left"/>
      <w:pPr>
        <w:tabs>
          <w:tab w:val="num" w:pos="1440"/>
        </w:tabs>
        <w:ind w:left="1440" w:hanging="360"/>
      </w:pPr>
      <w:rPr>
        <w:rFonts w:ascii="Arial" w:hAnsi="Arial" w:hint="default"/>
      </w:rPr>
    </w:lvl>
    <w:lvl w:ilvl="2" w:tplc="5F5A8012" w:tentative="1">
      <w:start w:val="1"/>
      <w:numFmt w:val="bullet"/>
      <w:lvlText w:val="•"/>
      <w:lvlJc w:val="left"/>
      <w:pPr>
        <w:tabs>
          <w:tab w:val="num" w:pos="2160"/>
        </w:tabs>
        <w:ind w:left="2160" w:hanging="360"/>
      </w:pPr>
      <w:rPr>
        <w:rFonts w:ascii="Arial" w:hAnsi="Arial" w:hint="default"/>
      </w:rPr>
    </w:lvl>
    <w:lvl w:ilvl="3" w:tplc="A8FC668E" w:tentative="1">
      <w:start w:val="1"/>
      <w:numFmt w:val="bullet"/>
      <w:lvlText w:val="•"/>
      <w:lvlJc w:val="left"/>
      <w:pPr>
        <w:tabs>
          <w:tab w:val="num" w:pos="2880"/>
        </w:tabs>
        <w:ind w:left="2880" w:hanging="360"/>
      </w:pPr>
      <w:rPr>
        <w:rFonts w:ascii="Arial" w:hAnsi="Arial" w:hint="default"/>
      </w:rPr>
    </w:lvl>
    <w:lvl w:ilvl="4" w:tplc="E0B07254" w:tentative="1">
      <w:start w:val="1"/>
      <w:numFmt w:val="bullet"/>
      <w:lvlText w:val="•"/>
      <w:lvlJc w:val="left"/>
      <w:pPr>
        <w:tabs>
          <w:tab w:val="num" w:pos="3600"/>
        </w:tabs>
        <w:ind w:left="3600" w:hanging="360"/>
      </w:pPr>
      <w:rPr>
        <w:rFonts w:ascii="Arial" w:hAnsi="Arial" w:hint="default"/>
      </w:rPr>
    </w:lvl>
    <w:lvl w:ilvl="5" w:tplc="8266ECDE" w:tentative="1">
      <w:start w:val="1"/>
      <w:numFmt w:val="bullet"/>
      <w:lvlText w:val="•"/>
      <w:lvlJc w:val="left"/>
      <w:pPr>
        <w:tabs>
          <w:tab w:val="num" w:pos="4320"/>
        </w:tabs>
        <w:ind w:left="4320" w:hanging="360"/>
      </w:pPr>
      <w:rPr>
        <w:rFonts w:ascii="Arial" w:hAnsi="Arial" w:hint="default"/>
      </w:rPr>
    </w:lvl>
    <w:lvl w:ilvl="6" w:tplc="C0726D80" w:tentative="1">
      <w:start w:val="1"/>
      <w:numFmt w:val="bullet"/>
      <w:lvlText w:val="•"/>
      <w:lvlJc w:val="left"/>
      <w:pPr>
        <w:tabs>
          <w:tab w:val="num" w:pos="5040"/>
        </w:tabs>
        <w:ind w:left="5040" w:hanging="360"/>
      </w:pPr>
      <w:rPr>
        <w:rFonts w:ascii="Arial" w:hAnsi="Arial" w:hint="default"/>
      </w:rPr>
    </w:lvl>
    <w:lvl w:ilvl="7" w:tplc="49A845A0" w:tentative="1">
      <w:start w:val="1"/>
      <w:numFmt w:val="bullet"/>
      <w:lvlText w:val="•"/>
      <w:lvlJc w:val="left"/>
      <w:pPr>
        <w:tabs>
          <w:tab w:val="num" w:pos="5760"/>
        </w:tabs>
        <w:ind w:left="5760" w:hanging="360"/>
      </w:pPr>
      <w:rPr>
        <w:rFonts w:ascii="Arial" w:hAnsi="Arial" w:hint="default"/>
      </w:rPr>
    </w:lvl>
    <w:lvl w:ilvl="8" w:tplc="59CC494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3836D92"/>
    <w:multiLevelType w:val="multilevel"/>
    <w:tmpl w:val="9DC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B25EF8"/>
    <w:multiLevelType w:val="hybridMultilevel"/>
    <w:tmpl w:val="A20410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6703796"/>
    <w:multiLevelType w:val="hybridMultilevel"/>
    <w:tmpl w:val="8716E4A6"/>
    <w:lvl w:ilvl="0" w:tplc="F92472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8F5147"/>
    <w:multiLevelType w:val="multilevel"/>
    <w:tmpl w:val="9466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D5130"/>
    <w:multiLevelType w:val="multilevel"/>
    <w:tmpl w:val="B7AC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676E4C"/>
    <w:multiLevelType w:val="multilevel"/>
    <w:tmpl w:val="3904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A20922"/>
    <w:multiLevelType w:val="hybridMultilevel"/>
    <w:tmpl w:val="14F44D4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15:restartNumberingAfterBreak="0">
    <w:nsid w:val="46C9497D"/>
    <w:multiLevelType w:val="multilevel"/>
    <w:tmpl w:val="148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556C3E"/>
    <w:multiLevelType w:val="hybridMultilevel"/>
    <w:tmpl w:val="8B803D04"/>
    <w:lvl w:ilvl="0" w:tplc="34BA32A8">
      <w:start w:val="1"/>
      <w:numFmt w:val="bullet"/>
      <w:lvlText w:val="•"/>
      <w:lvlJc w:val="left"/>
      <w:pPr>
        <w:tabs>
          <w:tab w:val="num" w:pos="720"/>
        </w:tabs>
        <w:ind w:left="720" w:hanging="360"/>
      </w:pPr>
      <w:rPr>
        <w:rFonts w:ascii="Arial" w:hAnsi="Arial" w:hint="default"/>
      </w:rPr>
    </w:lvl>
    <w:lvl w:ilvl="1" w:tplc="CD92DD1C">
      <w:start w:val="1"/>
      <w:numFmt w:val="bullet"/>
      <w:lvlText w:val="•"/>
      <w:lvlJc w:val="left"/>
      <w:pPr>
        <w:tabs>
          <w:tab w:val="num" w:pos="1440"/>
        </w:tabs>
        <w:ind w:left="1440" w:hanging="360"/>
      </w:pPr>
      <w:rPr>
        <w:rFonts w:ascii="Arial" w:hAnsi="Arial" w:hint="default"/>
      </w:rPr>
    </w:lvl>
    <w:lvl w:ilvl="2" w:tplc="374A9BC6">
      <w:numFmt w:val="bullet"/>
      <w:lvlText w:val="•"/>
      <w:lvlJc w:val="left"/>
      <w:pPr>
        <w:tabs>
          <w:tab w:val="num" w:pos="2160"/>
        </w:tabs>
        <w:ind w:left="2160" w:hanging="360"/>
      </w:pPr>
      <w:rPr>
        <w:rFonts w:ascii="Arial" w:hAnsi="Arial" w:hint="default"/>
      </w:rPr>
    </w:lvl>
    <w:lvl w:ilvl="3" w:tplc="615A2780" w:tentative="1">
      <w:start w:val="1"/>
      <w:numFmt w:val="bullet"/>
      <w:lvlText w:val="•"/>
      <w:lvlJc w:val="left"/>
      <w:pPr>
        <w:tabs>
          <w:tab w:val="num" w:pos="2880"/>
        </w:tabs>
        <w:ind w:left="2880" w:hanging="360"/>
      </w:pPr>
      <w:rPr>
        <w:rFonts w:ascii="Arial" w:hAnsi="Arial" w:hint="default"/>
      </w:rPr>
    </w:lvl>
    <w:lvl w:ilvl="4" w:tplc="9F3A0386" w:tentative="1">
      <w:start w:val="1"/>
      <w:numFmt w:val="bullet"/>
      <w:lvlText w:val="•"/>
      <w:lvlJc w:val="left"/>
      <w:pPr>
        <w:tabs>
          <w:tab w:val="num" w:pos="3600"/>
        </w:tabs>
        <w:ind w:left="3600" w:hanging="360"/>
      </w:pPr>
      <w:rPr>
        <w:rFonts w:ascii="Arial" w:hAnsi="Arial" w:hint="default"/>
      </w:rPr>
    </w:lvl>
    <w:lvl w:ilvl="5" w:tplc="87286ADE" w:tentative="1">
      <w:start w:val="1"/>
      <w:numFmt w:val="bullet"/>
      <w:lvlText w:val="•"/>
      <w:lvlJc w:val="left"/>
      <w:pPr>
        <w:tabs>
          <w:tab w:val="num" w:pos="4320"/>
        </w:tabs>
        <w:ind w:left="4320" w:hanging="360"/>
      </w:pPr>
      <w:rPr>
        <w:rFonts w:ascii="Arial" w:hAnsi="Arial" w:hint="default"/>
      </w:rPr>
    </w:lvl>
    <w:lvl w:ilvl="6" w:tplc="516AC9E2" w:tentative="1">
      <w:start w:val="1"/>
      <w:numFmt w:val="bullet"/>
      <w:lvlText w:val="•"/>
      <w:lvlJc w:val="left"/>
      <w:pPr>
        <w:tabs>
          <w:tab w:val="num" w:pos="5040"/>
        </w:tabs>
        <w:ind w:left="5040" w:hanging="360"/>
      </w:pPr>
      <w:rPr>
        <w:rFonts w:ascii="Arial" w:hAnsi="Arial" w:hint="default"/>
      </w:rPr>
    </w:lvl>
    <w:lvl w:ilvl="7" w:tplc="89A4ED72" w:tentative="1">
      <w:start w:val="1"/>
      <w:numFmt w:val="bullet"/>
      <w:lvlText w:val="•"/>
      <w:lvlJc w:val="left"/>
      <w:pPr>
        <w:tabs>
          <w:tab w:val="num" w:pos="5760"/>
        </w:tabs>
        <w:ind w:left="5760" w:hanging="360"/>
      </w:pPr>
      <w:rPr>
        <w:rFonts w:ascii="Arial" w:hAnsi="Arial" w:hint="default"/>
      </w:rPr>
    </w:lvl>
    <w:lvl w:ilvl="8" w:tplc="E76A878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CBA5346"/>
    <w:multiLevelType w:val="hybridMultilevel"/>
    <w:tmpl w:val="125CA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520E42"/>
    <w:multiLevelType w:val="hybridMultilevel"/>
    <w:tmpl w:val="6F04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774433"/>
    <w:multiLevelType w:val="multilevel"/>
    <w:tmpl w:val="482C22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15:restartNumberingAfterBreak="0">
    <w:nsid w:val="574F2A60"/>
    <w:multiLevelType w:val="hybridMultilevel"/>
    <w:tmpl w:val="B9FA2D3E"/>
    <w:lvl w:ilvl="0" w:tplc="EDD2246C">
      <w:start w:val="1"/>
      <w:numFmt w:val="bullet"/>
      <w:lvlText w:val="•"/>
      <w:lvlJc w:val="left"/>
      <w:pPr>
        <w:tabs>
          <w:tab w:val="num" w:pos="720"/>
        </w:tabs>
        <w:ind w:left="720" w:hanging="360"/>
      </w:pPr>
      <w:rPr>
        <w:rFonts w:ascii="Arial" w:hAnsi="Arial" w:hint="default"/>
      </w:rPr>
    </w:lvl>
    <w:lvl w:ilvl="1" w:tplc="920C5B80">
      <w:start w:val="1"/>
      <w:numFmt w:val="bullet"/>
      <w:lvlText w:val="•"/>
      <w:lvlJc w:val="left"/>
      <w:pPr>
        <w:tabs>
          <w:tab w:val="num" w:pos="1440"/>
        </w:tabs>
        <w:ind w:left="1440" w:hanging="360"/>
      </w:pPr>
      <w:rPr>
        <w:rFonts w:ascii="Arial" w:hAnsi="Arial" w:hint="default"/>
      </w:rPr>
    </w:lvl>
    <w:lvl w:ilvl="2" w:tplc="9AD8F69A">
      <w:numFmt w:val="bullet"/>
      <w:lvlText w:val="•"/>
      <w:lvlJc w:val="left"/>
      <w:pPr>
        <w:tabs>
          <w:tab w:val="num" w:pos="2160"/>
        </w:tabs>
        <w:ind w:left="2160" w:hanging="360"/>
      </w:pPr>
      <w:rPr>
        <w:rFonts w:ascii="Arial" w:hAnsi="Arial" w:hint="default"/>
      </w:rPr>
    </w:lvl>
    <w:lvl w:ilvl="3" w:tplc="01AA1C20" w:tentative="1">
      <w:start w:val="1"/>
      <w:numFmt w:val="bullet"/>
      <w:lvlText w:val="•"/>
      <w:lvlJc w:val="left"/>
      <w:pPr>
        <w:tabs>
          <w:tab w:val="num" w:pos="2880"/>
        </w:tabs>
        <w:ind w:left="2880" w:hanging="360"/>
      </w:pPr>
      <w:rPr>
        <w:rFonts w:ascii="Arial" w:hAnsi="Arial" w:hint="default"/>
      </w:rPr>
    </w:lvl>
    <w:lvl w:ilvl="4" w:tplc="710AE960" w:tentative="1">
      <w:start w:val="1"/>
      <w:numFmt w:val="bullet"/>
      <w:lvlText w:val="•"/>
      <w:lvlJc w:val="left"/>
      <w:pPr>
        <w:tabs>
          <w:tab w:val="num" w:pos="3600"/>
        </w:tabs>
        <w:ind w:left="3600" w:hanging="360"/>
      </w:pPr>
      <w:rPr>
        <w:rFonts w:ascii="Arial" w:hAnsi="Arial" w:hint="default"/>
      </w:rPr>
    </w:lvl>
    <w:lvl w:ilvl="5" w:tplc="9CF01416" w:tentative="1">
      <w:start w:val="1"/>
      <w:numFmt w:val="bullet"/>
      <w:lvlText w:val="•"/>
      <w:lvlJc w:val="left"/>
      <w:pPr>
        <w:tabs>
          <w:tab w:val="num" w:pos="4320"/>
        </w:tabs>
        <w:ind w:left="4320" w:hanging="360"/>
      </w:pPr>
      <w:rPr>
        <w:rFonts w:ascii="Arial" w:hAnsi="Arial" w:hint="default"/>
      </w:rPr>
    </w:lvl>
    <w:lvl w:ilvl="6" w:tplc="FB2EC2DA" w:tentative="1">
      <w:start w:val="1"/>
      <w:numFmt w:val="bullet"/>
      <w:lvlText w:val="•"/>
      <w:lvlJc w:val="left"/>
      <w:pPr>
        <w:tabs>
          <w:tab w:val="num" w:pos="5040"/>
        </w:tabs>
        <w:ind w:left="5040" w:hanging="360"/>
      </w:pPr>
      <w:rPr>
        <w:rFonts w:ascii="Arial" w:hAnsi="Arial" w:hint="default"/>
      </w:rPr>
    </w:lvl>
    <w:lvl w:ilvl="7" w:tplc="C4EAD2B2" w:tentative="1">
      <w:start w:val="1"/>
      <w:numFmt w:val="bullet"/>
      <w:lvlText w:val="•"/>
      <w:lvlJc w:val="left"/>
      <w:pPr>
        <w:tabs>
          <w:tab w:val="num" w:pos="5760"/>
        </w:tabs>
        <w:ind w:left="5760" w:hanging="360"/>
      </w:pPr>
      <w:rPr>
        <w:rFonts w:ascii="Arial" w:hAnsi="Arial" w:hint="default"/>
      </w:rPr>
    </w:lvl>
    <w:lvl w:ilvl="8" w:tplc="85E4197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7EC42C3"/>
    <w:multiLevelType w:val="multilevel"/>
    <w:tmpl w:val="07A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FD553B"/>
    <w:multiLevelType w:val="hybridMultilevel"/>
    <w:tmpl w:val="F14816C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5C8E6AC0"/>
    <w:multiLevelType w:val="hybridMultilevel"/>
    <w:tmpl w:val="39B8C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4D6217"/>
    <w:multiLevelType w:val="hybridMultilevel"/>
    <w:tmpl w:val="CEFE5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DD36E52"/>
    <w:multiLevelType w:val="hybridMultilevel"/>
    <w:tmpl w:val="65F0463C"/>
    <w:lvl w:ilvl="0" w:tplc="DFAA2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2"/>
  </w:num>
  <w:num w:numId="3">
    <w:abstractNumId w:val="38"/>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34"/>
  </w:num>
  <w:num w:numId="17">
    <w:abstractNumId w:val="21"/>
  </w:num>
  <w:num w:numId="18">
    <w:abstractNumId w:val="32"/>
  </w:num>
  <w:num w:numId="19">
    <w:abstractNumId w:val="26"/>
  </w:num>
  <w:num w:numId="20">
    <w:abstractNumId w:val="25"/>
  </w:num>
  <w:num w:numId="21">
    <w:abstractNumId w:val="39"/>
  </w:num>
  <w:num w:numId="22">
    <w:abstractNumId w:val="18"/>
  </w:num>
  <w:num w:numId="23">
    <w:abstractNumId w:val="16"/>
  </w:num>
  <w:num w:numId="24">
    <w:abstractNumId w:val="15"/>
  </w:num>
  <w:num w:numId="25">
    <w:abstractNumId w:val="10"/>
  </w:num>
  <w:num w:numId="26">
    <w:abstractNumId w:val="31"/>
  </w:num>
  <w:num w:numId="27">
    <w:abstractNumId w:val="30"/>
  </w:num>
  <w:num w:numId="28">
    <w:abstractNumId w:val="36"/>
  </w:num>
  <w:num w:numId="29">
    <w:abstractNumId w:val="37"/>
  </w:num>
  <w:num w:numId="30">
    <w:abstractNumId w:val="23"/>
  </w:num>
  <w:num w:numId="31">
    <w:abstractNumId w:val="22"/>
  </w:num>
  <w:num w:numId="32">
    <w:abstractNumId w:val="11"/>
  </w:num>
  <w:num w:numId="33">
    <w:abstractNumId w:val="35"/>
  </w:num>
  <w:num w:numId="34">
    <w:abstractNumId w:val="20"/>
  </w:num>
  <w:num w:numId="35">
    <w:abstractNumId w:val="33"/>
  </w:num>
  <w:num w:numId="36">
    <w:abstractNumId w:val="29"/>
  </w:num>
  <w:num w:numId="37">
    <w:abstractNumId w:val="27"/>
  </w:num>
  <w:num w:numId="38">
    <w:abstractNumId w:val="19"/>
  </w:num>
  <w:num w:numId="39">
    <w:abstractNumId w:val="13"/>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A3"/>
    <w:rsid w:val="000005E5"/>
    <w:rsid w:val="000232CE"/>
    <w:rsid w:val="000829E8"/>
    <w:rsid w:val="000A2414"/>
    <w:rsid w:val="000F5E48"/>
    <w:rsid w:val="0010672E"/>
    <w:rsid w:val="00120C90"/>
    <w:rsid w:val="001217EB"/>
    <w:rsid w:val="00150F72"/>
    <w:rsid w:val="00161D17"/>
    <w:rsid w:val="00166667"/>
    <w:rsid w:val="00167271"/>
    <w:rsid w:val="00170E45"/>
    <w:rsid w:val="00175847"/>
    <w:rsid w:val="00177DEF"/>
    <w:rsid w:val="001A1D55"/>
    <w:rsid w:val="001A7255"/>
    <w:rsid w:val="001D719B"/>
    <w:rsid w:val="001E7E2A"/>
    <w:rsid w:val="001F083B"/>
    <w:rsid w:val="001F3A3D"/>
    <w:rsid w:val="00213797"/>
    <w:rsid w:val="002260A6"/>
    <w:rsid w:val="00247E56"/>
    <w:rsid w:val="0025443A"/>
    <w:rsid w:val="00280679"/>
    <w:rsid w:val="00284F8A"/>
    <w:rsid w:val="0028518B"/>
    <w:rsid w:val="00285BCD"/>
    <w:rsid w:val="00290107"/>
    <w:rsid w:val="002A434C"/>
    <w:rsid w:val="002A44D6"/>
    <w:rsid w:val="002A6FB5"/>
    <w:rsid w:val="002E3699"/>
    <w:rsid w:val="002E7A45"/>
    <w:rsid w:val="002F7049"/>
    <w:rsid w:val="0030101C"/>
    <w:rsid w:val="0030135A"/>
    <w:rsid w:val="003360B9"/>
    <w:rsid w:val="00341F10"/>
    <w:rsid w:val="003520B1"/>
    <w:rsid w:val="003571A6"/>
    <w:rsid w:val="0036475E"/>
    <w:rsid w:val="0037241A"/>
    <w:rsid w:val="00387702"/>
    <w:rsid w:val="00394C9D"/>
    <w:rsid w:val="003964BD"/>
    <w:rsid w:val="003B1D5F"/>
    <w:rsid w:val="003B3CAF"/>
    <w:rsid w:val="003C3E9B"/>
    <w:rsid w:val="003C5C91"/>
    <w:rsid w:val="003C64FA"/>
    <w:rsid w:val="003C7E66"/>
    <w:rsid w:val="003E02FB"/>
    <w:rsid w:val="003F2CB8"/>
    <w:rsid w:val="003F50E4"/>
    <w:rsid w:val="003F6A74"/>
    <w:rsid w:val="00401D74"/>
    <w:rsid w:val="00405AB0"/>
    <w:rsid w:val="004126C6"/>
    <w:rsid w:val="00415122"/>
    <w:rsid w:val="004217E6"/>
    <w:rsid w:val="00424F7F"/>
    <w:rsid w:val="00440CE8"/>
    <w:rsid w:val="00442B3C"/>
    <w:rsid w:val="0046185C"/>
    <w:rsid w:val="00467554"/>
    <w:rsid w:val="00476F3B"/>
    <w:rsid w:val="00480CA7"/>
    <w:rsid w:val="004940BD"/>
    <w:rsid w:val="004A0CB2"/>
    <w:rsid w:val="004C1589"/>
    <w:rsid w:val="004C602E"/>
    <w:rsid w:val="004F03EE"/>
    <w:rsid w:val="004F3C5C"/>
    <w:rsid w:val="00512B45"/>
    <w:rsid w:val="0054097B"/>
    <w:rsid w:val="00554902"/>
    <w:rsid w:val="00561D8C"/>
    <w:rsid w:val="00575539"/>
    <w:rsid w:val="0059122B"/>
    <w:rsid w:val="005D6AAE"/>
    <w:rsid w:val="005E1279"/>
    <w:rsid w:val="005E2D43"/>
    <w:rsid w:val="0060499D"/>
    <w:rsid w:val="006101DE"/>
    <w:rsid w:val="0061026E"/>
    <w:rsid w:val="006132EB"/>
    <w:rsid w:val="00622D82"/>
    <w:rsid w:val="00636126"/>
    <w:rsid w:val="00641029"/>
    <w:rsid w:val="00643C21"/>
    <w:rsid w:val="006455BA"/>
    <w:rsid w:val="00654601"/>
    <w:rsid w:val="006552BF"/>
    <w:rsid w:val="0066222B"/>
    <w:rsid w:val="00666F47"/>
    <w:rsid w:val="00682177"/>
    <w:rsid w:val="006A6485"/>
    <w:rsid w:val="006B15E2"/>
    <w:rsid w:val="006D5C54"/>
    <w:rsid w:val="006E6CD6"/>
    <w:rsid w:val="006F2D6B"/>
    <w:rsid w:val="007114CC"/>
    <w:rsid w:val="00733C1B"/>
    <w:rsid w:val="0074622F"/>
    <w:rsid w:val="0075330C"/>
    <w:rsid w:val="0075681A"/>
    <w:rsid w:val="00761F4D"/>
    <w:rsid w:val="007660DB"/>
    <w:rsid w:val="00774BB4"/>
    <w:rsid w:val="00783ED3"/>
    <w:rsid w:val="00793FCC"/>
    <w:rsid w:val="007A506E"/>
    <w:rsid w:val="007B311A"/>
    <w:rsid w:val="007B6840"/>
    <w:rsid w:val="007C34F2"/>
    <w:rsid w:val="007C358B"/>
    <w:rsid w:val="007D675F"/>
    <w:rsid w:val="007E1C87"/>
    <w:rsid w:val="007E5405"/>
    <w:rsid w:val="00803DAA"/>
    <w:rsid w:val="00810C75"/>
    <w:rsid w:val="008170A1"/>
    <w:rsid w:val="00822CDF"/>
    <w:rsid w:val="0082452B"/>
    <w:rsid w:val="00837143"/>
    <w:rsid w:val="00840DC1"/>
    <w:rsid w:val="0085038E"/>
    <w:rsid w:val="008736EC"/>
    <w:rsid w:val="00880BB4"/>
    <w:rsid w:val="0088356C"/>
    <w:rsid w:val="00884698"/>
    <w:rsid w:val="008A1954"/>
    <w:rsid w:val="008A7E13"/>
    <w:rsid w:val="008C27F7"/>
    <w:rsid w:val="008D1925"/>
    <w:rsid w:val="008F05B1"/>
    <w:rsid w:val="0091010E"/>
    <w:rsid w:val="0091339E"/>
    <w:rsid w:val="00914871"/>
    <w:rsid w:val="00930B33"/>
    <w:rsid w:val="009340F9"/>
    <w:rsid w:val="009359F1"/>
    <w:rsid w:val="0096481F"/>
    <w:rsid w:val="009800CC"/>
    <w:rsid w:val="00981C10"/>
    <w:rsid w:val="009A097F"/>
    <w:rsid w:val="009A5462"/>
    <w:rsid w:val="009A79D4"/>
    <w:rsid w:val="009B69CC"/>
    <w:rsid w:val="009C4DC9"/>
    <w:rsid w:val="009C6E3A"/>
    <w:rsid w:val="009E4809"/>
    <w:rsid w:val="009E7A7E"/>
    <w:rsid w:val="00A030C9"/>
    <w:rsid w:val="00A05CD9"/>
    <w:rsid w:val="00A07161"/>
    <w:rsid w:val="00A1111C"/>
    <w:rsid w:val="00A31861"/>
    <w:rsid w:val="00A32A9B"/>
    <w:rsid w:val="00A402ED"/>
    <w:rsid w:val="00A43652"/>
    <w:rsid w:val="00A5326C"/>
    <w:rsid w:val="00A61D57"/>
    <w:rsid w:val="00A70873"/>
    <w:rsid w:val="00A72101"/>
    <w:rsid w:val="00A8569E"/>
    <w:rsid w:val="00A87F57"/>
    <w:rsid w:val="00AA16BE"/>
    <w:rsid w:val="00AA2A84"/>
    <w:rsid w:val="00AA3895"/>
    <w:rsid w:val="00AA5341"/>
    <w:rsid w:val="00AC173F"/>
    <w:rsid w:val="00AC6BD9"/>
    <w:rsid w:val="00AD40AE"/>
    <w:rsid w:val="00AD67C4"/>
    <w:rsid w:val="00AE22B5"/>
    <w:rsid w:val="00AF0EED"/>
    <w:rsid w:val="00AF517E"/>
    <w:rsid w:val="00B05916"/>
    <w:rsid w:val="00B06CCD"/>
    <w:rsid w:val="00B17C9B"/>
    <w:rsid w:val="00B17FBE"/>
    <w:rsid w:val="00B356C5"/>
    <w:rsid w:val="00B3786B"/>
    <w:rsid w:val="00B45A95"/>
    <w:rsid w:val="00B569B5"/>
    <w:rsid w:val="00B67AC8"/>
    <w:rsid w:val="00B67EBC"/>
    <w:rsid w:val="00B90C5B"/>
    <w:rsid w:val="00BA322D"/>
    <w:rsid w:val="00BB0E35"/>
    <w:rsid w:val="00BB746E"/>
    <w:rsid w:val="00BD5195"/>
    <w:rsid w:val="00BE51AA"/>
    <w:rsid w:val="00C302E3"/>
    <w:rsid w:val="00C3204E"/>
    <w:rsid w:val="00C34F8E"/>
    <w:rsid w:val="00C40217"/>
    <w:rsid w:val="00C604A8"/>
    <w:rsid w:val="00CA58EB"/>
    <w:rsid w:val="00CC038B"/>
    <w:rsid w:val="00CD2E97"/>
    <w:rsid w:val="00CD4640"/>
    <w:rsid w:val="00CD66F4"/>
    <w:rsid w:val="00CE3181"/>
    <w:rsid w:val="00CE66E7"/>
    <w:rsid w:val="00CF0BAA"/>
    <w:rsid w:val="00CF30F0"/>
    <w:rsid w:val="00D20932"/>
    <w:rsid w:val="00D21CB6"/>
    <w:rsid w:val="00D32C20"/>
    <w:rsid w:val="00D503AC"/>
    <w:rsid w:val="00D556F8"/>
    <w:rsid w:val="00D864FB"/>
    <w:rsid w:val="00D87780"/>
    <w:rsid w:val="00D967EA"/>
    <w:rsid w:val="00DA7669"/>
    <w:rsid w:val="00DA7976"/>
    <w:rsid w:val="00DB740B"/>
    <w:rsid w:val="00DD02A9"/>
    <w:rsid w:val="00DD64C9"/>
    <w:rsid w:val="00DE073E"/>
    <w:rsid w:val="00DE21B6"/>
    <w:rsid w:val="00DE7F89"/>
    <w:rsid w:val="00E02F84"/>
    <w:rsid w:val="00E109FC"/>
    <w:rsid w:val="00E26335"/>
    <w:rsid w:val="00E32BC3"/>
    <w:rsid w:val="00E36945"/>
    <w:rsid w:val="00E40149"/>
    <w:rsid w:val="00E4202A"/>
    <w:rsid w:val="00E54993"/>
    <w:rsid w:val="00E566B1"/>
    <w:rsid w:val="00E56A75"/>
    <w:rsid w:val="00E71CE9"/>
    <w:rsid w:val="00E76CAC"/>
    <w:rsid w:val="00E80E5C"/>
    <w:rsid w:val="00E94641"/>
    <w:rsid w:val="00EA68DF"/>
    <w:rsid w:val="00EB3F05"/>
    <w:rsid w:val="00EB5316"/>
    <w:rsid w:val="00EC499C"/>
    <w:rsid w:val="00ED0D13"/>
    <w:rsid w:val="00ED1F35"/>
    <w:rsid w:val="00ED2001"/>
    <w:rsid w:val="00ED4C14"/>
    <w:rsid w:val="00ED50E7"/>
    <w:rsid w:val="00EE1CB0"/>
    <w:rsid w:val="00EF075B"/>
    <w:rsid w:val="00EF7686"/>
    <w:rsid w:val="00F005C1"/>
    <w:rsid w:val="00F0559D"/>
    <w:rsid w:val="00F06286"/>
    <w:rsid w:val="00F11F07"/>
    <w:rsid w:val="00F129A0"/>
    <w:rsid w:val="00F15763"/>
    <w:rsid w:val="00F22868"/>
    <w:rsid w:val="00F349A3"/>
    <w:rsid w:val="00F46256"/>
    <w:rsid w:val="00F51B44"/>
    <w:rsid w:val="00F64721"/>
    <w:rsid w:val="00F64F02"/>
    <w:rsid w:val="00F755E6"/>
    <w:rsid w:val="00FA1269"/>
    <w:rsid w:val="00FC081B"/>
    <w:rsid w:val="00FC2E96"/>
    <w:rsid w:val="00FC65D0"/>
    <w:rsid w:val="00FD098E"/>
    <w:rsid w:val="00FD7181"/>
    <w:rsid w:val="00FE1E54"/>
    <w:rsid w:val="00FE2C78"/>
    <w:rsid w:val="00FF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6E21"/>
  <w15:chartTrackingRefBased/>
  <w15:docId w15:val="{4E28F5E9-5481-4D29-B46A-98F46FB9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79"/>
    <w:pPr>
      <w:spacing w:line="240" w:lineRule="auto"/>
    </w:pPr>
    <w:rPr>
      <w:rFonts w:ascii="Times New Roman" w:eastAsia="Times New Roman" w:hAnsi="Times New Roman"/>
    </w:rPr>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cstheme="minorBid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cstheme="minorBid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cstheme="minorBid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rFonts w:asciiTheme="minorHAnsi" w:eastAsiaTheme="minorHAnsi" w:hAnsiTheme="minorHAnsi" w:cstheme="minorBidi"/>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rFonts w:asciiTheme="minorHAnsi" w:eastAsiaTheme="minorHAnsi" w:hAnsiTheme="minorHAnsi" w:cstheme="minorBidi"/>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rFonts w:asciiTheme="minorHAnsi" w:eastAsiaTheme="minorHAnsi" w:hAnsiTheme="minorHAnsi" w:cstheme="minorBidi"/>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rPr>
      <w:rFonts w:asciiTheme="minorHAnsi" w:eastAsiaTheme="minorHAnsi" w:hAnsiTheme="minorHAnsi" w:cstheme="minorBidi"/>
      <w:sz w:val="22"/>
      <w:szCs w:val="22"/>
    </w:rPr>
  </w:style>
  <w:style w:type="paragraph" w:styleId="Heading8">
    <w:name w:val="heading 8"/>
    <w:basedOn w:val="Normal"/>
    <w:next w:val="Normal"/>
    <w:link w:val="Heading8Char"/>
    <w:uiPriority w:val="9"/>
    <w:semiHidden/>
    <w:unhideWhenUsed/>
    <w:qFormat/>
    <w:rsid w:val="00442B3C"/>
    <w:pPr>
      <w:spacing w:before="240" w:after="60"/>
      <w:outlineLvl w:val="7"/>
    </w:pPr>
    <w:rPr>
      <w:rFonts w:asciiTheme="minorHAnsi" w:eastAsiaTheme="minorHAnsi" w:hAnsiTheme="minorHAnsi" w:cstheme="minorBidi"/>
      <w:i/>
      <w:iCs/>
      <w:sz w:val="22"/>
      <w:szCs w:val="22"/>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inorBid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cstheme="minorBidi"/>
      <w:sz w:val="22"/>
      <w:szCs w:val="22"/>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rFonts w:asciiTheme="minorHAnsi" w:eastAsiaTheme="minorHAnsi" w:hAnsiTheme="minorHAnsi" w:cstheme="minorBidi"/>
      <w:sz w:val="22"/>
      <w:szCs w:val="32"/>
    </w:rPr>
  </w:style>
  <w:style w:type="paragraph" w:styleId="Quote">
    <w:name w:val="Quote"/>
    <w:basedOn w:val="Normal"/>
    <w:next w:val="Normal"/>
    <w:link w:val="QuoteChar"/>
    <w:uiPriority w:val="29"/>
    <w:qFormat/>
    <w:rPr>
      <w:rFonts w:asciiTheme="minorHAnsi" w:eastAsiaTheme="minorHAnsi" w:hAnsiTheme="minorHAnsi" w:cstheme="minorBidi"/>
      <w:i/>
      <w:sz w:val="22"/>
      <w:szCs w:val="22"/>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rFonts w:asciiTheme="minorHAnsi" w:eastAsiaTheme="minorHAnsi" w:hAnsiTheme="minorHAnsi" w:cstheme="minorBidi"/>
      <w:b/>
      <w:i/>
      <w:sz w:val="22"/>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pPr>
    <w:rPr>
      <w:rFonts w:asciiTheme="minorHAnsi" w:eastAsiaTheme="minorHAnsi" w:hAnsiTheme="minorHAnsi" w:cstheme="minorBidi"/>
      <w:i/>
      <w:iCs/>
      <w:color w:val="6E747A" w:themeColor="text2"/>
      <w:sz w:val="22"/>
      <w:szCs w:val="18"/>
    </w:rPr>
  </w:style>
  <w:style w:type="paragraph" w:styleId="BalloonText">
    <w:name w:val="Balloon Text"/>
    <w:basedOn w:val="Normal"/>
    <w:link w:val="BalloonTextChar"/>
    <w:uiPriority w:val="99"/>
    <w:semiHidden/>
    <w:unhideWhenUsed/>
    <w:rsid w:val="000005E5"/>
    <w:rPr>
      <w:rFonts w:ascii="Segoe UI" w:eastAsiaTheme="minorHAns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rFonts w:asciiTheme="minorHAnsi" w:eastAsiaTheme="minorHAnsi" w:hAnsiTheme="minorHAnsi" w:cstheme="minorBidi"/>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rFonts w:asciiTheme="minorHAnsi" w:eastAsiaTheme="minorHAnsi" w:hAnsiTheme="minorHAnsi" w:cstheme="minorBidi"/>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rPr>
      <w:rFonts w:asciiTheme="minorHAnsi" w:eastAsiaTheme="minorHAnsi" w:hAnsiTheme="minorHAnsi" w:cstheme="minorBidi"/>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rPr>
      <w:rFonts w:ascii="Segoe UI" w:eastAsiaTheme="minorHAns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rPr>
      <w:rFonts w:asciiTheme="minorHAnsi" w:eastAsiaTheme="minorHAnsi" w:hAnsiTheme="minorHAnsi" w:cstheme="minorBidi"/>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rPr>
      <w:rFonts w:asciiTheme="minorHAnsi" w:eastAsiaTheme="minorHAnsi" w:hAnsiTheme="minorHAnsi" w:cstheme="minorBidi"/>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rPr>
      <w:rFonts w:ascii="Consolas" w:eastAsiaTheme="minorHAnsi" w:hAnsi="Consolas" w:cstheme="minorBidi"/>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rPr>
      <w:rFonts w:ascii="Consolas" w:eastAsiaTheme="minorHAnsi" w:hAnsi="Consolas" w:cstheme="minorBidi"/>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HAnsi" w:hAnsiTheme="minorHAnsi" w:cstheme="minorBidi"/>
      <w:i/>
      <w:iCs/>
      <w:color w:val="1F4E79" w:themeColor="accent1" w:themeShade="80"/>
      <w:sz w:val="22"/>
      <w:szCs w:val="22"/>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NormalWeb">
    <w:name w:val="Normal (Web)"/>
    <w:basedOn w:val="Normal"/>
    <w:uiPriority w:val="99"/>
    <w:semiHidden/>
    <w:unhideWhenUsed/>
    <w:rsid w:val="00B17FBE"/>
    <w:pPr>
      <w:spacing w:before="100" w:beforeAutospacing="1" w:after="100" w:afterAutospacing="1"/>
    </w:pPr>
  </w:style>
  <w:style w:type="paragraph" w:styleId="ListParagraph">
    <w:name w:val="List Paragraph"/>
    <w:basedOn w:val="Normal"/>
    <w:uiPriority w:val="34"/>
    <w:unhideWhenUsed/>
    <w:qFormat/>
    <w:rsid w:val="002E3699"/>
    <w:pPr>
      <w:ind w:left="720"/>
      <w:contextualSpacing/>
    </w:pPr>
  </w:style>
  <w:style w:type="table" w:styleId="TableGrid">
    <w:name w:val="Table Grid"/>
    <w:basedOn w:val="TableNormal"/>
    <w:uiPriority w:val="59"/>
    <w:rsid w:val="00DA79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7A45"/>
    <w:rPr>
      <w:color w:val="605E5C"/>
      <w:shd w:val="clear" w:color="auto" w:fill="E1DFDD"/>
    </w:rPr>
  </w:style>
  <w:style w:type="paragraph" w:customStyle="1" w:styleId="gl">
    <w:name w:val="gl"/>
    <w:basedOn w:val="Normal"/>
    <w:rsid w:val="001666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4491">
      <w:bodyDiv w:val="1"/>
      <w:marLeft w:val="0"/>
      <w:marRight w:val="0"/>
      <w:marTop w:val="0"/>
      <w:marBottom w:val="0"/>
      <w:divBdr>
        <w:top w:val="none" w:sz="0" w:space="0" w:color="auto"/>
        <w:left w:val="none" w:sz="0" w:space="0" w:color="auto"/>
        <w:bottom w:val="none" w:sz="0" w:space="0" w:color="auto"/>
        <w:right w:val="none" w:sz="0" w:space="0" w:color="auto"/>
      </w:divBdr>
    </w:div>
    <w:div w:id="223151285">
      <w:bodyDiv w:val="1"/>
      <w:marLeft w:val="0"/>
      <w:marRight w:val="0"/>
      <w:marTop w:val="0"/>
      <w:marBottom w:val="0"/>
      <w:divBdr>
        <w:top w:val="none" w:sz="0" w:space="0" w:color="auto"/>
        <w:left w:val="none" w:sz="0" w:space="0" w:color="auto"/>
        <w:bottom w:val="none" w:sz="0" w:space="0" w:color="auto"/>
        <w:right w:val="none" w:sz="0" w:space="0" w:color="auto"/>
      </w:divBdr>
    </w:div>
    <w:div w:id="272178882">
      <w:bodyDiv w:val="1"/>
      <w:marLeft w:val="0"/>
      <w:marRight w:val="0"/>
      <w:marTop w:val="0"/>
      <w:marBottom w:val="0"/>
      <w:divBdr>
        <w:top w:val="none" w:sz="0" w:space="0" w:color="auto"/>
        <w:left w:val="none" w:sz="0" w:space="0" w:color="auto"/>
        <w:bottom w:val="none" w:sz="0" w:space="0" w:color="auto"/>
        <w:right w:val="none" w:sz="0" w:space="0" w:color="auto"/>
      </w:divBdr>
    </w:div>
    <w:div w:id="291254654">
      <w:bodyDiv w:val="1"/>
      <w:marLeft w:val="0"/>
      <w:marRight w:val="0"/>
      <w:marTop w:val="0"/>
      <w:marBottom w:val="0"/>
      <w:divBdr>
        <w:top w:val="none" w:sz="0" w:space="0" w:color="auto"/>
        <w:left w:val="none" w:sz="0" w:space="0" w:color="auto"/>
        <w:bottom w:val="none" w:sz="0" w:space="0" w:color="auto"/>
        <w:right w:val="none" w:sz="0" w:space="0" w:color="auto"/>
      </w:divBdr>
    </w:div>
    <w:div w:id="337192314">
      <w:bodyDiv w:val="1"/>
      <w:marLeft w:val="0"/>
      <w:marRight w:val="0"/>
      <w:marTop w:val="0"/>
      <w:marBottom w:val="0"/>
      <w:divBdr>
        <w:top w:val="none" w:sz="0" w:space="0" w:color="auto"/>
        <w:left w:val="none" w:sz="0" w:space="0" w:color="auto"/>
        <w:bottom w:val="none" w:sz="0" w:space="0" w:color="auto"/>
        <w:right w:val="none" w:sz="0" w:space="0" w:color="auto"/>
      </w:divBdr>
    </w:div>
    <w:div w:id="363210422">
      <w:bodyDiv w:val="1"/>
      <w:marLeft w:val="0"/>
      <w:marRight w:val="0"/>
      <w:marTop w:val="0"/>
      <w:marBottom w:val="0"/>
      <w:divBdr>
        <w:top w:val="none" w:sz="0" w:space="0" w:color="auto"/>
        <w:left w:val="none" w:sz="0" w:space="0" w:color="auto"/>
        <w:bottom w:val="none" w:sz="0" w:space="0" w:color="auto"/>
        <w:right w:val="none" w:sz="0" w:space="0" w:color="auto"/>
      </w:divBdr>
    </w:div>
    <w:div w:id="403455645">
      <w:bodyDiv w:val="1"/>
      <w:marLeft w:val="0"/>
      <w:marRight w:val="0"/>
      <w:marTop w:val="0"/>
      <w:marBottom w:val="0"/>
      <w:divBdr>
        <w:top w:val="none" w:sz="0" w:space="0" w:color="auto"/>
        <w:left w:val="none" w:sz="0" w:space="0" w:color="auto"/>
        <w:bottom w:val="none" w:sz="0" w:space="0" w:color="auto"/>
        <w:right w:val="none" w:sz="0" w:space="0" w:color="auto"/>
      </w:divBdr>
    </w:div>
    <w:div w:id="408962986">
      <w:bodyDiv w:val="1"/>
      <w:marLeft w:val="0"/>
      <w:marRight w:val="0"/>
      <w:marTop w:val="0"/>
      <w:marBottom w:val="0"/>
      <w:divBdr>
        <w:top w:val="none" w:sz="0" w:space="0" w:color="auto"/>
        <w:left w:val="none" w:sz="0" w:space="0" w:color="auto"/>
        <w:bottom w:val="none" w:sz="0" w:space="0" w:color="auto"/>
        <w:right w:val="none" w:sz="0" w:space="0" w:color="auto"/>
      </w:divBdr>
      <w:divsChild>
        <w:div w:id="124279330">
          <w:marLeft w:val="720"/>
          <w:marRight w:val="0"/>
          <w:marTop w:val="200"/>
          <w:marBottom w:val="0"/>
          <w:divBdr>
            <w:top w:val="none" w:sz="0" w:space="0" w:color="auto"/>
            <w:left w:val="none" w:sz="0" w:space="0" w:color="auto"/>
            <w:bottom w:val="none" w:sz="0" w:space="0" w:color="auto"/>
            <w:right w:val="none" w:sz="0" w:space="0" w:color="auto"/>
          </w:divBdr>
        </w:div>
        <w:div w:id="351452">
          <w:marLeft w:val="1080"/>
          <w:marRight w:val="0"/>
          <w:marTop w:val="200"/>
          <w:marBottom w:val="0"/>
          <w:divBdr>
            <w:top w:val="none" w:sz="0" w:space="0" w:color="auto"/>
            <w:left w:val="none" w:sz="0" w:space="0" w:color="auto"/>
            <w:bottom w:val="none" w:sz="0" w:space="0" w:color="auto"/>
            <w:right w:val="none" w:sz="0" w:space="0" w:color="auto"/>
          </w:divBdr>
        </w:div>
      </w:divsChild>
    </w:div>
    <w:div w:id="411244489">
      <w:bodyDiv w:val="1"/>
      <w:marLeft w:val="0"/>
      <w:marRight w:val="0"/>
      <w:marTop w:val="0"/>
      <w:marBottom w:val="0"/>
      <w:divBdr>
        <w:top w:val="none" w:sz="0" w:space="0" w:color="auto"/>
        <w:left w:val="none" w:sz="0" w:space="0" w:color="auto"/>
        <w:bottom w:val="none" w:sz="0" w:space="0" w:color="auto"/>
        <w:right w:val="none" w:sz="0" w:space="0" w:color="auto"/>
      </w:divBdr>
    </w:div>
    <w:div w:id="411970318">
      <w:bodyDiv w:val="1"/>
      <w:marLeft w:val="0"/>
      <w:marRight w:val="0"/>
      <w:marTop w:val="0"/>
      <w:marBottom w:val="0"/>
      <w:divBdr>
        <w:top w:val="none" w:sz="0" w:space="0" w:color="auto"/>
        <w:left w:val="none" w:sz="0" w:space="0" w:color="auto"/>
        <w:bottom w:val="none" w:sz="0" w:space="0" w:color="auto"/>
        <w:right w:val="none" w:sz="0" w:space="0" w:color="auto"/>
      </w:divBdr>
    </w:div>
    <w:div w:id="448553442">
      <w:bodyDiv w:val="1"/>
      <w:marLeft w:val="0"/>
      <w:marRight w:val="0"/>
      <w:marTop w:val="0"/>
      <w:marBottom w:val="0"/>
      <w:divBdr>
        <w:top w:val="none" w:sz="0" w:space="0" w:color="auto"/>
        <w:left w:val="none" w:sz="0" w:space="0" w:color="auto"/>
        <w:bottom w:val="none" w:sz="0" w:space="0" w:color="auto"/>
        <w:right w:val="none" w:sz="0" w:space="0" w:color="auto"/>
      </w:divBdr>
    </w:div>
    <w:div w:id="465320175">
      <w:bodyDiv w:val="1"/>
      <w:marLeft w:val="0"/>
      <w:marRight w:val="0"/>
      <w:marTop w:val="0"/>
      <w:marBottom w:val="0"/>
      <w:divBdr>
        <w:top w:val="none" w:sz="0" w:space="0" w:color="auto"/>
        <w:left w:val="none" w:sz="0" w:space="0" w:color="auto"/>
        <w:bottom w:val="none" w:sz="0" w:space="0" w:color="auto"/>
        <w:right w:val="none" w:sz="0" w:space="0" w:color="auto"/>
      </w:divBdr>
    </w:div>
    <w:div w:id="473302512">
      <w:bodyDiv w:val="1"/>
      <w:marLeft w:val="0"/>
      <w:marRight w:val="0"/>
      <w:marTop w:val="0"/>
      <w:marBottom w:val="0"/>
      <w:divBdr>
        <w:top w:val="none" w:sz="0" w:space="0" w:color="auto"/>
        <w:left w:val="none" w:sz="0" w:space="0" w:color="auto"/>
        <w:bottom w:val="none" w:sz="0" w:space="0" w:color="auto"/>
        <w:right w:val="none" w:sz="0" w:space="0" w:color="auto"/>
      </w:divBdr>
    </w:div>
    <w:div w:id="476146647">
      <w:bodyDiv w:val="1"/>
      <w:marLeft w:val="0"/>
      <w:marRight w:val="0"/>
      <w:marTop w:val="0"/>
      <w:marBottom w:val="0"/>
      <w:divBdr>
        <w:top w:val="none" w:sz="0" w:space="0" w:color="auto"/>
        <w:left w:val="none" w:sz="0" w:space="0" w:color="auto"/>
        <w:bottom w:val="none" w:sz="0" w:space="0" w:color="auto"/>
        <w:right w:val="none" w:sz="0" w:space="0" w:color="auto"/>
      </w:divBdr>
    </w:div>
    <w:div w:id="623344762">
      <w:bodyDiv w:val="1"/>
      <w:marLeft w:val="0"/>
      <w:marRight w:val="0"/>
      <w:marTop w:val="0"/>
      <w:marBottom w:val="0"/>
      <w:divBdr>
        <w:top w:val="none" w:sz="0" w:space="0" w:color="auto"/>
        <w:left w:val="none" w:sz="0" w:space="0" w:color="auto"/>
        <w:bottom w:val="none" w:sz="0" w:space="0" w:color="auto"/>
        <w:right w:val="none" w:sz="0" w:space="0" w:color="auto"/>
      </w:divBdr>
      <w:divsChild>
        <w:div w:id="544487662">
          <w:marLeft w:val="360"/>
          <w:marRight w:val="0"/>
          <w:marTop w:val="200"/>
          <w:marBottom w:val="0"/>
          <w:divBdr>
            <w:top w:val="none" w:sz="0" w:space="0" w:color="auto"/>
            <w:left w:val="none" w:sz="0" w:space="0" w:color="auto"/>
            <w:bottom w:val="none" w:sz="0" w:space="0" w:color="auto"/>
            <w:right w:val="none" w:sz="0" w:space="0" w:color="auto"/>
          </w:divBdr>
        </w:div>
        <w:div w:id="960964477">
          <w:marLeft w:val="720"/>
          <w:marRight w:val="0"/>
          <w:marTop w:val="200"/>
          <w:marBottom w:val="0"/>
          <w:divBdr>
            <w:top w:val="none" w:sz="0" w:space="0" w:color="auto"/>
            <w:left w:val="none" w:sz="0" w:space="0" w:color="auto"/>
            <w:bottom w:val="none" w:sz="0" w:space="0" w:color="auto"/>
            <w:right w:val="none" w:sz="0" w:space="0" w:color="auto"/>
          </w:divBdr>
        </w:div>
        <w:div w:id="677076998">
          <w:marLeft w:val="360"/>
          <w:marRight w:val="0"/>
          <w:marTop w:val="200"/>
          <w:marBottom w:val="0"/>
          <w:divBdr>
            <w:top w:val="none" w:sz="0" w:space="0" w:color="auto"/>
            <w:left w:val="none" w:sz="0" w:space="0" w:color="auto"/>
            <w:bottom w:val="none" w:sz="0" w:space="0" w:color="auto"/>
            <w:right w:val="none" w:sz="0" w:space="0" w:color="auto"/>
          </w:divBdr>
        </w:div>
        <w:div w:id="1971782730">
          <w:marLeft w:val="720"/>
          <w:marRight w:val="0"/>
          <w:marTop w:val="200"/>
          <w:marBottom w:val="0"/>
          <w:divBdr>
            <w:top w:val="none" w:sz="0" w:space="0" w:color="auto"/>
            <w:left w:val="none" w:sz="0" w:space="0" w:color="auto"/>
            <w:bottom w:val="none" w:sz="0" w:space="0" w:color="auto"/>
            <w:right w:val="none" w:sz="0" w:space="0" w:color="auto"/>
          </w:divBdr>
        </w:div>
      </w:divsChild>
    </w:div>
    <w:div w:id="656803937">
      <w:bodyDiv w:val="1"/>
      <w:marLeft w:val="0"/>
      <w:marRight w:val="0"/>
      <w:marTop w:val="0"/>
      <w:marBottom w:val="0"/>
      <w:divBdr>
        <w:top w:val="none" w:sz="0" w:space="0" w:color="auto"/>
        <w:left w:val="none" w:sz="0" w:space="0" w:color="auto"/>
        <w:bottom w:val="none" w:sz="0" w:space="0" w:color="auto"/>
        <w:right w:val="none" w:sz="0" w:space="0" w:color="auto"/>
      </w:divBdr>
    </w:div>
    <w:div w:id="665521436">
      <w:bodyDiv w:val="1"/>
      <w:marLeft w:val="0"/>
      <w:marRight w:val="0"/>
      <w:marTop w:val="0"/>
      <w:marBottom w:val="0"/>
      <w:divBdr>
        <w:top w:val="none" w:sz="0" w:space="0" w:color="auto"/>
        <w:left w:val="none" w:sz="0" w:space="0" w:color="auto"/>
        <w:bottom w:val="none" w:sz="0" w:space="0" w:color="auto"/>
        <w:right w:val="none" w:sz="0" w:space="0" w:color="auto"/>
      </w:divBdr>
    </w:div>
    <w:div w:id="849953418">
      <w:bodyDiv w:val="1"/>
      <w:marLeft w:val="0"/>
      <w:marRight w:val="0"/>
      <w:marTop w:val="0"/>
      <w:marBottom w:val="0"/>
      <w:divBdr>
        <w:top w:val="none" w:sz="0" w:space="0" w:color="auto"/>
        <w:left w:val="none" w:sz="0" w:space="0" w:color="auto"/>
        <w:bottom w:val="none" w:sz="0" w:space="0" w:color="auto"/>
        <w:right w:val="none" w:sz="0" w:space="0" w:color="auto"/>
      </w:divBdr>
    </w:div>
    <w:div w:id="1027178006">
      <w:bodyDiv w:val="1"/>
      <w:marLeft w:val="0"/>
      <w:marRight w:val="0"/>
      <w:marTop w:val="0"/>
      <w:marBottom w:val="0"/>
      <w:divBdr>
        <w:top w:val="none" w:sz="0" w:space="0" w:color="auto"/>
        <w:left w:val="none" w:sz="0" w:space="0" w:color="auto"/>
        <w:bottom w:val="none" w:sz="0" w:space="0" w:color="auto"/>
        <w:right w:val="none" w:sz="0" w:space="0" w:color="auto"/>
      </w:divBdr>
      <w:divsChild>
        <w:div w:id="1949461720">
          <w:marLeft w:val="720"/>
          <w:marRight w:val="0"/>
          <w:marTop w:val="200"/>
          <w:marBottom w:val="0"/>
          <w:divBdr>
            <w:top w:val="none" w:sz="0" w:space="0" w:color="auto"/>
            <w:left w:val="none" w:sz="0" w:space="0" w:color="auto"/>
            <w:bottom w:val="none" w:sz="0" w:space="0" w:color="auto"/>
            <w:right w:val="none" w:sz="0" w:space="0" w:color="auto"/>
          </w:divBdr>
        </w:div>
        <w:div w:id="1205604329">
          <w:marLeft w:val="1080"/>
          <w:marRight w:val="0"/>
          <w:marTop w:val="200"/>
          <w:marBottom w:val="0"/>
          <w:divBdr>
            <w:top w:val="none" w:sz="0" w:space="0" w:color="auto"/>
            <w:left w:val="none" w:sz="0" w:space="0" w:color="auto"/>
            <w:bottom w:val="none" w:sz="0" w:space="0" w:color="auto"/>
            <w:right w:val="none" w:sz="0" w:space="0" w:color="auto"/>
          </w:divBdr>
        </w:div>
        <w:div w:id="934821210">
          <w:marLeft w:val="1080"/>
          <w:marRight w:val="0"/>
          <w:marTop w:val="200"/>
          <w:marBottom w:val="0"/>
          <w:divBdr>
            <w:top w:val="none" w:sz="0" w:space="0" w:color="auto"/>
            <w:left w:val="none" w:sz="0" w:space="0" w:color="auto"/>
            <w:bottom w:val="none" w:sz="0" w:space="0" w:color="auto"/>
            <w:right w:val="none" w:sz="0" w:space="0" w:color="auto"/>
          </w:divBdr>
        </w:div>
      </w:divsChild>
    </w:div>
    <w:div w:id="1071150520">
      <w:bodyDiv w:val="1"/>
      <w:marLeft w:val="0"/>
      <w:marRight w:val="0"/>
      <w:marTop w:val="0"/>
      <w:marBottom w:val="0"/>
      <w:divBdr>
        <w:top w:val="none" w:sz="0" w:space="0" w:color="auto"/>
        <w:left w:val="none" w:sz="0" w:space="0" w:color="auto"/>
        <w:bottom w:val="none" w:sz="0" w:space="0" w:color="auto"/>
        <w:right w:val="none" w:sz="0" w:space="0" w:color="auto"/>
      </w:divBdr>
    </w:div>
    <w:div w:id="1096943323">
      <w:bodyDiv w:val="1"/>
      <w:marLeft w:val="0"/>
      <w:marRight w:val="0"/>
      <w:marTop w:val="0"/>
      <w:marBottom w:val="0"/>
      <w:divBdr>
        <w:top w:val="none" w:sz="0" w:space="0" w:color="auto"/>
        <w:left w:val="none" w:sz="0" w:space="0" w:color="auto"/>
        <w:bottom w:val="none" w:sz="0" w:space="0" w:color="auto"/>
        <w:right w:val="none" w:sz="0" w:space="0" w:color="auto"/>
      </w:divBdr>
    </w:div>
    <w:div w:id="1307276831">
      <w:bodyDiv w:val="1"/>
      <w:marLeft w:val="0"/>
      <w:marRight w:val="0"/>
      <w:marTop w:val="0"/>
      <w:marBottom w:val="0"/>
      <w:divBdr>
        <w:top w:val="none" w:sz="0" w:space="0" w:color="auto"/>
        <w:left w:val="none" w:sz="0" w:space="0" w:color="auto"/>
        <w:bottom w:val="none" w:sz="0" w:space="0" w:color="auto"/>
        <w:right w:val="none" w:sz="0" w:space="0" w:color="auto"/>
      </w:divBdr>
    </w:div>
    <w:div w:id="1319386704">
      <w:bodyDiv w:val="1"/>
      <w:marLeft w:val="0"/>
      <w:marRight w:val="0"/>
      <w:marTop w:val="0"/>
      <w:marBottom w:val="0"/>
      <w:divBdr>
        <w:top w:val="none" w:sz="0" w:space="0" w:color="auto"/>
        <w:left w:val="none" w:sz="0" w:space="0" w:color="auto"/>
        <w:bottom w:val="none" w:sz="0" w:space="0" w:color="auto"/>
        <w:right w:val="none" w:sz="0" w:space="0" w:color="auto"/>
      </w:divBdr>
    </w:div>
    <w:div w:id="1383022038">
      <w:bodyDiv w:val="1"/>
      <w:marLeft w:val="0"/>
      <w:marRight w:val="0"/>
      <w:marTop w:val="0"/>
      <w:marBottom w:val="0"/>
      <w:divBdr>
        <w:top w:val="none" w:sz="0" w:space="0" w:color="auto"/>
        <w:left w:val="none" w:sz="0" w:space="0" w:color="auto"/>
        <w:bottom w:val="none" w:sz="0" w:space="0" w:color="auto"/>
        <w:right w:val="none" w:sz="0" w:space="0" w:color="auto"/>
      </w:divBdr>
    </w:div>
    <w:div w:id="1399983214">
      <w:bodyDiv w:val="1"/>
      <w:marLeft w:val="0"/>
      <w:marRight w:val="0"/>
      <w:marTop w:val="0"/>
      <w:marBottom w:val="0"/>
      <w:divBdr>
        <w:top w:val="none" w:sz="0" w:space="0" w:color="auto"/>
        <w:left w:val="none" w:sz="0" w:space="0" w:color="auto"/>
        <w:bottom w:val="none" w:sz="0" w:space="0" w:color="auto"/>
        <w:right w:val="none" w:sz="0" w:space="0" w:color="auto"/>
      </w:divBdr>
    </w:div>
    <w:div w:id="1469787769">
      <w:bodyDiv w:val="1"/>
      <w:marLeft w:val="0"/>
      <w:marRight w:val="0"/>
      <w:marTop w:val="0"/>
      <w:marBottom w:val="0"/>
      <w:divBdr>
        <w:top w:val="none" w:sz="0" w:space="0" w:color="auto"/>
        <w:left w:val="none" w:sz="0" w:space="0" w:color="auto"/>
        <w:bottom w:val="none" w:sz="0" w:space="0" w:color="auto"/>
        <w:right w:val="none" w:sz="0" w:space="0" w:color="auto"/>
      </w:divBdr>
    </w:div>
    <w:div w:id="1481262582">
      <w:bodyDiv w:val="1"/>
      <w:marLeft w:val="0"/>
      <w:marRight w:val="0"/>
      <w:marTop w:val="0"/>
      <w:marBottom w:val="0"/>
      <w:divBdr>
        <w:top w:val="none" w:sz="0" w:space="0" w:color="auto"/>
        <w:left w:val="none" w:sz="0" w:space="0" w:color="auto"/>
        <w:bottom w:val="none" w:sz="0" w:space="0" w:color="auto"/>
        <w:right w:val="none" w:sz="0" w:space="0" w:color="auto"/>
      </w:divBdr>
    </w:div>
    <w:div w:id="1491873723">
      <w:bodyDiv w:val="1"/>
      <w:marLeft w:val="0"/>
      <w:marRight w:val="0"/>
      <w:marTop w:val="0"/>
      <w:marBottom w:val="0"/>
      <w:divBdr>
        <w:top w:val="none" w:sz="0" w:space="0" w:color="auto"/>
        <w:left w:val="none" w:sz="0" w:space="0" w:color="auto"/>
        <w:bottom w:val="none" w:sz="0" w:space="0" w:color="auto"/>
        <w:right w:val="none" w:sz="0" w:space="0" w:color="auto"/>
      </w:divBdr>
    </w:div>
    <w:div w:id="1504011902">
      <w:bodyDiv w:val="1"/>
      <w:marLeft w:val="0"/>
      <w:marRight w:val="0"/>
      <w:marTop w:val="0"/>
      <w:marBottom w:val="0"/>
      <w:divBdr>
        <w:top w:val="none" w:sz="0" w:space="0" w:color="auto"/>
        <w:left w:val="none" w:sz="0" w:space="0" w:color="auto"/>
        <w:bottom w:val="none" w:sz="0" w:space="0" w:color="auto"/>
        <w:right w:val="none" w:sz="0" w:space="0" w:color="auto"/>
      </w:divBdr>
      <w:divsChild>
        <w:div w:id="296648562">
          <w:marLeft w:val="0"/>
          <w:marRight w:val="0"/>
          <w:marTop w:val="0"/>
          <w:marBottom w:val="0"/>
          <w:divBdr>
            <w:top w:val="none" w:sz="0" w:space="0" w:color="auto"/>
            <w:left w:val="none" w:sz="0" w:space="0" w:color="auto"/>
            <w:bottom w:val="none" w:sz="0" w:space="0" w:color="auto"/>
            <w:right w:val="none" w:sz="0" w:space="0" w:color="auto"/>
          </w:divBdr>
          <w:divsChild>
            <w:div w:id="563105151">
              <w:marLeft w:val="0"/>
              <w:marRight w:val="0"/>
              <w:marTop w:val="240"/>
              <w:marBottom w:val="0"/>
              <w:divBdr>
                <w:top w:val="single" w:sz="6" w:space="4" w:color="auto"/>
                <w:left w:val="single" w:sz="6" w:space="4" w:color="auto"/>
                <w:bottom w:val="single" w:sz="6" w:space="4" w:color="auto"/>
                <w:right w:val="single" w:sz="6" w:space="4" w:color="auto"/>
              </w:divBdr>
              <w:divsChild>
                <w:div w:id="653947486">
                  <w:marLeft w:val="0"/>
                  <w:marRight w:val="0"/>
                  <w:marTop w:val="0"/>
                  <w:marBottom w:val="0"/>
                  <w:divBdr>
                    <w:top w:val="none" w:sz="0" w:space="0" w:color="auto"/>
                    <w:left w:val="none" w:sz="0" w:space="0" w:color="auto"/>
                    <w:bottom w:val="none" w:sz="0" w:space="0" w:color="auto"/>
                    <w:right w:val="none" w:sz="0" w:space="0" w:color="auto"/>
                  </w:divBdr>
                  <w:divsChild>
                    <w:div w:id="5225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77281">
          <w:marLeft w:val="0"/>
          <w:marRight w:val="0"/>
          <w:marTop w:val="0"/>
          <w:marBottom w:val="0"/>
          <w:divBdr>
            <w:top w:val="none" w:sz="0" w:space="0" w:color="auto"/>
            <w:left w:val="none" w:sz="0" w:space="0" w:color="auto"/>
            <w:bottom w:val="none" w:sz="0" w:space="0" w:color="auto"/>
            <w:right w:val="none" w:sz="0" w:space="0" w:color="auto"/>
          </w:divBdr>
          <w:divsChild>
            <w:div w:id="1036077540">
              <w:marLeft w:val="0"/>
              <w:marRight w:val="0"/>
              <w:marTop w:val="240"/>
              <w:marBottom w:val="0"/>
              <w:divBdr>
                <w:top w:val="single" w:sz="6" w:space="4" w:color="auto"/>
                <w:left w:val="single" w:sz="6" w:space="4" w:color="auto"/>
                <w:bottom w:val="single" w:sz="6" w:space="4" w:color="auto"/>
                <w:right w:val="single" w:sz="6" w:space="4" w:color="auto"/>
              </w:divBdr>
              <w:divsChild>
                <w:div w:id="1916236676">
                  <w:marLeft w:val="0"/>
                  <w:marRight w:val="0"/>
                  <w:marTop w:val="0"/>
                  <w:marBottom w:val="0"/>
                  <w:divBdr>
                    <w:top w:val="none" w:sz="0" w:space="0" w:color="auto"/>
                    <w:left w:val="none" w:sz="0" w:space="0" w:color="auto"/>
                    <w:bottom w:val="none" w:sz="0" w:space="0" w:color="auto"/>
                    <w:right w:val="none" w:sz="0" w:space="0" w:color="auto"/>
                  </w:divBdr>
                  <w:divsChild>
                    <w:div w:id="17212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1793">
          <w:marLeft w:val="0"/>
          <w:marRight w:val="0"/>
          <w:marTop w:val="0"/>
          <w:marBottom w:val="0"/>
          <w:divBdr>
            <w:top w:val="none" w:sz="0" w:space="0" w:color="auto"/>
            <w:left w:val="none" w:sz="0" w:space="0" w:color="auto"/>
            <w:bottom w:val="none" w:sz="0" w:space="0" w:color="auto"/>
            <w:right w:val="none" w:sz="0" w:space="0" w:color="auto"/>
          </w:divBdr>
          <w:divsChild>
            <w:div w:id="318533769">
              <w:marLeft w:val="0"/>
              <w:marRight w:val="0"/>
              <w:marTop w:val="240"/>
              <w:marBottom w:val="0"/>
              <w:divBdr>
                <w:top w:val="single" w:sz="6" w:space="4" w:color="auto"/>
                <w:left w:val="single" w:sz="6" w:space="4" w:color="auto"/>
                <w:bottom w:val="single" w:sz="6" w:space="4" w:color="auto"/>
                <w:right w:val="single" w:sz="6" w:space="4" w:color="auto"/>
              </w:divBdr>
              <w:divsChild>
                <w:div w:id="1054499751">
                  <w:marLeft w:val="0"/>
                  <w:marRight w:val="0"/>
                  <w:marTop w:val="0"/>
                  <w:marBottom w:val="0"/>
                  <w:divBdr>
                    <w:top w:val="none" w:sz="0" w:space="0" w:color="auto"/>
                    <w:left w:val="none" w:sz="0" w:space="0" w:color="auto"/>
                    <w:bottom w:val="none" w:sz="0" w:space="0" w:color="auto"/>
                    <w:right w:val="none" w:sz="0" w:space="0" w:color="auto"/>
                  </w:divBdr>
                  <w:divsChild>
                    <w:div w:id="15851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95884">
      <w:bodyDiv w:val="1"/>
      <w:marLeft w:val="0"/>
      <w:marRight w:val="0"/>
      <w:marTop w:val="0"/>
      <w:marBottom w:val="0"/>
      <w:divBdr>
        <w:top w:val="none" w:sz="0" w:space="0" w:color="auto"/>
        <w:left w:val="none" w:sz="0" w:space="0" w:color="auto"/>
        <w:bottom w:val="none" w:sz="0" w:space="0" w:color="auto"/>
        <w:right w:val="none" w:sz="0" w:space="0" w:color="auto"/>
      </w:divBdr>
    </w:div>
    <w:div w:id="1647706257">
      <w:bodyDiv w:val="1"/>
      <w:marLeft w:val="0"/>
      <w:marRight w:val="0"/>
      <w:marTop w:val="0"/>
      <w:marBottom w:val="0"/>
      <w:divBdr>
        <w:top w:val="none" w:sz="0" w:space="0" w:color="auto"/>
        <w:left w:val="none" w:sz="0" w:space="0" w:color="auto"/>
        <w:bottom w:val="none" w:sz="0" w:space="0" w:color="auto"/>
        <w:right w:val="none" w:sz="0" w:space="0" w:color="auto"/>
      </w:divBdr>
    </w:div>
    <w:div w:id="1803109016">
      <w:bodyDiv w:val="1"/>
      <w:marLeft w:val="0"/>
      <w:marRight w:val="0"/>
      <w:marTop w:val="0"/>
      <w:marBottom w:val="0"/>
      <w:divBdr>
        <w:top w:val="none" w:sz="0" w:space="0" w:color="auto"/>
        <w:left w:val="none" w:sz="0" w:space="0" w:color="auto"/>
        <w:bottom w:val="none" w:sz="0" w:space="0" w:color="auto"/>
        <w:right w:val="none" w:sz="0" w:space="0" w:color="auto"/>
      </w:divBdr>
      <w:divsChild>
        <w:div w:id="298151566">
          <w:marLeft w:val="0"/>
          <w:marRight w:val="0"/>
          <w:marTop w:val="0"/>
          <w:marBottom w:val="0"/>
          <w:divBdr>
            <w:top w:val="none" w:sz="0" w:space="0" w:color="auto"/>
            <w:left w:val="none" w:sz="0" w:space="0" w:color="auto"/>
            <w:bottom w:val="none" w:sz="0" w:space="0" w:color="auto"/>
            <w:right w:val="none" w:sz="0" w:space="0" w:color="auto"/>
          </w:divBdr>
          <w:divsChild>
            <w:div w:id="1329746233">
              <w:marLeft w:val="0"/>
              <w:marRight w:val="0"/>
              <w:marTop w:val="240"/>
              <w:marBottom w:val="0"/>
              <w:divBdr>
                <w:top w:val="single" w:sz="6" w:space="4" w:color="auto"/>
                <w:left w:val="single" w:sz="6" w:space="4" w:color="auto"/>
                <w:bottom w:val="single" w:sz="6" w:space="4" w:color="auto"/>
                <w:right w:val="single" w:sz="6" w:space="4" w:color="auto"/>
              </w:divBdr>
              <w:divsChild>
                <w:div w:id="228078467">
                  <w:marLeft w:val="0"/>
                  <w:marRight w:val="0"/>
                  <w:marTop w:val="0"/>
                  <w:marBottom w:val="0"/>
                  <w:divBdr>
                    <w:top w:val="none" w:sz="0" w:space="0" w:color="auto"/>
                    <w:left w:val="none" w:sz="0" w:space="0" w:color="auto"/>
                    <w:bottom w:val="none" w:sz="0" w:space="0" w:color="auto"/>
                    <w:right w:val="none" w:sz="0" w:space="0" w:color="auto"/>
                  </w:divBdr>
                  <w:divsChild>
                    <w:div w:id="16219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6366">
          <w:marLeft w:val="0"/>
          <w:marRight w:val="0"/>
          <w:marTop w:val="0"/>
          <w:marBottom w:val="0"/>
          <w:divBdr>
            <w:top w:val="none" w:sz="0" w:space="0" w:color="auto"/>
            <w:left w:val="none" w:sz="0" w:space="0" w:color="auto"/>
            <w:bottom w:val="none" w:sz="0" w:space="0" w:color="auto"/>
            <w:right w:val="none" w:sz="0" w:space="0" w:color="auto"/>
          </w:divBdr>
          <w:divsChild>
            <w:div w:id="197816005">
              <w:marLeft w:val="0"/>
              <w:marRight w:val="0"/>
              <w:marTop w:val="240"/>
              <w:marBottom w:val="0"/>
              <w:divBdr>
                <w:top w:val="single" w:sz="6" w:space="4" w:color="auto"/>
                <w:left w:val="single" w:sz="6" w:space="4" w:color="auto"/>
                <w:bottom w:val="single" w:sz="6" w:space="4" w:color="auto"/>
                <w:right w:val="single" w:sz="6" w:space="4" w:color="auto"/>
              </w:divBdr>
              <w:divsChild>
                <w:div w:id="1831865749">
                  <w:marLeft w:val="0"/>
                  <w:marRight w:val="0"/>
                  <w:marTop w:val="0"/>
                  <w:marBottom w:val="0"/>
                  <w:divBdr>
                    <w:top w:val="none" w:sz="0" w:space="0" w:color="auto"/>
                    <w:left w:val="none" w:sz="0" w:space="0" w:color="auto"/>
                    <w:bottom w:val="none" w:sz="0" w:space="0" w:color="auto"/>
                    <w:right w:val="none" w:sz="0" w:space="0" w:color="auto"/>
                  </w:divBdr>
                  <w:divsChild>
                    <w:div w:id="20269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82790">
          <w:marLeft w:val="0"/>
          <w:marRight w:val="0"/>
          <w:marTop w:val="0"/>
          <w:marBottom w:val="0"/>
          <w:divBdr>
            <w:top w:val="none" w:sz="0" w:space="0" w:color="auto"/>
            <w:left w:val="none" w:sz="0" w:space="0" w:color="auto"/>
            <w:bottom w:val="none" w:sz="0" w:space="0" w:color="auto"/>
            <w:right w:val="none" w:sz="0" w:space="0" w:color="auto"/>
          </w:divBdr>
          <w:divsChild>
            <w:div w:id="1463882682">
              <w:marLeft w:val="0"/>
              <w:marRight w:val="0"/>
              <w:marTop w:val="240"/>
              <w:marBottom w:val="0"/>
              <w:divBdr>
                <w:top w:val="single" w:sz="6" w:space="4" w:color="auto"/>
                <w:left w:val="single" w:sz="6" w:space="4" w:color="auto"/>
                <w:bottom w:val="single" w:sz="6" w:space="4" w:color="auto"/>
                <w:right w:val="single" w:sz="6" w:space="4" w:color="auto"/>
              </w:divBdr>
              <w:divsChild>
                <w:div w:id="179198147">
                  <w:marLeft w:val="0"/>
                  <w:marRight w:val="0"/>
                  <w:marTop w:val="0"/>
                  <w:marBottom w:val="0"/>
                  <w:divBdr>
                    <w:top w:val="none" w:sz="0" w:space="0" w:color="auto"/>
                    <w:left w:val="none" w:sz="0" w:space="0" w:color="auto"/>
                    <w:bottom w:val="none" w:sz="0" w:space="0" w:color="auto"/>
                    <w:right w:val="none" w:sz="0" w:space="0" w:color="auto"/>
                  </w:divBdr>
                  <w:divsChild>
                    <w:div w:id="5880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882138">
      <w:bodyDiv w:val="1"/>
      <w:marLeft w:val="0"/>
      <w:marRight w:val="0"/>
      <w:marTop w:val="0"/>
      <w:marBottom w:val="0"/>
      <w:divBdr>
        <w:top w:val="none" w:sz="0" w:space="0" w:color="auto"/>
        <w:left w:val="none" w:sz="0" w:space="0" w:color="auto"/>
        <w:bottom w:val="none" w:sz="0" w:space="0" w:color="auto"/>
        <w:right w:val="none" w:sz="0" w:space="0" w:color="auto"/>
      </w:divBdr>
    </w:div>
    <w:div w:id="1948850054">
      <w:bodyDiv w:val="1"/>
      <w:marLeft w:val="0"/>
      <w:marRight w:val="0"/>
      <w:marTop w:val="0"/>
      <w:marBottom w:val="0"/>
      <w:divBdr>
        <w:top w:val="none" w:sz="0" w:space="0" w:color="auto"/>
        <w:left w:val="none" w:sz="0" w:space="0" w:color="auto"/>
        <w:bottom w:val="none" w:sz="0" w:space="0" w:color="auto"/>
        <w:right w:val="none" w:sz="0" w:space="0" w:color="auto"/>
      </w:divBdr>
    </w:div>
    <w:div w:id="2048220435">
      <w:bodyDiv w:val="1"/>
      <w:marLeft w:val="0"/>
      <w:marRight w:val="0"/>
      <w:marTop w:val="0"/>
      <w:marBottom w:val="0"/>
      <w:divBdr>
        <w:top w:val="none" w:sz="0" w:space="0" w:color="auto"/>
        <w:left w:val="none" w:sz="0" w:space="0" w:color="auto"/>
        <w:bottom w:val="none" w:sz="0" w:space="0" w:color="auto"/>
        <w:right w:val="none" w:sz="0" w:space="0" w:color="auto"/>
      </w:divBdr>
    </w:div>
    <w:div w:id="2077242329">
      <w:bodyDiv w:val="1"/>
      <w:marLeft w:val="0"/>
      <w:marRight w:val="0"/>
      <w:marTop w:val="0"/>
      <w:marBottom w:val="0"/>
      <w:divBdr>
        <w:top w:val="none" w:sz="0" w:space="0" w:color="auto"/>
        <w:left w:val="none" w:sz="0" w:space="0" w:color="auto"/>
        <w:bottom w:val="none" w:sz="0" w:space="0" w:color="auto"/>
        <w:right w:val="none" w:sz="0" w:space="0" w:color="auto"/>
      </w:divBdr>
      <w:divsChild>
        <w:div w:id="2085495183">
          <w:marLeft w:val="0"/>
          <w:marRight w:val="0"/>
          <w:marTop w:val="0"/>
          <w:marBottom w:val="0"/>
          <w:divBdr>
            <w:top w:val="none" w:sz="0" w:space="0" w:color="auto"/>
            <w:left w:val="none" w:sz="0" w:space="0" w:color="auto"/>
            <w:bottom w:val="none" w:sz="0" w:space="0" w:color="auto"/>
            <w:right w:val="none" w:sz="0" w:space="0" w:color="auto"/>
          </w:divBdr>
          <w:divsChild>
            <w:div w:id="1745562407">
              <w:marLeft w:val="0"/>
              <w:marRight w:val="0"/>
              <w:marTop w:val="100"/>
              <w:marBottom w:val="100"/>
              <w:divBdr>
                <w:top w:val="none" w:sz="0" w:space="0" w:color="auto"/>
                <w:left w:val="none" w:sz="0" w:space="0" w:color="auto"/>
                <w:bottom w:val="none" w:sz="0" w:space="0" w:color="auto"/>
                <w:right w:val="none" w:sz="0" w:space="0" w:color="auto"/>
              </w:divBdr>
              <w:divsChild>
                <w:div w:id="1200121282">
                  <w:marLeft w:val="0"/>
                  <w:marRight w:val="0"/>
                  <w:marTop w:val="0"/>
                  <w:marBottom w:val="0"/>
                  <w:divBdr>
                    <w:top w:val="none" w:sz="0" w:space="0" w:color="auto"/>
                    <w:left w:val="none" w:sz="0" w:space="0" w:color="auto"/>
                    <w:bottom w:val="none" w:sz="0" w:space="0" w:color="auto"/>
                    <w:right w:val="none" w:sz="0" w:space="0" w:color="auto"/>
                  </w:divBdr>
                  <w:divsChild>
                    <w:div w:id="17498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9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hyperlink" Target="https://www.kaggle.com/z5025122/yelp-csv"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1D66C7460D1343B90B8893628A7803" ma:contentTypeVersion="2" ma:contentTypeDescription="Create a new document." ma:contentTypeScope="" ma:versionID="60dfb5524d5ab8729e81c2f0d10ed2ff">
  <xsd:schema xmlns:xsd="http://www.w3.org/2001/XMLSchema" xmlns:xs="http://www.w3.org/2001/XMLSchema" xmlns:p="http://schemas.microsoft.com/office/2006/metadata/properties" xmlns:ns3="a6fbd4c4-c221-42de-bd78-397226dc8817" targetNamespace="http://schemas.microsoft.com/office/2006/metadata/properties" ma:root="true" ma:fieldsID="a6f379c70587e6399b9658cb521c764d" ns3:_="">
    <xsd:import namespace="a6fbd4c4-c221-42de-bd78-397226dc88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fbd4c4-c221-42de-bd78-397226dc8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38911-116B-4621-AD47-FFC697F06F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18ABC8-24A8-47FD-8695-BB8199FD8CC2}">
  <ds:schemaRefs>
    <ds:schemaRef ds:uri="http://schemas.microsoft.com/sharepoint/v3/contenttype/forms"/>
  </ds:schemaRefs>
</ds:datastoreItem>
</file>

<file path=customXml/itemProps3.xml><?xml version="1.0" encoding="utf-8"?>
<ds:datastoreItem xmlns:ds="http://schemas.openxmlformats.org/officeDocument/2006/customXml" ds:itemID="{5C71EAD7-EB8E-4BDC-A34B-4499EF2C0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fbd4c4-c221-42de-bd78-397226dc8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FA57C2-C6A2-4BA5-B557-8147537B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9</TotalTime>
  <Pages>13</Pages>
  <Words>2398</Words>
  <Characters>14416</Characters>
  <Application>Microsoft Office Word</Application>
  <DocSecurity>0</DocSecurity>
  <Lines>655</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3</cp:revision>
  <cp:lastPrinted>2020-06-02T04:52:00Z</cp:lastPrinted>
  <dcterms:created xsi:type="dcterms:W3CDTF">2020-06-02T04:45:00Z</dcterms:created>
  <dcterms:modified xsi:type="dcterms:W3CDTF">2020-06-02T04:57:00Z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0x010100431D66C7460D1343B90B8893628A7803</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