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020" w:type="dxa"/>
        <w:tblLook w:val="04A0" w:firstRow="1" w:lastRow="0" w:firstColumn="1" w:lastColumn="0" w:noHBand="0" w:noVBand="1"/>
      </w:tblPr>
      <w:tblGrid>
        <w:gridCol w:w="4040"/>
        <w:gridCol w:w="980"/>
        <w:gridCol w:w="3000"/>
      </w:tblGrid>
      <w:tr w:rsidR="00541B32" w:rsidRPr="00541B32" w14:paraId="47F99563" w14:textId="02265C52" w:rsidTr="00541B32">
        <w:trPr>
          <w:trHeight w:val="290"/>
        </w:trPr>
        <w:tc>
          <w:tcPr>
            <w:tcW w:w="4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20FF48" w14:textId="77777777" w:rsidR="00541B32" w:rsidRPr="00541B32" w:rsidRDefault="00541B32" w:rsidP="00B953CB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41B32">
              <w:rPr>
                <w:rFonts w:ascii="Calibri" w:eastAsia="Times New Roman" w:hAnsi="Calibri" w:cs="Calibri"/>
                <w:color w:val="000000"/>
              </w:rPr>
              <w:t>Use case name: Refresh current week view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EE7082" w14:textId="77777777" w:rsidR="00541B32" w:rsidRPr="00541B32" w:rsidRDefault="00541B32" w:rsidP="00B953CB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41B32">
              <w:rPr>
                <w:rFonts w:ascii="Calibri" w:eastAsia="Times New Roman" w:hAnsi="Calibri" w:cs="Calibri"/>
                <w:color w:val="000000"/>
              </w:rPr>
              <w:t>ID: 1</w:t>
            </w:r>
          </w:p>
        </w:tc>
        <w:tc>
          <w:tcPr>
            <w:tcW w:w="30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5EEEBE" w14:textId="77777777" w:rsidR="00541B32" w:rsidRPr="00541B32" w:rsidRDefault="00541B32" w:rsidP="00B953CB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41B32">
              <w:rPr>
                <w:rFonts w:ascii="Calibri" w:eastAsia="Times New Roman" w:hAnsi="Calibri" w:cs="Calibri"/>
                <w:color w:val="000000"/>
              </w:rPr>
              <w:t>Importance level: Medium-high</w:t>
            </w:r>
          </w:p>
        </w:tc>
      </w:tr>
      <w:tr w:rsidR="00541B32" w:rsidRPr="00541B32" w14:paraId="7356949D" w14:textId="4CA99F90" w:rsidTr="00541B32">
        <w:trPr>
          <w:trHeight w:val="290"/>
        </w:trPr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4D0CE" w14:textId="77777777" w:rsidR="00541B32" w:rsidRPr="00541B32" w:rsidRDefault="00541B32" w:rsidP="00B953CB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41B32">
              <w:rPr>
                <w:rFonts w:ascii="Calibri" w:eastAsia="Times New Roman" w:hAnsi="Calibri" w:cs="Calibri"/>
                <w:color w:val="000000"/>
              </w:rPr>
              <w:t>Primary actor: User</w:t>
            </w:r>
          </w:p>
        </w:tc>
        <w:tc>
          <w:tcPr>
            <w:tcW w:w="39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B4083" w14:textId="77777777" w:rsidR="00541B32" w:rsidRPr="00541B32" w:rsidRDefault="00541B32" w:rsidP="00B953CB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41B32">
              <w:rPr>
                <w:rFonts w:ascii="Calibri" w:eastAsia="Times New Roman" w:hAnsi="Calibri" w:cs="Calibri"/>
                <w:color w:val="000000"/>
              </w:rPr>
              <w:t>Use case type: Detail, essential</w:t>
            </w:r>
          </w:p>
        </w:tc>
      </w:tr>
      <w:tr w:rsidR="00541B32" w:rsidRPr="00541B32" w14:paraId="47E5B46B" w14:textId="1D9C4C4F" w:rsidTr="00541B32">
        <w:trPr>
          <w:trHeight w:val="290"/>
        </w:trPr>
        <w:tc>
          <w:tcPr>
            <w:tcW w:w="8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FC23A3" w14:textId="77777777" w:rsidR="00541B32" w:rsidRPr="00541B32" w:rsidRDefault="00541B32" w:rsidP="00B953CB">
            <w:pPr>
              <w:spacing w:line="240" w:lineRule="auto"/>
            </w:pPr>
            <w:r w:rsidRPr="00541B32">
              <w:t>Stakeholders and Interests:</w:t>
            </w:r>
          </w:p>
          <w:p w14:paraId="0DEFF67D" w14:textId="77777777" w:rsidR="00541B32" w:rsidRPr="00541B32" w:rsidRDefault="00541B32" w:rsidP="00B953CB">
            <w:pPr>
              <w:spacing w:line="240" w:lineRule="auto"/>
            </w:pPr>
            <w:r w:rsidRPr="00541B32">
              <w:t>User – wants to refresh calendar events</w:t>
            </w:r>
          </w:p>
          <w:p w14:paraId="0BC561DD" w14:textId="77777777" w:rsidR="00541B32" w:rsidRDefault="00541B32" w:rsidP="00B953CB">
            <w:pPr>
              <w:spacing w:line="240" w:lineRule="auto"/>
            </w:pPr>
            <w:r w:rsidRPr="00541B32">
              <w:t>Server – knows most recent event information</w:t>
            </w:r>
          </w:p>
          <w:p w14:paraId="5B903FA0" w14:textId="5AC67D65" w:rsidR="00541B32" w:rsidRPr="00541B32" w:rsidRDefault="00541B32" w:rsidP="00B953CB">
            <w:pPr>
              <w:spacing w:line="240" w:lineRule="auto"/>
            </w:pPr>
          </w:p>
        </w:tc>
      </w:tr>
      <w:tr w:rsidR="00541B32" w:rsidRPr="00541B32" w14:paraId="11347F87" w14:textId="7404A7B3" w:rsidTr="00541B32">
        <w:trPr>
          <w:trHeight w:val="290"/>
        </w:trPr>
        <w:tc>
          <w:tcPr>
            <w:tcW w:w="8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D71D52" w14:textId="77777777" w:rsidR="00541B32" w:rsidRDefault="00541B32" w:rsidP="00B953CB">
            <w:pPr>
              <w:spacing w:line="240" w:lineRule="auto"/>
            </w:pPr>
            <w:r w:rsidRPr="00541B32">
              <w:rPr>
                <w:rFonts w:ascii="Calibri" w:eastAsia="Times New Roman" w:hAnsi="Calibri" w:cs="Calibri"/>
                <w:color w:val="000000"/>
              </w:rPr>
              <w:t xml:space="preserve">Brief </w:t>
            </w:r>
            <w:proofErr w:type="spellStart"/>
            <w:r>
              <w:t>Brief</w:t>
            </w:r>
            <w:proofErr w:type="spellEnd"/>
            <w:r>
              <w:t xml:space="preserve"> description: This use case describes how calendar events are refreshed from the server.</w:t>
            </w:r>
          </w:p>
          <w:p w14:paraId="524737CC" w14:textId="188CB1A7" w:rsidR="00541B32" w:rsidRPr="00541B32" w:rsidRDefault="00541B32" w:rsidP="00B953CB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41B32" w:rsidRPr="00541B32" w14:paraId="607F74CD" w14:textId="0113B7B8" w:rsidTr="00541B32">
        <w:trPr>
          <w:trHeight w:val="290"/>
        </w:trPr>
        <w:tc>
          <w:tcPr>
            <w:tcW w:w="8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5A62DC" w14:textId="77777777" w:rsidR="00541B32" w:rsidRDefault="00541B32" w:rsidP="00B953CB">
            <w:pPr>
              <w:spacing w:line="240" w:lineRule="auto"/>
            </w:pPr>
            <w:r>
              <w:t>Trigger: User opens application OR clicks the refresh button</w:t>
            </w:r>
          </w:p>
          <w:p w14:paraId="0F8F84CA" w14:textId="77777777" w:rsidR="00541B32" w:rsidRDefault="00541B32" w:rsidP="00B953CB">
            <w:pPr>
              <w:spacing w:line="240" w:lineRule="auto"/>
            </w:pPr>
            <w:r>
              <w:t>Type: Internal OR External (respectively)</w:t>
            </w:r>
          </w:p>
          <w:p w14:paraId="260D1F88" w14:textId="69766054" w:rsidR="00541B32" w:rsidRPr="00541B32" w:rsidRDefault="00541B32" w:rsidP="00B953CB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41B32" w:rsidRPr="00541B32" w14:paraId="5F7C111D" w14:textId="64356721" w:rsidTr="00541B32">
        <w:trPr>
          <w:trHeight w:val="290"/>
        </w:trPr>
        <w:tc>
          <w:tcPr>
            <w:tcW w:w="8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A1F0B6" w14:textId="77777777" w:rsidR="00B953CB" w:rsidRDefault="00B953CB" w:rsidP="00B953CB">
            <w:pPr>
              <w:spacing w:line="240" w:lineRule="auto"/>
            </w:pPr>
            <w:r>
              <w:t xml:space="preserve">Relationships: </w:t>
            </w:r>
          </w:p>
          <w:p w14:paraId="3F9C4EC2" w14:textId="77777777" w:rsidR="00B953CB" w:rsidRDefault="00B953CB" w:rsidP="00B953CB">
            <w:pPr>
              <w:spacing w:line="240" w:lineRule="auto"/>
            </w:pPr>
            <w:r>
              <w:tab/>
              <w:t>Association: Calendar viewer, calendar server</w:t>
            </w:r>
          </w:p>
          <w:p w14:paraId="6A863DBE" w14:textId="77777777" w:rsidR="00B953CB" w:rsidRDefault="00B953CB" w:rsidP="00B953CB">
            <w:pPr>
              <w:spacing w:line="240" w:lineRule="auto"/>
            </w:pPr>
            <w:r>
              <w:tab/>
              <w:t>Include:</w:t>
            </w:r>
          </w:p>
          <w:p w14:paraId="3AFB96FD" w14:textId="77777777" w:rsidR="00B953CB" w:rsidRDefault="00B953CB" w:rsidP="00B953CB">
            <w:pPr>
              <w:spacing w:line="240" w:lineRule="auto"/>
            </w:pPr>
            <w:r>
              <w:tab/>
              <w:t>Extend:</w:t>
            </w:r>
          </w:p>
          <w:p w14:paraId="60DC3024" w14:textId="77777777" w:rsidR="00B953CB" w:rsidRDefault="00B953CB" w:rsidP="00B953CB">
            <w:pPr>
              <w:spacing w:line="240" w:lineRule="auto"/>
            </w:pPr>
            <w:r>
              <w:tab/>
              <w:t>Generalization:</w:t>
            </w:r>
          </w:p>
          <w:p w14:paraId="14B0D8DB" w14:textId="79A8ED3B" w:rsidR="00541B32" w:rsidRPr="00541B32" w:rsidRDefault="00541B32" w:rsidP="00B953CB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41B32" w:rsidRPr="00541B32" w14:paraId="406BB8A3" w14:textId="0DE2B976" w:rsidTr="00541B32">
        <w:trPr>
          <w:trHeight w:val="290"/>
        </w:trPr>
        <w:tc>
          <w:tcPr>
            <w:tcW w:w="8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E851E8" w14:textId="77777777" w:rsidR="00B953CB" w:rsidRDefault="00B953CB" w:rsidP="00B953CB">
            <w:pPr>
              <w:spacing w:line="240" w:lineRule="auto"/>
            </w:pPr>
            <w:r>
              <w:t>Normal flow of events:</w:t>
            </w:r>
          </w:p>
          <w:p w14:paraId="3C9AEAC0" w14:textId="77777777" w:rsidR="00B953CB" w:rsidRDefault="00B953CB" w:rsidP="00B953CB">
            <w:pPr>
              <w:pStyle w:val="ListParagraph"/>
              <w:numPr>
                <w:ilvl w:val="0"/>
                <w:numId w:val="4"/>
              </w:numPr>
              <w:spacing w:line="240" w:lineRule="auto"/>
            </w:pPr>
            <w:r>
              <w:t>The user opens the application OR clicks the refresh button.</w:t>
            </w:r>
          </w:p>
          <w:p w14:paraId="1E2CADCE" w14:textId="77777777" w:rsidR="00B953CB" w:rsidRDefault="00B953CB" w:rsidP="00B953CB">
            <w:pPr>
              <w:pStyle w:val="ListParagraph"/>
              <w:numPr>
                <w:ilvl w:val="0"/>
                <w:numId w:val="4"/>
              </w:numPr>
              <w:spacing w:line="240" w:lineRule="auto"/>
            </w:pPr>
            <w:r>
              <w:t>The button tells the calendar viewer to refresh events.</w:t>
            </w:r>
          </w:p>
          <w:p w14:paraId="33147A73" w14:textId="77777777" w:rsidR="00B953CB" w:rsidRDefault="00B953CB" w:rsidP="00B953CB">
            <w:pPr>
              <w:pStyle w:val="ListParagraph"/>
              <w:numPr>
                <w:ilvl w:val="0"/>
                <w:numId w:val="4"/>
              </w:numPr>
              <w:spacing w:line="240" w:lineRule="auto"/>
            </w:pPr>
            <w:r>
              <w:t>The calendar viewer pushes current events to the server.</w:t>
            </w:r>
          </w:p>
          <w:p w14:paraId="33AA539D" w14:textId="77777777" w:rsidR="00B953CB" w:rsidRDefault="00B953CB" w:rsidP="00B953CB">
            <w:pPr>
              <w:pStyle w:val="ListParagraph"/>
              <w:numPr>
                <w:ilvl w:val="0"/>
                <w:numId w:val="4"/>
              </w:numPr>
              <w:spacing w:line="240" w:lineRule="auto"/>
            </w:pPr>
            <w:r>
              <w:t>The calendar viewer pulls events from the server.</w:t>
            </w:r>
          </w:p>
          <w:p w14:paraId="28566C9A" w14:textId="77777777" w:rsidR="00B953CB" w:rsidRDefault="00B953CB" w:rsidP="00B953CB">
            <w:pPr>
              <w:pStyle w:val="ListParagraph"/>
              <w:numPr>
                <w:ilvl w:val="0"/>
                <w:numId w:val="4"/>
              </w:numPr>
              <w:spacing w:line="240" w:lineRule="auto"/>
            </w:pPr>
            <w:r>
              <w:t>The calendar viewer adds, removes, and changes events to match what was on the server.</w:t>
            </w:r>
          </w:p>
          <w:p w14:paraId="35A97148" w14:textId="66B697BE" w:rsidR="00541B32" w:rsidRPr="00541B32" w:rsidRDefault="00541B32" w:rsidP="00B953CB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41B32" w:rsidRPr="00541B32" w14:paraId="655DF8EF" w14:textId="47116A9C" w:rsidTr="00541B32">
        <w:trPr>
          <w:trHeight w:val="290"/>
        </w:trPr>
        <w:tc>
          <w:tcPr>
            <w:tcW w:w="8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91D70" w14:textId="77777777" w:rsidR="00B953CB" w:rsidRDefault="00B953CB" w:rsidP="00B953CB">
            <w:pPr>
              <w:spacing w:line="240" w:lineRule="auto"/>
            </w:pPr>
            <w:proofErr w:type="spellStart"/>
            <w:r>
              <w:t>SubFlows</w:t>
            </w:r>
            <w:proofErr w:type="spellEnd"/>
            <w:r>
              <w:t>:</w:t>
            </w:r>
          </w:p>
          <w:p w14:paraId="7F972B1D" w14:textId="5EF22242" w:rsidR="00541B32" w:rsidRPr="00541B32" w:rsidRDefault="00541B32" w:rsidP="00B953CB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41B32" w:rsidRPr="00541B32" w14:paraId="37EF1764" w14:textId="13781A6C" w:rsidTr="00541B32">
        <w:trPr>
          <w:trHeight w:val="290"/>
        </w:trPr>
        <w:tc>
          <w:tcPr>
            <w:tcW w:w="8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24FB9D" w14:textId="77777777" w:rsidR="00B953CB" w:rsidRDefault="00B953CB" w:rsidP="00B953CB">
            <w:pPr>
              <w:spacing w:line="240" w:lineRule="auto"/>
            </w:pPr>
            <w:r>
              <w:t xml:space="preserve">Alternate or exceptional flows: </w:t>
            </w:r>
          </w:p>
          <w:p w14:paraId="1CD5A36F" w14:textId="77777777" w:rsidR="00B953CB" w:rsidRDefault="00B953CB" w:rsidP="00B953CB">
            <w:pPr>
              <w:pStyle w:val="ListParagraph"/>
              <w:numPr>
                <w:ilvl w:val="0"/>
                <w:numId w:val="3"/>
              </w:numPr>
              <w:spacing w:line="240" w:lineRule="auto"/>
            </w:pPr>
            <w:r>
              <w:t xml:space="preserve">The calendar synchronization service that the calendar viewer can’t connect to the calendar </w:t>
            </w:r>
            <w:proofErr w:type="spellStart"/>
            <w:r>
              <w:t>servier</w:t>
            </w:r>
            <w:proofErr w:type="spellEnd"/>
            <w:r>
              <w:t xml:space="preserve">. </w:t>
            </w:r>
          </w:p>
          <w:p w14:paraId="6123DD56" w14:textId="07E479E5" w:rsidR="00541B32" w:rsidRPr="00541B32" w:rsidRDefault="00541B32" w:rsidP="00B953CB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14:paraId="6F62F459" w14:textId="52BBAC6A" w:rsidR="00541B32" w:rsidRPr="00541B32" w:rsidRDefault="00541B32" w:rsidP="00B953CB">
      <w:r w:rsidRPr="00541B32">
        <w:t xml:space="preserve"> </w:t>
      </w:r>
    </w:p>
    <w:sectPr w:rsidR="00541B32" w:rsidRPr="00541B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C78AF"/>
    <w:multiLevelType w:val="hybridMultilevel"/>
    <w:tmpl w:val="A2E494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905816"/>
    <w:multiLevelType w:val="hybridMultilevel"/>
    <w:tmpl w:val="A2E494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9F5DC3"/>
    <w:multiLevelType w:val="hybridMultilevel"/>
    <w:tmpl w:val="71320E2C"/>
    <w:lvl w:ilvl="0" w:tplc="992E0A16">
      <w:start w:val="1"/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E503FBE"/>
    <w:multiLevelType w:val="hybridMultilevel"/>
    <w:tmpl w:val="37D08E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A69"/>
    <w:rsid w:val="00134A69"/>
    <w:rsid w:val="0045584E"/>
    <w:rsid w:val="00541B32"/>
    <w:rsid w:val="00652172"/>
    <w:rsid w:val="00B95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37DFD"/>
  <w15:chartTrackingRefBased/>
  <w15:docId w15:val="{30F6DF43-254A-485B-A40E-E9B0D3F29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21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963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Woltjer</dc:creator>
  <cp:keywords/>
  <dc:description/>
  <cp:lastModifiedBy>Thomas Woltjer</cp:lastModifiedBy>
  <cp:revision>1</cp:revision>
  <dcterms:created xsi:type="dcterms:W3CDTF">2021-10-16T11:57:00Z</dcterms:created>
  <dcterms:modified xsi:type="dcterms:W3CDTF">2021-10-16T12:30:00Z</dcterms:modified>
</cp:coreProperties>
</file>