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3F31" w:rsidRDefault="003C4571">
      <w:pPr>
        <w:jc w:val="center"/>
        <w:rPr>
          <w:rFonts w:ascii="华文中宋" w:eastAsia="华文中宋" w:hAnsi="华文中宋" w:cs="华文中宋"/>
          <w:bCs/>
          <w:sz w:val="36"/>
          <w:szCs w:val="36"/>
        </w:rPr>
      </w:pPr>
      <w:r>
        <w:rPr>
          <w:rFonts w:ascii="华文中宋" w:eastAsia="华文中宋" w:hAnsi="华文中宋" w:cs="华文中宋" w:hint="eastAsia"/>
          <w:bCs/>
          <w:sz w:val="36"/>
          <w:szCs w:val="36"/>
        </w:rPr>
        <w:t xml:space="preserve"> </w:t>
      </w:r>
      <w:r w:rsidR="006F0AF5">
        <w:rPr>
          <w:rFonts w:ascii="华文中宋" w:eastAsia="华文中宋" w:hAnsi="华文中宋" w:cs="华文中宋" w:hint="eastAsia"/>
          <w:bCs/>
          <w:sz w:val="36"/>
          <w:szCs w:val="36"/>
        </w:rPr>
        <w:t xml:space="preserve">   </w:t>
      </w:r>
      <w:permStart w:id="1670082653" w:edGrp="everyone"/>
      <w:r w:rsidR="006F0AF5">
        <w:rPr>
          <w:rFonts w:ascii="华文中宋" w:eastAsia="华文中宋" w:hAnsi="华文中宋" w:cs="华文中宋" w:hint="eastAsia"/>
          <w:bCs/>
          <w:sz w:val="36"/>
          <w:szCs w:val="36"/>
        </w:rPr>
        <w:t>《小游戏作品备案申请表》</w:t>
      </w:r>
      <w:permEnd w:id="1670082653"/>
    </w:p>
    <w:tbl>
      <w:tblPr>
        <w:tblW w:w="9963" w:type="dxa"/>
        <w:tblInd w:w="-312" w:type="dxa"/>
        <w:tblBorders>
          <w:top w:val="single" w:sz="12" w:space="0" w:color="auto"/>
          <w:left w:val="single" w:sz="12" w:space="0" w:color="auto"/>
          <w:insideV w:val="single" w:sz="4" w:space="0" w:color="auto"/>
        </w:tblBorders>
        <w:tblLayout w:type="fixed"/>
        <w:tblLook w:val="04A0" w:firstRow="1" w:lastRow="0" w:firstColumn="1" w:lastColumn="0" w:noHBand="0" w:noVBand="1"/>
      </w:tblPr>
      <w:tblGrid>
        <w:gridCol w:w="2114"/>
        <w:gridCol w:w="2558"/>
        <w:gridCol w:w="20"/>
        <w:gridCol w:w="17"/>
        <w:gridCol w:w="1966"/>
        <w:gridCol w:w="239"/>
        <w:gridCol w:w="1096"/>
        <w:gridCol w:w="1953"/>
      </w:tblGrid>
      <w:tr w:rsidR="00043F31">
        <w:trPr>
          <w:trHeight w:val="578"/>
        </w:trPr>
        <w:tc>
          <w:tcPr>
            <w:tcW w:w="9963" w:type="dxa"/>
            <w:gridSpan w:val="8"/>
            <w:tcBorders>
              <w:bottom w:val="single" w:sz="4" w:space="0" w:color="auto"/>
              <w:right w:val="single" w:sz="12" w:space="0" w:color="auto"/>
            </w:tcBorders>
            <w:vAlign w:val="center"/>
          </w:tcPr>
          <w:p w:rsidR="00043F31" w:rsidRDefault="006F0AF5">
            <w:pPr>
              <w:snapToGrid w:val="0"/>
              <w:jc w:val="left"/>
              <w:rPr>
                <w:rFonts w:ascii="黑体" w:eastAsia="黑体" w:hAnsi="黑体"/>
                <w:sz w:val="28"/>
                <w:szCs w:val="28"/>
              </w:rPr>
            </w:pPr>
            <w:permStart w:id="2058689733" w:edGrp="everyone" w:colFirst="0" w:colLast="0"/>
            <w:r>
              <w:rPr>
                <w:rFonts w:ascii="黑体" w:eastAsia="黑体" w:hAnsi="黑体" w:hint="eastAsia"/>
                <w:sz w:val="30"/>
                <w:szCs w:val="30"/>
              </w:rPr>
              <w:t>一、申请单位基本情况</w:t>
            </w:r>
          </w:p>
        </w:tc>
      </w:tr>
      <w:tr w:rsidR="00043F31">
        <w:trPr>
          <w:trHeight w:val="563"/>
        </w:trPr>
        <w:tc>
          <w:tcPr>
            <w:tcW w:w="2114" w:type="dxa"/>
            <w:tcBorders>
              <w:top w:val="single" w:sz="4" w:space="0" w:color="auto"/>
              <w:bottom w:val="single" w:sz="4" w:space="0" w:color="auto"/>
            </w:tcBorders>
            <w:vAlign w:val="center"/>
          </w:tcPr>
          <w:p w:rsidR="00043F31" w:rsidRDefault="006F0AF5">
            <w:pPr>
              <w:snapToGrid w:val="0"/>
              <w:jc w:val="center"/>
              <w:rPr>
                <w:rFonts w:ascii="仿宋_GB2312" w:hAnsi="仿宋_GB2312"/>
                <w:sz w:val="28"/>
                <w:szCs w:val="28"/>
              </w:rPr>
            </w:pPr>
            <w:permStart w:id="194659909" w:edGrp="everyone" w:colFirst="0" w:colLast="0"/>
            <w:permStart w:id="805588040" w:edGrp="everyone" w:colFirst="1" w:colLast="1"/>
            <w:permEnd w:id="2058689733"/>
            <w:r>
              <w:rPr>
                <w:rFonts w:ascii="仿宋_GB2312" w:hAnsi="仿宋_GB2312" w:hint="eastAsia"/>
                <w:sz w:val="28"/>
                <w:szCs w:val="28"/>
              </w:rPr>
              <w:t>名    称</w:t>
            </w:r>
          </w:p>
        </w:tc>
        <w:tc>
          <w:tcPr>
            <w:tcW w:w="7849" w:type="dxa"/>
            <w:gridSpan w:val="7"/>
            <w:tcBorders>
              <w:top w:val="single" w:sz="4" w:space="0" w:color="auto"/>
              <w:bottom w:val="single" w:sz="4" w:space="0" w:color="auto"/>
              <w:right w:val="single" w:sz="12" w:space="0" w:color="auto"/>
            </w:tcBorders>
            <w:vAlign w:val="center"/>
          </w:tcPr>
          <w:p w:rsidR="00043F31" w:rsidRPr="009067EC" w:rsidRDefault="009067EC">
            <w:pPr>
              <w:snapToGrid w:val="0"/>
              <w:jc w:val="center"/>
              <w:rPr>
                <w:rFonts w:hint="eastAsia"/>
              </w:rPr>
            </w:pPr>
            <w:r>
              <w:rPr>
                <w:rFonts w:hint="eastAsia"/>
              </w:rPr>
              <w:t>青岛好有趣网络科技有限责任公司</w:t>
            </w:r>
          </w:p>
        </w:tc>
      </w:tr>
      <w:tr w:rsidR="009067EC">
        <w:trPr>
          <w:trHeight w:val="555"/>
        </w:trPr>
        <w:tc>
          <w:tcPr>
            <w:tcW w:w="2114" w:type="dxa"/>
            <w:tcBorders>
              <w:top w:val="single" w:sz="4" w:space="0" w:color="auto"/>
              <w:bottom w:val="single" w:sz="4" w:space="0" w:color="auto"/>
            </w:tcBorders>
            <w:vAlign w:val="center"/>
          </w:tcPr>
          <w:p w:rsidR="009067EC" w:rsidRDefault="009067EC">
            <w:pPr>
              <w:snapToGrid w:val="0"/>
              <w:jc w:val="center"/>
              <w:rPr>
                <w:rFonts w:ascii="黑体" w:eastAsia="黑体" w:hAnsi="黑体"/>
                <w:sz w:val="28"/>
                <w:szCs w:val="28"/>
              </w:rPr>
            </w:pPr>
            <w:permStart w:id="1579680463" w:edGrp="everyone" w:colFirst="0" w:colLast="0"/>
            <w:permStart w:id="2086952111" w:edGrp="everyone" w:colFirst="1" w:colLast="1"/>
            <w:permStart w:id="398152272" w:edGrp="everyone" w:colFirst="2" w:colLast="2"/>
            <w:permStart w:id="2010654421" w:edGrp="everyone" w:colFirst="3" w:colLast="3"/>
            <w:permEnd w:id="194659909"/>
            <w:permEnd w:id="805588040"/>
            <w:r>
              <w:rPr>
                <w:rFonts w:ascii="仿宋_GB2312" w:hAnsi="仿宋_GB2312" w:hint="eastAsia"/>
                <w:sz w:val="28"/>
                <w:szCs w:val="28"/>
              </w:rPr>
              <w:t>联系地址</w:t>
            </w:r>
          </w:p>
        </w:tc>
        <w:tc>
          <w:tcPr>
            <w:tcW w:w="4561" w:type="dxa"/>
            <w:gridSpan w:val="4"/>
            <w:tcBorders>
              <w:top w:val="single" w:sz="4" w:space="0" w:color="auto"/>
              <w:bottom w:val="single" w:sz="4"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hint="eastAsia"/>
                <w:sz w:val="28"/>
                <w:szCs w:val="28"/>
              </w:rPr>
              <w:t>青岛市</w:t>
            </w:r>
            <w:proofErr w:type="gramStart"/>
            <w:r>
              <w:rPr>
                <w:rFonts w:ascii="仿宋_GB2312" w:hAnsi="仿宋_GB2312" w:cs="仿宋_GB2312" w:hint="eastAsia"/>
                <w:sz w:val="28"/>
                <w:szCs w:val="28"/>
              </w:rPr>
              <w:t>黄岛区馨海国际</w:t>
            </w:r>
            <w:proofErr w:type="gramEnd"/>
            <w:r>
              <w:rPr>
                <w:rFonts w:ascii="仿宋_GB2312" w:hAnsi="仿宋_GB2312" w:cs="仿宋_GB2312" w:hint="eastAsia"/>
                <w:sz w:val="28"/>
                <w:szCs w:val="28"/>
              </w:rPr>
              <w:t>城2</w:t>
            </w:r>
            <w:r>
              <w:rPr>
                <w:rFonts w:ascii="仿宋_GB2312" w:hAnsi="仿宋_GB2312" w:cs="仿宋_GB2312"/>
                <w:sz w:val="28"/>
                <w:szCs w:val="28"/>
              </w:rPr>
              <w:t>0</w:t>
            </w:r>
            <w:r>
              <w:rPr>
                <w:rFonts w:ascii="仿宋_GB2312" w:hAnsi="仿宋_GB2312" w:cs="仿宋_GB2312" w:hint="eastAsia"/>
                <w:sz w:val="28"/>
                <w:szCs w:val="28"/>
              </w:rPr>
              <w:t>楼2</w:t>
            </w:r>
            <w:r>
              <w:rPr>
                <w:rFonts w:ascii="仿宋_GB2312" w:hAnsi="仿宋_GB2312" w:cs="仿宋_GB2312"/>
                <w:sz w:val="28"/>
                <w:szCs w:val="28"/>
              </w:rPr>
              <w:t>0</w:t>
            </w:r>
            <w:r>
              <w:rPr>
                <w:rFonts w:ascii="仿宋_GB2312" w:hAnsi="仿宋_GB2312" w:cs="仿宋_GB2312" w:hint="eastAsia"/>
                <w:sz w:val="28"/>
                <w:szCs w:val="28"/>
              </w:rPr>
              <w:t>单元5</w:t>
            </w:r>
            <w:r>
              <w:rPr>
                <w:rFonts w:ascii="仿宋_GB2312" w:hAnsi="仿宋_GB2312" w:cs="仿宋_GB2312"/>
                <w:sz w:val="28"/>
                <w:szCs w:val="28"/>
              </w:rPr>
              <w:t>03</w:t>
            </w:r>
          </w:p>
        </w:tc>
        <w:tc>
          <w:tcPr>
            <w:tcW w:w="1335" w:type="dxa"/>
            <w:gridSpan w:val="2"/>
            <w:tcBorders>
              <w:top w:val="single" w:sz="4" w:space="0" w:color="auto"/>
              <w:bottom w:val="single" w:sz="4" w:space="0" w:color="auto"/>
            </w:tcBorders>
            <w:vAlign w:val="center"/>
          </w:tcPr>
          <w:p w:rsidR="009067EC" w:rsidRDefault="009067EC">
            <w:pPr>
              <w:snapToGrid w:val="0"/>
              <w:jc w:val="center"/>
              <w:rPr>
                <w:rFonts w:ascii="仿宋_GB2312" w:hAnsi="仿宋_GB2312" w:cs="仿宋_GB2312"/>
                <w:sz w:val="28"/>
                <w:szCs w:val="28"/>
              </w:rPr>
            </w:pPr>
            <w:proofErr w:type="gramStart"/>
            <w:r>
              <w:rPr>
                <w:rFonts w:ascii="仿宋_GB2312" w:hAnsi="仿宋_GB2312" w:cs="仿宋_GB2312" w:hint="eastAsia"/>
                <w:sz w:val="28"/>
                <w:szCs w:val="28"/>
              </w:rPr>
              <w:t>邮</w:t>
            </w:r>
            <w:proofErr w:type="gramEnd"/>
            <w:r>
              <w:rPr>
                <w:rFonts w:ascii="仿宋_GB2312" w:hAnsi="仿宋_GB2312" w:cs="仿宋_GB2312" w:hint="eastAsia"/>
                <w:sz w:val="28"/>
                <w:szCs w:val="28"/>
              </w:rPr>
              <w:t xml:space="preserve">   编</w:t>
            </w:r>
          </w:p>
        </w:tc>
        <w:tc>
          <w:tcPr>
            <w:tcW w:w="1953" w:type="dxa"/>
            <w:tcBorders>
              <w:top w:val="single" w:sz="4" w:space="0" w:color="auto"/>
              <w:bottom w:val="single" w:sz="4" w:space="0" w:color="auto"/>
              <w:right w:val="single" w:sz="12"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sz w:val="28"/>
                <w:szCs w:val="28"/>
              </w:rPr>
              <w:t>266400</w:t>
            </w:r>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hAnsi="仿宋_GB2312"/>
                <w:sz w:val="28"/>
                <w:szCs w:val="28"/>
              </w:rPr>
            </w:pPr>
            <w:permStart w:id="1052982474" w:edGrp="everyone" w:colFirst="0" w:colLast="0"/>
            <w:permStart w:id="2098820200" w:edGrp="everyone" w:colFirst="1" w:colLast="1"/>
            <w:permStart w:id="544765870" w:edGrp="everyone" w:colFirst="2" w:colLast="2"/>
            <w:r>
              <w:rPr>
                <w:rFonts w:ascii="仿宋_GB2312" w:hint="eastAsia"/>
                <w:sz w:val="28"/>
              </w:rPr>
              <w:t>法</w:t>
            </w:r>
            <w:permEnd w:id="1579680463"/>
            <w:permEnd w:id="2086952111"/>
            <w:permEnd w:id="398152272"/>
            <w:permEnd w:id="2010654421"/>
            <w:r>
              <w:rPr>
                <w:rFonts w:ascii="仿宋_GB2312" w:hint="eastAsia"/>
                <w:sz w:val="28"/>
              </w:rPr>
              <w:t>定代表人</w:t>
            </w:r>
          </w:p>
        </w:tc>
        <w:tc>
          <w:tcPr>
            <w:tcW w:w="2558" w:type="dxa"/>
            <w:tcBorders>
              <w:top w:val="single" w:sz="4" w:space="0" w:color="auto"/>
              <w:bottom w:val="single" w:sz="4" w:space="0" w:color="auto"/>
              <w:right w:val="single" w:sz="12" w:space="0" w:color="auto"/>
            </w:tcBorders>
            <w:vAlign w:val="center"/>
          </w:tcPr>
          <w:p w:rsidR="009067EC" w:rsidRDefault="009067EC">
            <w:pPr>
              <w:snapToGrid w:val="0"/>
              <w:jc w:val="center"/>
              <w:rPr>
                <w:rFonts w:ascii="仿宋_GB2312" w:hAnsi="仿宋_GB2312"/>
                <w:sz w:val="28"/>
                <w:szCs w:val="28"/>
              </w:rPr>
            </w:pPr>
            <w:r>
              <w:rPr>
                <w:rFonts w:ascii="仿宋_GB2312" w:hAnsi="仿宋_GB2312" w:hint="eastAsia"/>
                <w:sz w:val="28"/>
                <w:szCs w:val="28"/>
              </w:rPr>
              <w:t>徐全胜</w:t>
            </w:r>
          </w:p>
        </w:tc>
        <w:tc>
          <w:tcPr>
            <w:tcW w:w="2003" w:type="dxa"/>
            <w:gridSpan w:val="3"/>
            <w:tcBorders>
              <w:top w:val="single" w:sz="4" w:space="0" w:color="auto"/>
              <w:bottom w:val="single" w:sz="4" w:space="0" w:color="auto"/>
              <w:right w:val="single" w:sz="12" w:space="0" w:color="auto"/>
            </w:tcBorders>
            <w:vAlign w:val="center"/>
          </w:tcPr>
          <w:p w:rsidR="009067EC" w:rsidRDefault="009067EC">
            <w:pPr>
              <w:snapToGrid w:val="0"/>
              <w:jc w:val="center"/>
              <w:rPr>
                <w:rFonts w:ascii="仿宋_GB2312" w:hAnsi="仿宋_GB2312"/>
                <w:sz w:val="28"/>
                <w:szCs w:val="28"/>
              </w:rPr>
            </w:pPr>
            <w:r>
              <w:rPr>
                <w:rFonts w:ascii="仿宋_GB2312" w:hint="eastAsia"/>
                <w:sz w:val="24"/>
                <w:szCs w:val="24"/>
              </w:rPr>
              <w:t>企业法人营业执照所注公司类型</w:t>
            </w:r>
          </w:p>
        </w:tc>
        <w:tc>
          <w:tcPr>
            <w:tcW w:w="3288" w:type="dxa"/>
            <w:gridSpan w:val="3"/>
            <w:tcBorders>
              <w:top w:val="single" w:sz="4" w:space="0" w:color="auto"/>
              <w:bottom w:val="single" w:sz="4" w:space="0" w:color="auto"/>
              <w:right w:val="single" w:sz="12" w:space="0" w:color="auto"/>
            </w:tcBorders>
            <w:vAlign w:val="center"/>
          </w:tcPr>
          <w:p w:rsidR="009067EC" w:rsidRDefault="009067EC">
            <w:pPr>
              <w:snapToGrid w:val="0"/>
              <w:jc w:val="center"/>
              <w:rPr>
                <w:rFonts w:ascii="仿宋_GB2312" w:hAnsi="仿宋_GB2312"/>
                <w:sz w:val="28"/>
                <w:szCs w:val="28"/>
              </w:rPr>
            </w:pPr>
            <w:permStart w:id="1055408583" w:edGrp="everyone"/>
            <w:r>
              <w:rPr>
                <w:rFonts w:ascii="仿宋_GB2312" w:hAnsi="仿宋_GB2312" w:hint="eastAsia"/>
                <w:sz w:val="24"/>
                <w:szCs w:val="24"/>
              </w:rPr>
              <w:t>有限责任公司（法人独资）</w:t>
            </w:r>
            <w:permEnd w:id="1055408583"/>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hAnsi="仿宋_GB2312"/>
                <w:sz w:val="28"/>
                <w:szCs w:val="28"/>
              </w:rPr>
            </w:pPr>
            <w:permStart w:id="1743395703" w:edGrp="everyone" w:colFirst="0" w:colLast="0"/>
            <w:permStart w:id="1735605037" w:edGrp="everyone" w:colFirst="1" w:colLast="1"/>
            <w:permEnd w:id="1052982474"/>
            <w:permEnd w:id="2098820200"/>
            <w:permEnd w:id="544765870"/>
            <w:r>
              <w:rPr>
                <w:rFonts w:ascii="仿宋_GB2312" w:hint="eastAsia"/>
                <w:sz w:val="28"/>
              </w:rPr>
              <w:t>运行小游戏</w:t>
            </w:r>
            <w:r>
              <w:rPr>
                <w:rFonts w:ascii="仿宋_GB2312"/>
                <w:sz w:val="28"/>
              </w:rPr>
              <w:t>的平台和地址</w:t>
            </w:r>
          </w:p>
        </w:tc>
        <w:tc>
          <w:tcPr>
            <w:tcW w:w="7849" w:type="dxa"/>
            <w:gridSpan w:val="7"/>
            <w:tcBorders>
              <w:top w:val="single" w:sz="4" w:space="0" w:color="auto"/>
              <w:bottom w:val="single" w:sz="4" w:space="0" w:color="auto"/>
              <w:right w:val="single" w:sz="12" w:space="0" w:color="auto"/>
            </w:tcBorders>
            <w:vAlign w:val="center"/>
          </w:tcPr>
          <w:p w:rsidR="009067EC" w:rsidRDefault="009067EC">
            <w:pPr>
              <w:jc w:val="center"/>
              <w:rPr>
                <w:rFonts w:ascii="仿宋_GB2312" w:hAnsi="仿宋_GB2312"/>
                <w:sz w:val="28"/>
                <w:szCs w:val="28"/>
              </w:rPr>
            </w:pPr>
            <w:r>
              <w:rPr>
                <w:rFonts w:ascii="仿宋_GB2312" w:hAnsi="仿宋_GB2312" w:hint="eastAsia"/>
                <w:sz w:val="28"/>
                <w:szCs w:val="28"/>
              </w:rPr>
              <w:t>快手（iOS</w:t>
            </w:r>
            <w:r>
              <w:rPr>
                <w:rFonts w:ascii="仿宋_GB2312" w:hAnsi="仿宋_GB2312"/>
                <w:sz w:val="28"/>
                <w:szCs w:val="28"/>
              </w:rPr>
              <w:t>/</w:t>
            </w:r>
            <w:r>
              <w:rPr>
                <w:rFonts w:ascii="仿宋_GB2312" w:hAnsi="仿宋_GB2312" w:hint="eastAsia"/>
                <w:sz w:val="28"/>
                <w:szCs w:val="28"/>
              </w:rPr>
              <w:t>A</w:t>
            </w:r>
            <w:r>
              <w:rPr>
                <w:rFonts w:ascii="仿宋_GB2312" w:hAnsi="仿宋_GB2312"/>
                <w:sz w:val="28"/>
                <w:szCs w:val="28"/>
              </w:rPr>
              <w:t>ndroid</w:t>
            </w:r>
            <w:r>
              <w:rPr>
                <w:rFonts w:ascii="仿宋_GB2312" w:hAnsi="仿宋_GB2312" w:hint="eastAsia"/>
                <w:sz w:val="28"/>
                <w:szCs w:val="28"/>
              </w:rPr>
              <w:t>）</w:t>
            </w:r>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hAnsi="仿宋_GB2312"/>
                <w:sz w:val="28"/>
                <w:szCs w:val="28"/>
              </w:rPr>
            </w:pPr>
            <w:permStart w:id="1181170920" w:edGrp="everyone" w:colFirst="0" w:colLast="0"/>
            <w:permStart w:id="1673861991" w:edGrp="everyone" w:colFirst="1" w:colLast="1"/>
            <w:permStart w:id="181092552" w:edGrp="everyone" w:colFirst="2" w:colLast="2"/>
            <w:permEnd w:id="1743395703"/>
            <w:permEnd w:id="1735605037"/>
            <w:r>
              <w:rPr>
                <w:rFonts w:ascii="仿宋_GB2312" w:hint="eastAsia"/>
                <w:sz w:val="28"/>
                <w:szCs w:val="28"/>
              </w:rPr>
              <w:t>内容审核</w:t>
            </w:r>
            <w:r>
              <w:rPr>
                <w:rFonts w:ascii="仿宋_GB2312"/>
                <w:sz w:val="28"/>
                <w:szCs w:val="28"/>
              </w:rPr>
              <w:t>人员</w:t>
            </w:r>
            <w:r>
              <w:rPr>
                <w:rFonts w:ascii="仿宋_GB2312" w:hint="eastAsia"/>
                <w:sz w:val="28"/>
                <w:szCs w:val="28"/>
              </w:rPr>
              <w:t>数量</w:t>
            </w:r>
          </w:p>
        </w:tc>
        <w:tc>
          <w:tcPr>
            <w:tcW w:w="2578" w:type="dxa"/>
            <w:gridSpan w:val="2"/>
            <w:tcBorders>
              <w:top w:val="single" w:sz="4" w:space="0" w:color="auto"/>
              <w:bottom w:val="single" w:sz="4" w:space="0" w:color="auto"/>
              <w:right w:val="single" w:sz="12" w:space="0" w:color="auto"/>
            </w:tcBorders>
            <w:vAlign w:val="center"/>
          </w:tcPr>
          <w:p w:rsidR="009067EC" w:rsidRDefault="009067EC">
            <w:pPr>
              <w:jc w:val="center"/>
              <w:rPr>
                <w:rFonts w:ascii="仿宋_GB2312" w:hAnsi="仿宋_GB2312" w:cs="仿宋_GB2312"/>
                <w:sz w:val="28"/>
                <w:szCs w:val="28"/>
              </w:rPr>
            </w:pPr>
            <w:r>
              <w:rPr>
                <w:rFonts w:ascii="仿宋_GB2312" w:hAnsi="仿宋_GB2312" w:cs="仿宋_GB2312"/>
                <w:sz w:val="28"/>
                <w:szCs w:val="28"/>
              </w:rPr>
              <w:t>1</w:t>
            </w:r>
          </w:p>
        </w:tc>
        <w:tc>
          <w:tcPr>
            <w:tcW w:w="1983" w:type="dxa"/>
            <w:gridSpan w:val="2"/>
            <w:tcBorders>
              <w:top w:val="single" w:sz="4" w:space="0" w:color="auto"/>
              <w:bottom w:val="single" w:sz="4" w:space="0" w:color="auto"/>
              <w:right w:val="single" w:sz="12" w:space="0" w:color="auto"/>
            </w:tcBorders>
            <w:vAlign w:val="center"/>
          </w:tcPr>
          <w:p w:rsidR="009067EC" w:rsidRDefault="009067EC">
            <w:pPr>
              <w:jc w:val="center"/>
              <w:rPr>
                <w:rFonts w:ascii="仿宋_GB2312" w:hAnsi="仿宋_GB2312" w:cs="仿宋_GB2312"/>
                <w:sz w:val="28"/>
                <w:szCs w:val="28"/>
              </w:rPr>
            </w:pPr>
            <w:r>
              <w:rPr>
                <w:rFonts w:ascii="仿宋_GB2312" w:hAnsi="仿宋_GB2312" w:cs="仿宋_GB2312" w:hint="eastAsia"/>
                <w:sz w:val="28"/>
                <w:szCs w:val="28"/>
              </w:rPr>
              <w:t>内容</w:t>
            </w:r>
            <w:r>
              <w:rPr>
                <w:rFonts w:ascii="仿宋_GB2312" w:hAnsi="仿宋_GB2312" w:cs="仿宋_GB2312"/>
                <w:sz w:val="28"/>
                <w:szCs w:val="28"/>
              </w:rPr>
              <w:t>终审人员姓名及职务</w:t>
            </w:r>
          </w:p>
        </w:tc>
        <w:tc>
          <w:tcPr>
            <w:tcW w:w="3288" w:type="dxa"/>
            <w:gridSpan w:val="3"/>
            <w:tcBorders>
              <w:top w:val="single" w:sz="4" w:space="0" w:color="auto"/>
              <w:bottom w:val="single" w:sz="4" w:space="0" w:color="auto"/>
              <w:right w:val="single" w:sz="12" w:space="0" w:color="auto"/>
            </w:tcBorders>
            <w:vAlign w:val="center"/>
          </w:tcPr>
          <w:p w:rsidR="009067EC" w:rsidRDefault="009067EC">
            <w:pPr>
              <w:jc w:val="center"/>
              <w:rPr>
                <w:rFonts w:ascii="仿宋_GB2312" w:hAnsi="仿宋_GB2312" w:cs="仿宋_GB2312"/>
                <w:sz w:val="28"/>
                <w:szCs w:val="28"/>
              </w:rPr>
            </w:pPr>
            <w:permStart w:id="1815103805" w:edGrp="everyone"/>
            <w:r>
              <w:rPr>
                <w:rFonts w:ascii="仿宋_GB2312" w:hAnsi="仿宋_GB2312" w:cs="仿宋_GB2312" w:hint="eastAsia"/>
                <w:sz w:val="28"/>
                <w:szCs w:val="28"/>
              </w:rPr>
              <w:t>徐全胜 快手平台运营</w:t>
            </w:r>
            <w:permEnd w:id="1815103805"/>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hAnsi="仿宋_GB2312"/>
                <w:sz w:val="28"/>
                <w:szCs w:val="28"/>
              </w:rPr>
            </w:pPr>
            <w:permStart w:id="2067480339" w:edGrp="everyone" w:colFirst="0" w:colLast="0"/>
            <w:permStart w:id="942039457" w:edGrp="everyone" w:colFirst="1" w:colLast="1"/>
            <w:permStart w:id="1356811621" w:edGrp="everyone" w:colFirst="2" w:colLast="2"/>
            <w:permEnd w:id="1181170920"/>
            <w:permEnd w:id="1673861991"/>
            <w:permEnd w:id="181092552"/>
            <w:r>
              <w:rPr>
                <w:rFonts w:ascii="仿宋_GB2312" w:hAnsi="仿宋_GB2312" w:hint="eastAsia"/>
                <w:sz w:val="28"/>
                <w:szCs w:val="28"/>
              </w:rPr>
              <w:t>联系人</w:t>
            </w:r>
          </w:p>
          <w:p w:rsidR="009067EC" w:rsidRDefault="009067EC">
            <w:pPr>
              <w:snapToGrid w:val="0"/>
              <w:jc w:val="center"/>
              <w:rPr>
                <w:rFonts w:ascii="仿宋_GB2312" w:hAnsi="仿宋_GB2312"/>
                <w:sz w:val="28"/>
                <w:szCs w:val="28"/>
              </w:rPr>
            </w:pPr>
          </w:p>
        </w:tc>
        <w:tc>
          <w:tcPr>
            <w:tcW w:w="2595" w:type="dxa"/>
            <w:gridSpan w:val="3"/>
            <w:tcBorders>
              <w:top w:val="single" w:sz="4" w:space="0" w:color="auto"/>
              <w:bottom w:val="single" w:sz="4"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hint="eastAsia"/>
                <w:sz w:val="28"/>
                <w:szCs w:val="28"/>
              </w:rPr>
              <w:t>徐全胜</w:t>
            </w:r>
          </w:p>
        </w:tc>
        <w:tc>
          <w:tcPr>
            <w:tcW w:w="1966" w:type="dxa"/>
            <w:tcBorders>
              <w:top w:val="single" w:sz="4" w:space="0" w:color="auto"/>
              <w:bottom w:val="single" w:sz="4"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hint="eastAsia"/>
                <w:sz w:val="28"/>
                <w:szCs w:val="28"/>
              </w:rPr>
              <w:t>电    话</w:t>
            </w:r>
          </w:p>
        </w:tc>
        <w:tc>
          <w:tcPr>
            <w:tcW w:w="3288" w:type="dxa"/>
            <w:gridSpan w:val="3"/>
            <w:tcBorders>
              <w:top w:val="single" w:sz="4" w:space="0" w:color="auto"/>
              <w:bottom w:val="single" w:sz="4" w:space="0" w:color="auto"/>
              <w:right w:val="single" w:sz="12" w:space="0" w:color="auto"/>
            </w:tcBorders>
            <w:vAlign w:val="center"/>
          </w:tcPr>
          <w:p w:rsidR="009067EC" w:rsidRDefault="009067EC">
            <w:pPr>
              <w:widowControl/>
              <w:jc w:val="center"/>
              <w:rPr>
                <w:rFonts w:ascii="仿宋_GB2312" w:hAnsi="仿宋_GB2312" w:cs="仿宋_GB2312"/>
                <w:sz w:val="28"/>
                <w:szCs w:val="28"/>
              </w:rPr>
            </w:pPr>
            <w:permStart w:id="1863725121" w:edGrp="everyone"/>
            <w:r>
              <w:rPr>
                <w:rFonts w:ascii="仿宋_GB2312" w:hAnsi="仿宋_GB2312" w:cs="仿宋_GB2312"/>
                <w:sz w:val="28"/>
                <w:szCs w:val="28"/>
              </w:rPr>
              <w:t>13521293921</w:t>
            </w:r>
            <w:permEnd w:id="1863725121"/>
          </w:p>
        </w:tc>
      </w:tr>
      <w:tr w:rsidR="009067EC">
        <w:trPr>
          <w:trHeight w:val="56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hAnsi="仿宋_GB2312"/>
                <w:sz w:val="28"/>
                <w:szCs w:val="28"/>
              </w:rPr>
            </w:pPr>
            <w:permStart w:id="1235972338" w:edGrp="everyone" w:colFirst="0" w:colLast="0"/>
            <w:permStart w:id="876438512" w:edGrp="everyone" w:colFirst="1" w:colLast="1"/>
            <w:permStart w:id="647579706" w:edGrp="everyone" w:colFirst="2" w:colLast="2"/>
            <w:permEnd w:id="2067480339"/>
            <w:permEnd w:id="942039457"/>
            <w:permEnd w:id="1356811621"/>
            <w:r>
              <w:rPr>
                <w:rFonts w:ascii="仿宋_GB2312" w:hAnsi="仿宋_GB2312" w:hint="eastAsia"/>
                <w:sz w:val="28"/>
                <w:szCs w:val="28"/>
              </w:rPr>
              <w:t>传  真</w:t>
            </w:r>
          </w:p>
        </w:tc>
        <w:tc>
          <w:tcPr>
            <w:tcW w:w="2595" w:type="dxa"/>
            <w:gridSpan w:val="3"/>
            <w:tcBorders>
              <w:top w:val="single" w:sz="4" w:space="0" w:color="auto"/>
              <w:bottom w:val="single" w:sz="4"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hint="eastAsia"/>
                <w:sz w:val="28"/>
                <w:szCs w:val="28"/>
              </w:rPr>
              <w:t>无</w:t>
            </w:r>
          </w:p>
        </w:tc>
        <w:tc>
          <w:tcPr>
            <w:tcW w:w="1966" w:type="dxa"/>
            <w:tcBorders>
              <w:top w:val="single" w:sz="4" w:space="0" w:color="auto"/>
              <w:bottom w:val="single" w:sz="4"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hint="eastAsia"/>
                <w:sz w:val="28"/>
                <w:szCs w:val="28"/>
              </w:rPr>
              <w:t>电子邮箱</w:t>
            </w:r>
          </w:p>
        </w:tc>
        <w:tc>
          <w:tcPr>
            <w:tcW w:w="3288" w:type="dxa"/>
            <w:gridSpan w:val="3"/>
            <w:tcBorders>
              <w:top w:val="single" w:sz="4" w:space="0" w:color="auto"/>
              <w:bottom w:val="single" w:sz="4" w:space="0" w:color="auto"/>
              <w:right w:val="single" w:sz="12" w:space="0" w:color="auto"/>
            </w:tcBorders>
            <w:vAlign w:val="center"/>
          </w:tcPr>
          <w:p w:rsidR="009067EC" w:rsidRDefault="009067EC">
            <w:pPr>
              <w:snapToGrid w:val="0"/>
              <w:jc w:val="center"/>
              <w:rPr>
                <w:rFonts w:ascii="仿宋_GB2312" w:hAnsi="仿宋_GB2312" w:cs="仿宋_GB2312"/>
                <w:sz w:val="28"/>
                <w:szCs w:val="28"/>
              </w:rPr>
            </w:pPr>
            <w:permStart w:id="1431469900" w:edGrp="everyone"/>
            <w:r>
              <w:rPr>
                <w:rFonts w:ascii="仿宋_GB2312" w:hAnsi="仿宋_GB2312" w:cs="仿宋_GB2312" w:hint="eastAsia"/>
                <w:sz w:val="24"/>
                <w:szCs w:val="24"/>
              </w:rPr>
              <w:t>xu</w:t>
            </w:r>
            <w:r>
              <w:rPr>
                <w:rFonts w:ascii="仿宋_GB2312" w:hAnsi="仿宋_GB2312" w:cs="仿宋_GB2312"/>
                <w:sz w:val="24"/>
                <w:szCs w:val="24"/>
              </w:rPr>
              <w:t>quansheng@163.com</w:t>
            </w:r>
            <w:permEnd w:id="1431469900"/>
          </w:p>
        </w:tc>
      </w:tr>
      <w:tr w:rsidR="009067EC">
        <w:trPr>
          <w:trHeight w:val="623"/>
        </w:trPr>
        <w:tc>
          <w:tcPr>
            <w:tcW w:w="9963" w:type="dxa"/>
            <w:gridSpan w:val="8"/>
            <w:tcBorders>
              <w:top w:val="single" w:sz="4" w:space="0" w:color="auto"/>
              <w:bottom w:val="single" w:sz="4" w:space="0" w:color="auto"/>
              <w:right w:val="single" w:sz="12" w:space="0" w:color="auto"/>
            </w:tcBorders>
            <w:vAlign w:val="center"/>
          </w:tcPr>
          <w:p w:rsidR="009067EC" w:rsidRDefault="009067EC">
            <w:pPr>
              <w:snapToGrid w:val="0"/>
              <w:jc w:val="left"/>
              <w:rPr>
                <w:rFonts w:ascii="仿宋_GB2312"/>
                <w:sz w:val="28"/>
                <w:szCs w:val="28"/>
              </w:rPr>
            </w:pPr>
            <w:permStart w:id="877682642" w:edGrp="everyone" w:colFirst="0" w:colLast="0"/>
            <w:permEnd w:id="1235972338"/>
            <w:permEnd w:id="876438512"/>
            <w:permEnd w:id="647579706"/>
            <w:r>
              <w:rPr>
                <w:rFonts w:ascii="黑体" w:eastAsia="黑体" w:hAnsi="黑体" w:hint="eastAsia"/>
                <w:sz w:val="30"/>
                <w:szCs w:val="30"/>
              </w:rPr>
              <w:t>二、小游戏作品基本情况</w:t>
            </w:r>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sz w:val="28"/>
                <w:szCs w:val="28"/>
              </w:rPr>
            </w:pPr>
            <w:permStart w:id="2039228664" w:edGrp="everyone" w:colFirst="0" w:colLast="0"/>
            <w:permStart w:id="719600454" w:edGrp="everyone" w:colFirst="1" w:colLast="1"/>
            <w:permStart w:id="2036341243" w:edGrp="everyone" w:colFirst="2" w:colLast="2"/>
            <w:permEnd w:id="877682642"/>
            <w:r>
              <w:rPr>
                <w:rFonts w:ascii="仿宋_GB2312" w:hint="eastAsia"/>
                <w:sz w:val="28"/>
                <w:szCs w:val="28"/>
              </w:rPr>
              <w:t>游戏名称</w:t>
            </w:r>
          </w:p>
        </w:tc>
        <w:tc>
          <w:tcPr>
            <w:tcW w:w="2595" w:type="dxa"/>
            <w:gridSpan w:val="3"/>
            <w:tcBorders>
              <w:top w:val="single" w:sz="4" w:space="0" w:color="auto"/>
              <w:bottom w:val="single" w:sz="4" w:space="0" w:color="auto"/>
            </w:tcBorders>
            <w:vAlign w:val="center"/>
          </w:tcPr>
          <w:p w:rsidR="009067EC" w:rsidRDefault="009067EC">
            <w:pPr>
              <w:snapToGrid w:val="0"/>
              <w:ind w:firstLineChars="100" w:firstLine="280"/>
              <w:rPr>
                <w:rFonts w:ascii="仿宋_GB2312" w:hAnsi="仿宋_GB2312" w:cs="仿宋_GB2312"/>
                <w:sz w:val="28"/>
                <w:szCs w:val="28"/>
              </w:rPr>
            </w:pPr>
            <w:r>
              <w:rPr>
                <w:rFonts w:ascii="仿宋_GB2312" w:hAnsi="仿宋_GB2312" w:cs="仿宋_GB2312" w:hint="eastAsia"/>
                <w:sz w:val="28"/>
                <w:szCs w:val="28"/>
              </w:rPr>
              <w:t>梦之家之小小动物园</w:t>
            </w:r>
          </w:p>
        </w:tc>
        <w:tc>
          <w:tcPr>
            <w:tcW w:w="2205" w:type="dxa"/>
            <w:gridSpan w:val="2"/>
            <w:tcBorders>
              <w:top w:val="single" w:sz="4" w:space="0" w:color="auto"/>
              <w:bottom w:val="single" w:sz="4"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hint="eastAsia"/>
                <w:sz w:val="28"/>
                <w:szCs w:val="28"/>
              </w:rPr>
              <w:t>游戏类型</w:t>
            </w:r>
          </w:p>
        </w:tc>
        <w:tc>
          <w:tcPr>
            <w:tcW w:w="3049" w:type="dxa"/>
            <w:gridSpan w:val="2"/>
            <w:tcBorders>
              <w:top w:val="single" w:sz="4" w:space="0" w:color="auto"/>
              <w:bottom w:val="single" w:sz="4" w:space="0" w:color="auto"/>
              <w:right w:val="single" w:sz="12" w:space="0" w:color="auto"/>
            </w:tcBorders>
            <w:vAlign w:val="center"/>
          </w:tcPr>
          <w:p w:rsidR="009067EC" w:rsidRDefault="009067EC">
            <w:pPr>
              <w:snapToGrid w:val="0"/>
              <w:jc w:val="left"/>
              <w:rPr>
                <w:rFonts w:ascii="仿宋_GB2312" w:hAnsi="仿宋_GB2312" w:cs="仿宋_GB2312"/>
                <w:sz w:val="28"/>
                <w:szCs w:val="28"/>
              </w:rPr>
            </w:pPr>
            <w:permStart w:id="298200080" w:edGrp="everyone"/>
            <w:r>
              <w:rPr>
                <w:rFonts w:ascii="仿宋_GB2312" w:hAnsi="仿宋_GB2312" w:cs="仿宋_GB2312" w:hint="eastAsia"/>
                <w:sz w:val="28"/>
                <w:szCs w:val="28"/>
              </w:rPr>
              <w:t>□电脑</w:t>
            </w:r>
            <w:r>
              <w:rPr>
                <w:rFonts w:ascii="仿宋_GB2312" w:hAnsi="仿宋_GB2312" w:cs="仿宋_GB2312"/>
                <w:sz w:val="28"/>
                <w:szCs w:val="28"/>
              </w:rPr>
              <w:t>小游戏</w:t>
            </w:r>
          </w:p>
          <w:p w:rsidR="009067EC" w:rsidRDefault="009067EC">
            <w:pPr>
              <w:snapToGrid w:val="0"/>
              <w:jc w:val="left"/>
              <w:rPr>
                <w:rFonts w:ascii="仿宋_GB2312" w:hAnsi="仿宋_GB2312" w:cs="仿宋_GB2312"/>
                <w:sz w:val="28"/>
                <w:szCs w:val="28"/>
              </w:rPr>
            </w:pPr>
            <w:r>
              <w:rPr>
                <w:rFonts w:ascii="仿宋_GB2312" w:hAnsi="仿宋_GB2312" w:cs="仿宋_GB2312" w:hint="eastAsia"/>
                <w:sz w:val="28"/>
                <w:szCs w:val="28"/>
              </w:rPr>
              <w:sym w:font="Wingdings 2" w:char="0052"/>
            </w:r>
            <w:r>
              <w:rPr>
                <w:rFonts w:ascii="仿宋_GB2312" w:hAnsi="仿宋_GB2312" w:cs="仿宋_GB2312" w:hint="eastAsia"/>
                <w:sz w:val="28"/>
                <w:szCs w:val="28"/>
              </w:rPr>
              <w:t>移动小游戏</w:t>
            </w:r>
          </w:p>
          <w:p w:rsidR="009067EC" w:rsidRDefault="009067EC">
            <w:pPr>
              <w:snapToGrid w:val="0"/>
              <w:jc w:val="left"/>
              <w:rPr>
                <w:rFonts w:ascii="仿宋_GB2312" w:hAnsi="仿宋_GB2312" w:cs="仿宋_GB2312"/>
                <w:sz w:val="28"/>
                <w:szCs w:val="28"/>
              </w:rPr>
            </w:pPr>
            <w:r>
              <w:rPr>
                <w:rFonts w:ascii="仿宋_GB2312" w:hAnsi="仿宋_GB2312" w:cs="仿宋_GB2312" w:hint="eastAsia"/>
                <w:sz w:val="28"/>
                <w:szCs w:val="28"/>
              </w:rPr>
              <w:t>□其他（具体说明）</w:t>
            </w:r>
            <w:permEnd w:id="298200080"/>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sz w:val="28"/>
                <w:szCs w:val="28"/>
              </w:rPr>
            </w:pPr>
            <w:permStart w:id="692978648" w:edGrp="everyone" w:colFirst="0" w:colLast="0"/>
            <w:permStart w:id="818172213" w:edGrp="everyone" w:colFirst="1" w:colLast="1"/>
            <w:permEnd w:id="2039228664"/>
            <w:permEnd w:id="719600454"/>
            <w:permEnd w:id="2036341243"/>
            <w:r>
              <w:rPr>
                <w:rFonts w:ascii="仿宋_GB2312" w:hint="eastAsia"/>
                <w:sz w:val="28"/>
                <w:szCs w:val="28"/>
              </w:rPr>
              <w:t>著作权证明</w:t>
            </w:r>
          </w:p>
          <w:p w:rsidR="009067EC" w:rsidRDefault="009067EC">
            <w:pPr>
              <w:snapToGrid w:val="0"/>
              <w:jc w:val="center"/>
              <w:rPr>
                <w:rFonts w:ascii="仿宋_GB2312"/>
                <w:sz w:val="28"/>
                <w:szCs w:val="28"/>
              </w:rPr>
            </w:pPr>
            <w:r>
              <w:rPr>
                <w:rFonts w:ascii="仿宋_GB2312" w:hint="eastAsia"/>
                <w:sz w:val="28"/>
                <w:szCs w:val="28"/>
              </w:rPr>
              <w:t>（证明附后）</w:t>
            </w:r>
          </w:p>
        </w:tc>
        <w:tc>
          <w:tcPr>
            <w:tcW w:w="7849" w:type="dxa"/>
            <w:gridSpan w:val="7"/>
            <w:tcBorders>
              <w:top w:val="single" w:sz="4" w:space="0" w:color="auto"/>
              <w:bottom w:val="single" w:sz="4" w:space="0" w:color="auto"/>
              <w:right w:val="single" w:sz="12" w:space="0" w:color="auto"/>
            </w:tcBorders>
            <w:vAlign w:val="center"/>
          </w:tcPr>
          <w:p w:rsidR="009067EC" w:rsidRDefault="009067EC">
            <w:pPr>
              <w:snapToGrid w:val="0"/>
              <w:jc w:val="left"/>
              <w:rPr>
                <w:rFonts w:ascii="仿宋_GB2312"/>
                <w:sz w:val="28"/>
                <w:szCs w:val="28"/>
              </w:rPr>
            </w:pPr>
            <w:r>
              <w:rPr>
                <w:rFonts w:ascii="仿宋_GB2312" w:hAnsi="仿宋_GB2312" w:cs="仿宋_GB2312" w:hint="eastAsia"/>
                <w:sz w:val="28"/>
                <w:szCs w:val="28"/>
              </w:rPr>
              <w:sym w:font="Wingdings 2" w:char="0052"/>
            </w:r>
            <w:r>
              <w:rPr>
                <w:rFonts w:ascii="仿宋_GB2312" w:hint="eastAsia"/>
                <w:sz w:val="28"/>
                <w:szCs w:val="28"/>
              </w:rPr>
              <w:t>著作权登记证书   □公证书   □自我声明   □其他</w:t>
            </w:r>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sz w:val="28"/>
                <w:szCs w:val="28"/>
              </w:rPr>
            </w:pPr>
            <w:permStart w:id="2083390550" w:edGrp="everyone" w:colFirst="0" w:colLast="0"/>
            <w:permStart w:id="1678266792" w:edGrp="everyone" w:colFirst="1" w:colLast="1"/>
            <w:permEnd w:id="692978648"/>
            <w:permEnd w:id="818172213"/>
            <w:r>
              <w:rPr>
                <w:rFonts w:ascii="仿宋_GB2312" w:hint="eastAsia"/>
                <w:sz w:val="28"/>
                <w:szCs w:val="28"/>
              </w:rPr>
              <w:t>著作权人证明</w:t>
            </w:r>
          </w:p>
          <w:p w:rsidR="009067EC" w:rsidRDefault="009067EC">
            <w:pPr>
              <w:snapToGrid w:val="0"/>
              <w:jc w:val="center"/>
              <w:rPr>
                <w:rFonts w:ascii="仿宋_GB2312"/>
                <w:sz w:val="28"/>
                <w:szCs w:val="28"/>
              </w:rPr>
            </w:pPr>
            <w:r>
              <w:rPr>
                <w:rFonts w:ascii="仿宋_GB2312" w:hint="eastAsia"/>
                <w:sz w:val="28"/>
                <w:szCs w:val="28"/>
              </w:rPr>
              <w:t>（证明附后）</w:t>
            </w:r>
          </w:p>
        </w:tc>
        <w:tc>
          <w:tcPr>
            <w:tcW w:w="7849" w:type="dxa"/>
            <w:gridSpan w:val="7"/>
            <w:tcBorders>
              <w:top w:val="single" w:sz="4" w:space="0" w:color="auto"/>
              <w:bottom w:val="single" w:sz="4" w:space="0" w:color="auto"/>
              <w:right w:val="single" w:sz="12" w:space="0" w:color="auto"/>
            </w:tcBorders>
            <w:vAlign w:val="center"/>
          </w:tcPr>
          <w:p w:rsidR="009067EC" w:rsidRDefault="009067EC">
            <w:pPr>
              <w:snapToGrid w:val="0"/>
              <w:jc w:val="left"/>
              <w:rPr>
                <w:rFonts w:ascii="仿宋_GB2312"/>
                <w:sz w:val="28"/>
                <w:szCs w:val="28"/>
              </w:rPr>
            </w:pPr>
            <w:r>
              <w:rPr>
                <w:rFonts w:ascii="仿宋_GB2312" w:hint="eastAsia"/>
                <w:sz w:val="28"/>
                <w:szCs w:val="28"/>
              </w:rPr>
              <w:t xml:space="preserve">□著作权人身份证明    </w:t>
            </w:r>
            <w:r>
              <w:rPr>
                <w:rFonts w:ascii="仿宋_GB2312" w:hAnsi="仿宋_GB2312" w:cs="仿宋_GB2312" w:hint="eastAsia"/>
                <w:sz w:val="28"/>
                <w:szCs w:val="28"/>
              </w:rPr>
              <w:sym w:font="Wingdings 2" w:char="0052"/>
            </w:r>
            <w:r>
              <w:rPr>
                <w:rFonts w:ascii="仿宋_GB2312" w:hint="eastAsia"/>
                <w:sz w:val="28"/>
                <w:szCs w:val="28"/>
              </w:rPr>
              <w:t>企业法人营业执照   □其他</w:t>
            </w:r>
          </w:p>
        </w:tc>
      </w:tr>
      <w:tr w:rsidR="009067EC">
        <w:trPr>
          <w:trHeight w:val="2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sz w:val="28"/>
                <w:szCs w:val="28"/>
              </w:rPr>
            </w:pPr>
            <w:permStart w:id="1662275004" w:edGrp="everyone" w:colFirst="0" w:colLast="0"/>
            <w:permStart w:id="1889880261" w:edGrp="everyone" w:colFirst="1" w:colLast="1"/>
            <w:permEnd w:id="2083390550"/>
            <w:permEnd w:id="1678266792"/>
            <w:r>
              <w:rPr>
                <w:rFonts w:ascii="仿宋_GB2312" w:hint="eastAsia"/>
                <w:sz w:val="28"/>
                <w:szCs w:val="28"/>
              </w:rPr>
              <w:t>游戏内容类别</w:t>
            </w:r>
          </w:p>
        </w:tc>
        <w:tc>
          <w:tcPr>
            <w:tcW w:w="7849" w:type="dxa"/>
            <w:gridSpan w:val="7"/>
            <w:tcBorders>
              <w:top w:val="single" w:sz="4" w:space="0" w:color="auto"/>
              <w:bottom w:val="single" w:sz="4" w:space="0" w:color="auto"/>
              <w:right w:val="single" w:sz="12" w:space="0" w:color="auto"/>
            </w:tcBorders>
            <w:vAlign w:val="center"/>
          </w:tcPr>
          <w:p w:rsidR="009067EC" w:rsidRDefault="009067EC">
            <w:pPr>
              <w:snapToGrid w:val="0"/>
              <w:jc w:val="left"/>
              <w:rPr>
                <w:rFonts w:ascii="仿宋_GB2312"/>
                <w:sz w:val="28"/>
                <w:szCs w:val="28"/>
              </w:rPr>
            </w:pPr>
            <w:r>
              <w:rPr>
                <w:rFonts w:ascii="仿宋_GB2312" w:hAnsi="仿宋_GB2312" w:cs="仿宋_GB2312" w:hint="eastAsia"/>
                <w:sz w:val="28"/>
                <w:szCs w:val="28"/>
              </w:rPr>
              <w:sym w:font="Wingdings 2" w:char="0052"/>
            </w:r>
            <w:r>
              <w:rPr>
                <w:rFonts w:ascii="仿宋_GB2312" w:hint="eastAsia"/>
                <w:sz w:val="28"/>
                <w:szCs w:val="28"/>
              </w:rPr>
              <w:t xml:space="preserve">消除类    □跑酷类        □飞行类       □棋牌类         □解谜类 </w:t>
            </w:r>
            <w:r>
              <w:rPr>
                <w:rFonts w:ascii="仿宋_GB2312" w:hint="eastAsia"/>
                <w:color w:val="0000FF"/>
                <w:sz w:val="28"/>
                <w:szCs w:val="28"/>
              </w:rPr>
              <w:t xml:space="preserve">  </w:t>
            </w:r>
            <w:r>
              <w:rPr>
                <w:rFonts w:ascii="仿宋_GB2312" w:hint="eastAsia"/>
                <w:b/>
                <w:bCs/>
                <w:color w:val="0000FF"/>
                <w:sz w:val="28"/>
                <w:szCs w:val="28"/>
              </w:rPr>
              <w:t xml:space="preserve"> </w:t>
            </w:r>
            <w:r>
              <w:rPr>
                <w:rFonts w:ascii="仿宋_GB2312" w:hint="eastAsia"/>
                <w:sz w:val="28"/>
                <w:szCs w:val="28"/>
              </w:rPr>
              <w:t>□体育类</w:t>
            </w:r>
            <w:r>
              <w:rPr>
                <w:rFonts w:ascii="仿宋_GB2312" w:hint="eastAsia"/>
                <w:color w:val="0000FF"/>
                <w:sz w:val="28"/>
                <w:szCs w:val="28"/>
              </w:rPr>
              <w:t xml:space="preserve">        </w:t>
            </w:r>
            <w:r>
              <w:rPr>
                <w:rFonts w:ascii="仿宋_GB2312" w:hint="eastAsia"/>
                <w:sz w:val="28"/>
                <w:szCs w:val="28"/>
              </w:rPr>
              <w:t>□音乐舞蹈类</w:t>
            </w:r>
            <w:r>
              <w:rPr>
                <w:rFonts w:ascii="仿宋_GB2312" w:hint="eastAsia"/>
                <w:color w:val="0000FF"/>
                <w:sz w:val="28"/>
                <w:szCs w:val="28"/>
              </w:rPr>
              <w:t xml:space="preserve">       </w:t>
            </w:r>
            <w:r>
              <w:rPr>
                <w:rFonts w:ascii="仿宋_GB2312" w:hint="eastAsia"/>
                <w:sz w:val="28"/>
                <w:szCs w:val="28"/>
              </w:rPr>
              <w:t xml:space="preserve">   </w:t>
            </w:r>
          </w:p>
          <w:p w:rsidR="009067EC" w:rsidRDefault="009067EC">
            <w:pPr>
              <w:snapToGrid w:val="0"/>
              <w:jc w:val="left"/>
              <w:rPr>
                <w:rFonts w:ascii="仿宋_GB2312"/>
                <w:sz w:val="28"/>
                <w:szCs w:val="28"/>
              </w:rPr>
            </w:pPr>
            <w:r>
              <w:rPr>
                <w:rFonts w:ascii="仿宋_GB2312" w:hint="eastAsia"/>
                <w:sz w:val="28"/>
                <w:szCs w:val="28"/>
              </w:rPr>
              <w:t>□</w:t>
            </w:r>
            <w:r>
              <w:rPr>
                <w:rFonts w:ascii="仿宋_GB2312" w:hint="eastAsia"/>
                <w:sz w:val="28"/>
                <w:szCs w:val="28"/>
              </w:rPr>
              <w:t>其他</w:t>
            </w:r>
            <w:r>
              <w:rPr>
                <w:rFonts w:ascii="仿宋_GB2312" w:hint="eastAsia"/>
                <w:sz w:val="28"/>
                <w:szCs w:val="28"/>
                <w:u w:val="single"/>
              </w:rPr>
              <w:t xml:space="preserve">  ARPG类   </w:t>
            </w:r>
            <w:r>
              <w:rPr>
                <w:rFonts w:ascii="仿宋_GB2312" w:hint="eastAsia"/>
                <w:sz w:val="28"/>
                <w:szCs w:val="28"/>
              </w:rPr>
              <w:t>（具体说明）</w:t>
            </w:r>
          </w:p>
        </w:tc>
      </w:tr>
      <w:tr w:rsidR="009067EC">
        <w:trPr>
          <w:trHeight w:val="41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sz w:val="28"/>
                <w:szCs w:val="28"/>
              </w:rPr>
            </w:pPr>
            <w:permStart w:id="437004727" w:edGrp="everyone" w:colFirst="0" w:colLast="0"/>
            <w:permStart w:id="1739616449" w:edGrp="everyone" w:colFirst="1" w:colLast="1"/>
            <w:permEnd w:id="1662275004"/>
            <w:permEnd w:id="1889880261"/>
            <w:r>
              <w:rPr>
                <w:rFonts w:ascii="仿宋_GB2312" w:hAnsi="仿宋_GB2312" w:hint="eastAsia"/>
                <w:sz w:val="28"/>
                <w:szCs w:val="28"/>
              </w:rPr>
              <w:t>上网</w:t>
            </w:r>
            <w:r>
              <w:rPr>
                <w:rFonts w:ascii="仿宋_GB2312" w:hint="eastAsia"/>
                <w:sz w:val="28"/>
                <w:szCs w:val="28"/>
              </w:rPr>
              <w:t>运营时间</w:t>
            </w:r>
          </w:p>
        </w:tc>
        <w:tc>
          <w:tcPr>
            <w:tcW w:w="7849" w:type="dxa"/>
            <w:gridSpan w:val="7"/>
            <w:tcBorders>
              <w:top w:val="single" w:sz="4" w:space="0" w:color="auto"/>
              <w:bottom w:val="single" w:sz="4" w:space="0" w:color="auto"/>
              <w:right w:val="single" w:sz="12" w:space="0" w:color="auto"/>
            </w:tcBorders>
            <w:vAlign w:val="center"/>
          </w:tcPr>
          <w:p w:rsidR="009067EC" w:rsidRDefault="009067EC">
            <w:pPr>
              <w:snapToGrid w:val="0"/>
              <w:jc w:val="left"/>
              <w:rPr>
                <w:rFonts w:ascii="仿宋_GB2312"/>
                <w:sz w:val="28"/>
                <w:szCs w:val="28"/>
              </w:rPr>
            </w:pPr>
            <w:r>
              <w:rPr>
                <w:rFonts w:ascii="仿宋_GB2312" w:hint="eastAsia"/>
                <w:sz w:val="28"/>
                <w:szCs w:val="28"/>
              </w:rPr>
              <w:t xml:space="preserve">              </w:t>
            </w:r>
            <w:r>
              <w:rPr>
                <w:rFonts w:ascii="仿宋_GB2312"/>
                <w:sz w:val="28"/>
                <w:szCs w:val="28"/>
              </w:rPr>
              <w:t>2025</w:t>
            </w:r>
            <w:r>
              <w:rPr>
                <w:rFonts w:ascii="仿宋_GB2312" w:hint="eastAsia"/>
                <w:sz w:val="28"/>
                <w:szCs w:val="28"/>
              </w:rPr>
              <w:t>年</w:t>
            </w:r>
            <w:r>
              <w:rPr>
                <w:rFonts w:ascii="仿宋_GB2312"/>
                <w:sz w:val="28"/>
                <w:szCs w:val="28"/>
              </w:rPr>
              <w:t>12</w:t>
            </w:r>
            <w:r>
              <w:rPr>
                <w:rFonts w:ascii="仿宋_GB2312" w:hint="eastAsia"/>
                <w:sz w:val="28"/>
                <w:szCs w:val="28"/>
              </w:rPr>
              <w:t>月日</w:t>
            </w:r>
          </w:p>
        </w:tc>
      </w:tr>
      <w:tr w:rsidR="009067EC">
        <w:trPr>
          <w:trHeight w:val="486"/>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hAnsi="仿宋_GB2312"/>
                <w:sz w:val="28"/>
                <w:szCs w:val="28"/>
              </w:rPr>
            </w:pPr>
            <w:permStart w:id="1743724488" w:edGrp="everyone" w:colFirst="0" w:colLast="0"/>
            <w:permStart w:id="2135260348" w:edGrp="everyone" w:colFirst="1" w:colLast="1"/>
            <w:permEnd w:id="437004727"/>
            <w:permEnd w:id="1739616449"/>
            <w:r>
              <w:rPr>
                <w:rFonts w:ascii="仿宋_GB2312" w:hAnsi="仿宋_GB2312"/>
                <w:sz w:val="28"/>
                <w:szCs w:val="28"/>
              </w:rPr>
              <w:t>盈利模式</w:t>
            </w:r>
          </w:p>
        </w:tc>
        <w:tc>
          <w:tcPr>
            <w:tcW w:w="7849" w:type="dxa"/>
            <w:gridSpan w:val="7"/>
            <w:tcBorders>
              <w:top w:val="single" w:sz="4" w:space="0" w:color="auto"/>
              <w:bottom w:val="single" w:sz="4" w:space="0" w:color="auto"/>
              <w:right w:val="single" w:sz="12" w:space="0" w:color="auto"/>
            </w:tcBorders>
            <w:vAlign w:val="center"/>
          </w:tcPr>
          <w:p w:rsidR="009067EC" w:rsidRDefault="009067EC">
            <w:pPr>
              <w:snapToGrid w:val="0"/>
              <w:jc w:val="left"/>
              <w:rPr>
                <w:rFonts w:ascii="仿宋_GB2312"/>
                <w:sz w:val="28"/>
                <w:szCs w:val="28"/>
              </w:rPr>
            </w:pPr>
            <w:r>
              <w:rPr>
                <w:rFonts w:ascii="仿宋_GB2312" w:hAnsi="仿宋_GB2312" w:cs="仿宋_GB2312" w:hint="eastAsia"/>
                <w:sz w:val="28"/>
                <w:szCs w:val="28"/>
              </w:rPr>
              <w:sym w:font="Wingdings 2" w:char="0052"/>
            </w:r>
            <w:r>
              <w:rPr>
                <w:rFonts w:ascii="仿宋_GB2312" w:hint="eastAsia"/>
                <w:sz w:val="28"/>
                <w:szCs w:val="28"/>
              </w:rPr>
              <w:t>广告盈利    □纯免费   □其他</w:t>
            </w:r>
          </w:p>
        </w:tc>
      </w:tr>
      <w:tr w:rsidR="009067EC">
        <w:trPr>
          <w:trHeight w:val="539"/>
        </w:trPr>
        <w:tc>
          <w:tcPr>
            <w:tcW w:w="2114" w:type="dxa"/>
            <w:tcBorders>
              <w:top w:val="single" w:sz="4" w:space="0" w:color="auto"/>
              <w:bottom w:val="nil"/>
              <w:right w:val="single" w:sz="4" w:space="0" w:color="auto"/>
            </w:tcBorders>
            <w:vAlign w:val="center"/>
          </w:tcPr>
          <w:p w:rsidR="009067EC" w:rsidRDefault="009067EC">
            <w:pPr>
              <w:snapToGrid w:val="0"/>
              <w:jc w:val="center"/>
              <w:rPr>
                <w:rFonts w:ascii="黑体" w:eastAsia="黑体" w:hAnsi="黑体"/>
                <w:sz w:val="28"/>
                <w:szCs w:val="28"/>
              </w:rPr>
            </w:pPr>
            <w:permStart w:id="1079002778" w:edGrp="everyone" w:colFirst="0" w:colLast="0"/>
            <w:permStart w:id="1190817720" w:edGrp="everyone" w:colFirst="1" w:colLast="1"/>
            <w:permEnd w:id="1743724488"/>
            <w:permEnd w:id="2135260348"/>
            <w:r>
              <w:rPr>
                <w:rFonts w:ascii="仿宋_GB2312" w:hint="eastAsia"/>
                <w:sz w:val="28"/>
                <w:szCs w:val="28"/>
              </w:rPr>
              <w:t>游戏来源</w:t>
            </w:r>
          </w:p>
        </w:tc>
        <w:tc>
          <w:tcPr>
            <w:tcW w:w="7849" w:type="dxa"/>
            <w:gridSpan w:val="7"/>
            <w:tcBorders>
              <w:top w:val="single" w:sz="4" w:space="0" w:color="auto"/>
              <w:bottom w:val="nil"/>
              <w:right w:val="single" w:sz="12" w:space="0" w:color="auto"/>
            </w:tcBorders>
            <w:vAlign w:val="center"/>
          </w:tcPr>
          <w:p w:rsidR="009067EC" w:rsidRDefault="009067EC">
            <w:pPr>
              <w:snapToGrid w:val="0"/>
              <w:jc w:val="left"/>
              <w:rPr>
                <w:rFonts w:ascii="仿宋_GB2312"/>
                <w:sz w:val="28"/>
                <w:szCs w:val="28"/>
              </w:rPr>
            </w:pPr>
            <w:r>
              <w:rPr>
                <w:rFonts w:ascii="仿宋_GB2312" w:hAnsi="仿宋_GB2312" w:cs="仿宋_GB2312" w:hint="eastAsia"/>
                <w:sz w:val="28"/>
                <w:szCs w:val="28"/>
              </w:rPr>
              <w:sym w:font="Wingdings 2" w:char="0052"/>
            </w:r>
            <w:r>
              <w:rPr>
                <w:rFonts w:ascii="宋体" w:hAnsi="宋体" w:hint="eastAsia"/>
                <w:b/>
                <w:sz w:val="28"/>
                <w:szCs w:val="28"/>
              </w:rPr>
              <w:t xml:space="preserve"> </w:t>
            </w:r>
            <w:r>
              <w:rPr>
                <w:rFonts w:ascii="仿宋_GB2312" w:hAnsi="仿宋_GB2312" w:hint="eastAsia"/>
                <w:sz w:val="28"/>
                <w:szCs w:val="28"/>
              </w:rPr>
              <w:t>国产</w:t>
            </w:r>
            <w:r>
              <w:rPr>
                <w:rFonts w:ascii="仿宋_GB2312" w:hint="eastAsia"/>
                <w:sz w:val="28"/>
                <w:szCs w:val="28"/>
              </w:rPr>
              <w:t xml:space="preserve">    □ 引进（进口游戏）</w:t>
            </w:r>
          </w:p>
        </w:tc>
      </w:tr>
      <w:tr w:rsidR="009067EC">
        <w:trPr>
          <w:trHeight w:val="553"/>
        </w:trPr>
        <w:tc>
          <w:tcPr>
            <w:tcW w:w="2114" w:type="dxa"/>
            <w:tcBorders>
              <w:top w:val="single" w:sz="4" w:space="0" w:color="auto"/>
              <w:bottom w:val="single" w:sz="4" w:space="0" w:color="auto"/>
            </w:tcBorders>
            <w:vAlign w:val="center"/>
          </w:tcPr>
          <w:p w:rsidR="009067EC" w:rsidRDefault="009067EC">
            <w:pPr>
              <w:snapToGrid w:val="0"/>
              <w:jc w:val="center"/>
              <w:rPr>
                <w:rFonts w:ascii="仿宋_GB2312"/>
                <w:sz w:val="28"/>
                <w:szCs w:val="28"/>
              </w:rPr>
            </w:pPr>
            <w:permStart w:id="1546723892" w:edGrp="everyone" w:colFirst="0" w:colLast="0"/>
            <w:permStart w:id="733118019" w:edGrp="everyone" w:colFirst="1" w:colLast="1"/>
            <w:permEnd w:id="1079002778"/>
            <w:permEnd w:id="1190817720"/>
            <w:r>
              <w:rPr>
                <w:rFonts w:ascii="仿宋_GB2312" w:hint="eastAsia"/>
                <w:sz w:val="28"/>
                <w:szCs w:val="28"/>
              </w:rPr>
              <w:t xml:space="preserve"> 其他</w:t>
            </w:r>
            <w:r>
              <w:rPr>
                <w:rFonts w:ascii="仿宋_GB2312"/>
                <w:sz w:val="28"/>
                <w:szCs w:val="28"/>
              </w:rPr>
              <w:t>运营平台</w:t>
            </w:r>
          </w:p>
        </w:tc>
        <w:tc>
          <w:tcPr>
            <w:tcW w:w="7849" w:type="dxa"/>
            <w:gridSpan w:val="7"/>
            <w:tcBorders>
              <w:top w:val="single" w:sz="4" w:space="0" w:color="auto"/>
              <w:bottom w:val="single" w:sz="4" w:space="0" w:color="auto"/>
              <w:right w:val="single" w:sz="12" w:space="0" w:color="auto"/>
            </w:tcBorders>
            <w:vAlign w:val="center"/>
          </w:tcPr>
          <w:p w:rsidR="009067EC" w:rsidRDefault="009067EC">
            <w:pPr>
              <w:snapToGrid w:val="0"/>
              <w:jc w:val="center"/>
              <w:rPr>
                <w:rFonts w:ascii="仿宋_GB2312" w:hAnsi="仿宋_GB2312" w:cs="仿宋_GB2312"/>
                <w:sz w:val="28"/>
                <w:szCs w:val="28"/>
              </w:rPr>
            </w:pPr>
            <w:r>
              <w:rPr>
                <w:rFonts w:ascii="仿宋_GB2312" w:hAnsi="仿宋_GB2312" w:cs="仿宋_GB2312" w:hint="eastAsia"/>
                <w:sz w:val="28"/>
                <w:szCs w:val="28"/>
              </w:rPr>
              <w:t>微信、头条、QQ、</w:t>
            </w:r>
            <w:proofErr w:type="spellStart"/>
            <w:r>
              <w:rPr>
                <w:rFonts w:ascii="仿宋_GB2312" w:hAnsi="仿宋_GB2312" w:cs="仿宋_GB2312" w:hint="eastAsia"/>
                <w:sz w:val="28"/>
                <w:szCs w:val="28"/>
              </w:rPr>
              <w:t>oppo</w:t>
            </w:r>
            <w:proofErr w:type="spellEnd"/>
            <w:r>
              <w:rPr>
                <w:rFonts w:ascii="仿宋_GB2312" w:hAnsi="仿宋_GB2312" w:cs="仿宋_GB2312" w:hint="eastAsia"/>
                <w:sz w:val="28"/>
                <w:szCs w:val="28"/>
              </w:rPr>
              <w:t>、vivo、百度</w:t>
            </w:r>
          </w:p>
        </w:tc>
      </w:tr>
      <w:permEnd w:id="1546723892"/>
      <w:permEnd w:id="733118019"/>
    </w:tbl>
    <w:p w:rsidR="00043F31" w:rsidRDefault="00043F31">
      <w:pPr>
        <w:snapToGrid w:val="0"/>
        <w:jc w:val="center"/>
        <w:rPr>
          <w:rFonts w:ascii="仿宋_GB2312"/>
          <w:sz w:val="28"/>
          <w:szCs w:val="28"/>
        </w:rPr>
        <w:sectPr w:rsidR="00043F31">
          <w:footerReference w:type="default" r:id="rId8"/>
          <w:pgSz w:w="11906" w:h="16838"/>
          <w:pgMar w:top="1440" w:right="1800" w:bottom="1440" w:left="1800" w:header="851" w:footer="992" w:gutter="0"/>
          <w:pgNumType w:start="1"/>
          <w:cols w:space="425"/>
          <w:docGrid w:type="lines" w:linePitch="312"/>
        </w:sectPr>
      </w:pPr>
    </w:p>
    <w:tbl>
      <w:tblPr>
        <w:tblW w:w="9927" w:type="dxa"/>
        <w:tblInd w:w="-312" w:type="dxa"/>
        <w:tblBorders>
          <w:top w:val="single" w:sz="12" w:space="0" w:color="auto"/>
          <w:left w:val="single" w:sz="12" w:space="0" w:color="auto"/>
          <w:insideV w:val="single" w:sz="4" w:space="0" w:color="auto"/>
        </w:tblBorders>
        <w:tblLayout w:type="fixed"/>
        <w:tblLook w:val="04A0" w:firstRow="1" w:lastRow="0" w:firstColumn="1" w:lastColumn="0" w:noHBand="0" w:noVBand="1"/>
      </w:tblPr>
      <w:tblGrid>
        <w:gridCol w:w="9927"/>
      </w:tblGrid>
      <w:tr w:rsidR="00043F31" w:rsidRPr="00654D67">
        <w:trPr>
          <w:trHeight w:val="13209"/>
        </w:trPr>
        <w:tc>
          <w:tcPr>
            <w:tcW w:w="9927" w:type="dxa"/>
            <w:tcBorders>
              <w:top w:val="single" w:sz="4" w:space="0" w:color="auto"/>
              <w:bottom w:val="single" w:sz="12" w:space="0" w:color="auto"/>
              <w:right w:val="single" w:sz="12" w:space="0" w:color="auto"/>
            </w:tcBorders>
            <w:vAlign w:val="center"/>
          </w:tcPr>
          <w:p w:rsidR="00043F31" w:rsidRDefault="006F0AF5">
            <w:pPr>
              <w:spacing w:before="120"/>
              <w:jc w:val="center"/>
              <w:rPr>
                <w:rFonts w:ascii="黑体" w:eastAsia="黑体" w:hAnsi="黑体" w:cs="黑体" w:hint="eastAsia"/>
                <w:sz w:val="30"/>
              </w:rPr>
            </w:pPr>
            <w:permStart w:id="1197739143" w:edGrp="everyone"/>
            <w:r>
              <w:rPr>
                <w:rFonts w:ascii="黑体" w:eastAsia="黑体" w:hAnsi="黑体" w:cs="黑体" w:hint="eastAsia"/>
                <w:sz w:val="30"/>
              </w:rPr>
              <w:lastRenderedPageBreak/>
              <w:t>小游戏申请单位审读报告</w:t>
            </w:r>
          </w:p>
          <w:p w:rsidR="00043F31" w:rsidRDefault="006F0AF5">
            <w:pPr>
              <w:spacing w:before="120"/>
              <w:ind w:firstLineChars="200" w:firstLine="602"/>
              <w:jc w:val="left"/>
              <w:rPr>
                <w:rFonts w:ascii="仿宋_GB2312" w:hAnsi="仿宋_GB2312" w:hint="eastAsia"/>
                <w:sz w:val="28"/>
                <w:szCs w:val="28"/>
              </w:rPr>
            </w:pPr>
            <w:r>
              <w:rPr>
                <w:rFonts w:ascii="仿宋_GB2312" w:hAnsi="仿宋_GB2312" w:cs="仿宋_GB2312" w:hint="eastAsia"/>
                <w:b/>
                <w:bCs/>
                <w:sz w:val="30"/>
                <w:szCs w:val="30"/>
              </w:rPr>
              <w:t>（一）、游戏作品内容准确介绍〔包括但不限于：游戏背景、扮演角色、游戏角色（NPC）、场景、主要情节、玩法、功能（系统）、主要特点、游戏使用方法等〕，须逐项详细说明</w:t>
            </w:r>
            <w:r>
              <w:rPr>
                <w:rFonts w:ascii="仿宋_GB2312" w:hAnsi="仿宋_GB2312" w:cs="黑体" w:hint="eastAsia"/>
                <w:b/>
                <w:bCs/>
                <w:sz w:val="28"/>
              </w:rPr>
              <w:t>并</w:t>
            </w:r>
            <w:proofErr w:type="gramStart"/>
            <w:r>
              <w:rPr>
                <w:rFonts w:ascii="仿宋_GB2312" w:hAnsi="仿宋_GB2312" w:cs="黑体" w:hint="eastAsia"/>
                <w:b/>
                <w:bCs/>
                <w:sz w:val="28"/>
              </w:rPr>
              <w:t>配必要</w:t>
            </w:r>
            <w:proofErr w:type="gramEnd"/>
            <w:r>
              <w:rPr>
                <w:rFonts w:ascii="仿宋_GB2312" w:hAnsi="仿宋_GB2312" w:cs="黑体" w:hint="eastAsia"/>
                <w:b/>
                <w:bCs/>
                <w:sz w:val="28"/>
              </w:rPr>
              <w:t>图片</w:t>
            </w:r>
          </w:p>
          <w:p w:rsidR="00043F31" w:rsidRDefault="006F0AF5">
            <w:pPr>
              <w:pStyle w:val="1"/>
              <w:numPr>
                <w:ilvl w:val="0"/>
                <w:numId w:val="1"/>
              </w:numPr>
              <w:adjustRightInd w:val="0"/>
              <w:snapToGrid w:val="0"/>
              <w:spacing w:line="360" w:lineRule="auto"/>
              <w:ind w:left="448" w:firstLineChars="0" w:hanging="448"/>
              <w:outlineLvl w:val="0"/>
              <w:rPr>
                <w:rFonts w:ascii="Calibri" w:eastAsia="宋体-简" w:hAnsi="Calibri" w:cs="宋体" w:hint="eastAsia"/>
                <w:kern w:val="36"/>
                <w:sz w:val="28"/>
                <w:szCs w:val="28"/>
              </w:rPr>
            </w:pPr>
            <w:r>
              <w:rPr>
                <w:rFonts w:ascii="Calibri" w:eastAsia="宋体-简" w:hAnsi="Calibri" w:cs="宋体" w:hint="eastAsia"/>
                <w:kern w:val="36"/>
                <w:sz w:val="28"/>
                <w:szCs w:val="28"/>
              </w:rPr>
              <w:t>游戏玩法介绍</w:t>
            </w:r>
          </w:p>
          <w:p w:rsidR="00043F31" w:rsidRDefault="006F0AF5">
            <w:pPr>
              <w:pStyle w:val="1"/>
              <w:numPr>
                <w:ilvl w:val="0"/>
                <w:numId w:val="2"/>
              </w:numPr>
              <w:adjustRightInd w:val="0"/>
              <w:snapToGrid w:val="0"/>
              <w:spacing w:line="360" w:lineRule="auto"/>
              <w:ind w:left="805" w:firstLineChars="0" w:hanging="357"/>
              <w:outlineLvl w:val="2"/>
              <w:rPr>
                <w:rFonts w:ascii="Calibri" w:eastAsia="宋体-简" w:hAnsi="Calibri" w:hint="eastAsia"/>
                <w:sz w:val="28"/>
                <w:szCs w:val="28"/>
              </w:rPr>
            </w:pPr>
            <w:r>
              <w:rPr>
                <w:rFonts w:ascii="Calibri" w:eastAsia="宋体-简" w:hAnsi="Calibri" w:hint="eastAsia"/>
                <w:sz w:val="28"/>
                <w:szCs w:val="28"/>
              </w:rPr>
              <w:t>基础介绍</w:t>
            </w:r>
          </w:p>
          <w:p w:rsidR="00043F31" w:rsidRDefault="006F0AF5">
            <w:pPr>
              <w:widowControl/>
              <w:ind w:firstLineChars="200" w:firstLine="560"/>
              <w:jc w:val="left"/>
              <w:rPr>
                <w:rFonts w:ascii="Calibri" w:eastAsia="宋体-简" w:hAnsi="Calibri" w:hint="eastAsia"/>
                <w:sz w:val="28"/>
                <w:szCs w:val="28"/>
              </w:rPr>
            </w:pPr>
            <w:r>
              <w:rPr>
                <w:rFonts w:ascii="Calibri" w:eastAsia="宋体-简" w:hAnsi="Calibri" w:hint="eastAsia"/>
                <w:sz w:val="28"/>
                <w:szCs w:val="28"/>
              </w:rPr>
              <w:t>本游戏是一款</w:t>
            </w:r>
            <w:r w:rsidR="009067EC">
              <w:rPr>
                <w:rFonts w:ascii="Calibri" w:eastAsia="宋体-简" w:hAnsi="Calibri" w:hint="eastAsia"/>
                <w:sz w:val="28"/>
                <w:szCs w:val="28"/>
              </w:rPr>
              <w:t>卡牌消除类游戏</w:t>
            </w:r>
            <w:r>
              <w:rPr>
                <w:rFonts w:ascii="Calibri" w:eastAsia="宋体-简" w:hAnsi="Calibri" w:hint="eastAsia"/>
                <w:sz w:val="28"/>
                <w:szCs w:val="28"/>
              </w:rPr>
              <w:t>。在游戏中，玩家</w:t>
            </w:r>
            <w:r w:rsidR="009067EC">
              <w:rPr>
                <w:rFonts w:ascii="Calibri" w:eastAsia="宋体-简" w:hAnsi="Calibri" w:hint="eastAsia"/>
                <w:sz w:val="28"/>
                <w:szCs w:val="28"/>
              </w:rPr>
              <w:t>在规定时间内，选择相同卡</w:t>
            </w:r>
            <w:proofErr w:type="gramStart"/>
            <w:r w:rsidR="009067EC">
              <w:rPr>
                <w:rFonts w:ascii="Calibri" w:eastAsia="宋体-简" w:hAnsi="Calibri" w:hint="eastAsia"/>
                <w:sz w:val="28"/>
                <w:szCs w:val="28"/>
              </w:rPr>
              <w:t>牌实现卡</w:t>
            </w:r>
            <w:proofErr w:type="gramEnd"/>
            <w:r w:rsidR="009067EC">
              <w:rPr>
                <w:rFonts w:ascii="Calibri" w:eastAsia="宋体-简" w:hAnsi="Calibri" w:hint="eastAsia"/>
                <w:sz w:val="28"/>
                <w:szCs w:val="28"/>
              </w:rPr>
              <w:t>牌的消除</w:t>
            </w:r>
            <w:r>
              <w:rPr>
                <w:rFonts w:ascii="Calibri" w:eastAsia="宋体-简" w:hAnsi="Calibri" w:hint="eastAsia"/>
                <w:sz w:val="28"/>
                <w:szCs w:val="28"/>
              </w:rPr>
              <w:t>，完成</w:t>
            </w:r>
            <w:r w:rsidR="009067EC">
              <w:rPr>
                <w:rFonts w:ascii="Calibri" w:eastAsia="宋体-简" w:hAnsi="Calibri" w:hint="eastAsia"/>
                <w:sz w:val="28"/>
                <w:szCs w:val="28"/>
              </w:rPr>
              <w:t>当前关卡。获得奖励。</w:t>
            </w:r>
          </w:p>
          <w:p w:rsidR="00043F31" w:rsidRDefault="006F0AF5">
            <w:pPr>
              <w:pStyle w:val="1"/>
              <w:numPr>
                <w:ilvl w:val="0"/>
                <w:numId w:val="3"/>
              </w:numPr>
              <w:adjustRightInd w:val="0"/>
              <w:snapToGrid w:val="0"/>
              <w:spacing w:line="360" w:lineRule="auto"/>
              <w:ind w:firstLineChars="0"/>
              <w:rPr>
                <w:rFonts w:ascii="Calibri" w:eastAsia="宋体-简" w:hAnsi="Calibri" w:hint="eastAsia"/>
                <w:sz w:val="28"/>
                <w:szCs w:val="28"/>
              </w:rPr>
            </w:pPr>
            <w:r>
              <w:rPr>
                <w:rFonts w:ascii="Calibri" w:eastAsia="宋体-简" w:hAnsi="Calibri" w:hint="eastAsia"/>
                <w:sz w:val="28"/>
                <w:szCs w:val="28"/>
              </w:rPr>
              <w:t>基础规则</w:t>
            </w:r>
          </w:p>
          <w:p w:rsidR="009067EC" w:rsidRDefault="009067EC" w:rsidP="009067EC">
            <w:pPr>
              <w:pStyle w:val="1"/>
              <w:adjustRightInd w:val="0"/>
              <w:snapToGrid w:val="0"/>
              <w:spacing w:line="360" w:lineRule="auto"/>
              <w:ind w:left="900" w:firstLineChars="0" w:firstLine="0"/>
              <w:rPr>
                <w:rFonts w:ascii="Calibri" w:eastAsia="宋体-简" w:hAnsi="Calibri" w:hint="eastAsia"/>
                <w:sz w:val="28"/>
                <w:szCs w:val="28"/>
              </w:rPr>
            </w:pPr>
            <w:r>
              <w:rPr>
                <w:rFonts w:ascii="Calibri" w:eastAsia="宋体-简" w:hAnsi="Calibri" w:hint="eastAsia"/>
                <w:sz w:val="28"/>
                <w:szCs w:val="28"/>
              </w:rPr>
              <w:t>必须选择两张相同的卡牌。</w:t>
            </w:r>
          </w:p>
          <w:p w:rsidR="009067EC" w:rsidRDefault="009067EC" w:rsidP="009067EC">
            <w:pPr>
              <w:pStyle w:val="1"/>
              <w:numPr>
                <w:ilvl w:val="0"/>
                <w:numId w:val="3"/>
              </w:numPr>
              <w:adjustRightInd w:val="0"/>
              <w:snapToGrid w:val="0"/>
              <w:spacing w:line="360" w:lineRule="auto"/>
              <w:ind w:firstLineChars="0"/>
              <w:rPr>
                <w:rFonts w:ascii="Calibri" w:eastAsia="宋体-简" w:hAnsi="Calibri" w:hint="eastAsia"/>
                <w:sz w:val="28"/>
                <w:szCs w:val="28"/>
              </w:rPr>
            </w:pPr>
            <w:r>
              <w:rPr>
                <w:rFonts w:ascii="Calibri" w:eastAsia="宋体-简" w:hAnsi="Calibri" w:hint="eastAsia"/>
                <w:sz w:val="28"/>
                <w:szCs w:val="28"/>
              </w:rPr>
              <w:t>两张卡牌直线路径不得超过</w:t>
            </w:r>
            <w:r>
              <w:rPr>
                <w:rFonts w:ascii="Calibri" w:eastAsia="宋体-简" w:hAnsi="Calibri" w:hint="eastAsia"/>
                <w:sz w:val="28"/>
                <w:szCs w:val="28"/>
              </w:rPr>
              <w:t>2</w:t>
            </w:r>
            <w:r>
              <w:rPr>
                <w:rFonts w:ascii="Calibri" w:eastAsia="宋体-简" w:hAnsi="Calibri" w:hint="eastAsia"/>
                <w:sz w:val="28"/>
                <w:szCs w:val="28"/>
              </w:rPr>
              <w:t>个</w:t>
            </w:r>
          </w:p>
          <w:p w:rsidR="009067EC" w:rsidRDefault="009067EC" w:rsidP="009067EC">
            <w:pPr>
              <w:pStyle w:val="1"/>
              <w:numPr>
                <w:ilvl w:val="0"/>
                <w:numId w:val="3"/>
              </w:numPr>
              <w:adjustRightInd w:val="0"/>
              <w:snapToGrid w:val="0"/>
              <w:spacing w:line="360" w:lineRule="auto"/>
              <w:ind w:firstLineChars="0"/>
              <w:rPr>
                <w:rFonts w:ascii="Calibri" w:eastAsia="宋体-简" w:hAnsi="Calibri" w:hint="eastAsia"/>
                <w:sz w:val="28"/>
                <w:szCs w:val="28"/>
              </w:rPr>
            </w:pPr>
            <w:r>
              <w:rPr>
                <w:rFonts w:ascii="Calibri" w:eastAsia="宋体-简" w:hAnsi="Calibri" w:hint="eastAsia"/>
                <w:sz w:val="28"/>
                <w:szCs w:val="28"/>
              </w:rPr>
              <w:t>必须在规定时间内消除所有卡牌</w:t>
            </w:r>
          </w:p>
          <w:p w:rsidR="009067EC" w:rsidRDefault="009067EC" w:rsidP="009067EC">
            <w:pPr>
              <w:pStyle w:val="1"/>
              <w:numPr>
                <w:ilvl w:val="0"/>
                <w:numId w:val="3"/>
              </w:numPr>
              <w:adjustRightInd w:val="0"/>
              <w:snapToGrid w:val="0"/>
              <w:spacing w:line="360" w:lineRule="auto"/>
              <w:ind w:firstLineChars="0"/>
              <w:rPr>
                <w:rFonts w:ascii="Calibri" w:eastAsia="宋体-简" w:hAnsi="Calibri" w:hint="eastAsia"/>
                <w:sz w:val="28"/>
                <w:szCs w:val="28"/>
              </w:rPr>
            </w:pPr>
            <w:r>
              <w:rPr>
                <w:rFonts w:ascii="Calibri" w:eastAsia="宋体-简" w:hAnsi="Calibri" w:hint="eastAsia"/>
                <w:sz w:val="28"/>
                <w:szCs w:val="28"/>
              </w:rPr>
              <w:t>可以使用游戏道具辅助完成任务</w:t>
            </w: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rPr>
                <w:rFonts w:ascii="Calibri" w:eastAsia="宋体-简" w:hAnsi="Calibri" w:hint="eastAsia"/>
                <w:sz w:val="28"/>
                <w:szCs w:val="28"/>
              </w:rPr>
            </w:pPr>
          </w:p>
          <w:p w:rsidR="00A27F4A" w:rsidRPr="009067EC" w:rsidRDefault="00A27F4A" w:rsidP="00A27F4A">
            <w:pPr>
              <w:pStyle w:val="1"/>
              <w:adjustRightInd w:val="0"/>
              <w:snapToGrid w:val="0"/>
              <w:spacing w:line="360" w:lineRule="auto"/>
              <w:ind w:firstLineChars="0"/>
              <w:rPr>
                <w:rFonts w:ascii="Calibri" w:eastAsia="宋体-简" w:hAnsi="Calibri" w:hint="eastAsia"/>
                <w:sz w:val="28"/>
                <w:szCs w:val="28"/>
              </w:rPr>
            </w:pPr>
          </w:p>
          <w:p w:rsidR="00043F31" w:rsidRDefault="006F0AF5">
            <w:pPr>
              <w:pStyle w:val="1"/>
              <w:numPr>
                <w:ilvl w:val="0"/>
                <w:numId w:val="1"/>
              </w:numPr>
              <w:adjustRightInd w:val="0"/>
              <w:snapToGrid w:val="0"/>
              <w:spacing w:line="360" w:lineRule="auto"/>
              <w:ind w:left="448" w:firstLineChars="0" w:hanging="448"/>
              <w:outlineLvl w:val="0"/>
              <w:rPr>
                <w:rFonts w:ascii="Calibri" w:eastAsia="宋体-简" w:hAnsi="Calibri" w:cs="宋体" w:hint="eastAsia"/>
                <w:kern w:val="36"/>
                <w:sz w:val="28"/>
                <w:szCs w:val="28"/>
              </w:rPr>
            </w:pPr>
            <w:r>
              <w:rPr>
                <w:rFonts w:ascii="Calibri" w:eastAsia="宋体-简" w:hAnsi="Calibri" w:cs="宋体" w:hint="eastAsia"/>
                <w:kern w:val="36"/>
                <w:sz w:val="28"/>
                <w:szCs w:val="28"/>
              </w:rPr>
              <w:lastRenderedPageBreak/>
              <w:t>游戏界面介绍</w:t>
            </w:r>
          </w:p>
          <w:p w:rsidR="00043F31" w:rsidRDefault="006F0AF5">
            <w:pPr>
              <w:pStyle w:val="1"/>
              <w:numPr>
                <w:ilvl w:val="0"/>
                <w:numId w:val="4"/>
              </w:numPr>
              <w:adjustRightInd w:val="0"/>
              <w:snapToGrid w:val="0"/>
              <w:spacing w:line="360" w:lineRule="auto"/>
              <w:ind w:firstLineChars="0"/>
              <w:outlineLvl w:val="2"/>
              <w:rPr>
                <w:rFonts w:ascii="Calibri" w:eastAsia="宋体-简" w:hAnsi="Calibri" w:hint="eastAsia"/>
                <w:sz w:val="28"/>
                <w:szCs w:val="28"/>
              </w:rPr>
            </w:pPr>
            <w:r>
              <w:rPr>
                <w:rFonts w:ascii="Calibri" w:eastAsia="宋体-简" w:hAnsi="Calibri" w:hint="eastAsia"/>
                <w:sz w:val="28"/>
                <w:szCs w:val="28"/>
              </w:rPr>
              <w:t>启动界面</w:t>
            </w:r>
          </w:p>
          <w:p w:rsidR="00043F31" w:rsidRDefault="00A27F4A">
            <w:pPr>
              <w:pStyle w:val="1"/>
              <w:adjustRightInd w:val="0"/>
              <w:snapToGrid w:val="0"/>
              <w:spacing w:line="360" w:lineRule="auto"/>
              <w:ind w:left="810" w:firstLineChars="0" w:firstLine="0"/>
              <w:jc w:val="left"/>
              <w:outlineLvl w:val="2"/>
              <w:rPr>
                <w:rFonts w:ascii="Calibri" w:eastAsia="宋体-简" w:hAnsi="Calibri" w:hint="eastAsia"/>
                <w:sz w:val="28"/>
                <w:szCs w:val="28"/>
              </w:rPr>
            </w:pPr>
            <w:r w:rsidRPr="00A27F4A">
              <w:rPr>
                <w:rFonts w:ascii="Calibri" w:eastAsia="宋体-简" w:hAnsi="Calibri" w:hint="eastAsia"/>
                <w:noProof/>
                <w:sz w:val="28"/>
                <w:szCs w:val="28"/>
              </w:rPr>
              <w:drawing>
                <wp:inline distT="0" distB="0" distL="0" distR="0">
                  <wp:extent cx="1689100" cy="3376588"/>
                  <wp:effectExtent l="0" t="0" r="6350" b="0"/>
                  <wp:docPr id="7" name="图片 7" descr="E:\xwechat_files\wxid_0wkd72iwcpd821_650c\temp\InputTemp\aa27957a-f02c-4332-9ea0-3da002d4f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wechat_files\wxid_0wkd72iwcpd821_650c\temp\InputTemp\aa27957a-f02c-4332-9ea0-3da002d4fe8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4002" cy="3386388"/>
                          </a:xfrm>
                          <a:prstGeom prst="rect">
                            <a:avLst/>
                          </a:prstGeom>
                          <a:noFill/>
                          <a:ln>
                            <a:noFill/>
                          </a:ln>
                        </pic:spPr>
                      </pic:pic>
                    </a:graphicData>
                  </a:graphic>
                </wp:inline>
              </w:drawing>
            </w:r>
          </w:p>
          <w:p w:rsidR="00043F31" w:rsidRDefault="00A27F4A">
            <w:pPr>
              <w:pStyle w:val="1"/>
              <w:numPr>
                <w:ilvl w:val="0"/>
                <w:numId w:val="4"/>
              </w:numPr>
              <w:adjustRightInd w:val="0"/>
              <w:snapToGrid w:val="0"/>
              <w:spacing w:line="360" w:lineRule="auto"/>
              <w:ind w:firstLineChars="0"/>
              <w:outlineLvl w:val="2"/>
              <w:rPr>
                <w:rFonts w:ascii="Calibri" w:eastAsia="宋体-简" w:hAnsi="Calibri" w:hint="eastAsia"/>
                <w:sz w:val="28"/>
                <w:szCs w:val="28"/>
              </w:rPr>
            </w:pPr>
            <w:r>
              <w:rPr>
                <w:rFonts w:ascii="Calibri" w:eastAsia="宋体-简" w:hAnsi="Calibri" w:hint="eastAsia"/>
                <w:sz w:val="28"/>
                <w:szCs w:val="28"/>
              </w:rPr>
              <w:t>关卡界面</w:t>
            </w:r>
          </w:p>
          <w:p w:rsidR="00043F31" w:rsidRDefault="00A27F4A">
            <w:pPr>
              <w:pStyle w:val="1"/>
              <w:adjustRightInd w:val="0"/>
              <w:snapToGrid w:val="0"/>
              <w:spacing w:line="360" w:lineRule="auto"/>
              <w:ind w:left="810" w:firstLineChars="0" w:firstLine="0"/>
              <w:jc w:val="left"/>
              <w:outlineLvl w:val="2"/>
              <w:rPr>
                <w:rFonts w:ascii="Calibri" w:eastAsia="宋体-简" w:hAnsi="Calibri" w:hint="eastAsia"/>
                <w:sz w:val="28"/>
                <w:szCs w:val="28"/>
              </w:rPr>
            </w:pPr>
            <w:r w:rsidRPr="00A27F4A">
              <w:rPr>
                <w:rFonts w:ascii="Calibri" w:eastAsia="宋体-简" w:hAnsi="Calibri" w:hint="eastAsia"/>
                <w:noProof/>
                <w:sz w:val="28"/>
                <w:szCs w:val="28"/>
              </w:rPr>
              <w:drawing>
                <wp:inline distT="0" distB="0" distL="0" distR="0">
                  <wp:extent cx="2977814" cy="3994150"/>
                  <wp:effectExtent l="0" t="0" r="0" b="6350"/>
                  <wp:docPr id="17" name="图片 17" descr="E:\xwechat_files\wxid_0wkd72iwcpd821_650c\temp\InputTemp\1774f680-2a1d-4a36-bfa4-7305cf422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wechat_files\wxid_0wkd72iwcpd821_650c\temp\InputTemp\1774f680-2a1d-4a36-bfa4-7305cf42242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5279" cy="4004162"/>
                          </a:xfrm>
                          <a:prstGeom prst="rect">
                            <a:avLst/>
                          </a:prstGeom>
                          <a:noFill/>
                          <a:ln>
                            <a:noFill/>
                          </a:ln>
                        </pic:spPr>
                      </pic:pic>
                    </a:graphicData>
                  </a:graphic>
                </wp:inline>
              </w:drawing>
            </w:r>
          </w:p>
          <w:p w:rsidR="00043F31" w:rsidRDefault="006F0AF5">
            <w:pPr>
              <w:pStyle w:val="1"/>
              <w:numPr>
                <w:ilvl w:val="0"/>
                <w:numId w:val="4"/>
              </w:numPr>
              <w:adjustRightInd w:val="0"/>
              <w:snapToGrid w:val="0"/>
              <w:spacing w:line="360" w:lineRule="auto"/>
              <w:ind w:firstLineChars="0"/>
              <w:outlineLvl w:val="2"/>
              <w:rPr>
                <w:rFonts w:ascii="Calibri" w:eastAsia="宋体-简" w:hAnsi="Calibri" w:hint="eastAsia"/>
                <w:sz w:val="28"/>
                <w:szCs w:val="28"/>
              </w:rPr>
            </w:pPr>
            <w:r>
              <w:rPr>
                <w:rFonts w:ascii="Calibri" w:eastAsia="宋体-简" w:hAnsi="Calibri" w:hint="eastAsia"/>
                <w:sz w:val="28"/>
                <w:szCs w:val="28"/>
              </w:rPr>
              <w:lastRenderedPageBreak/>
              <w:t>游戏过程</w:t>
            </w:r>
          </w:p>
          <w:p w:rsidR="00043F31" w:rsidRDefault="00A27F4A">
            <w:pPr>
              <w:pStyle w:val="1"/>
              <w:adjustRightInd w:val="0"/>
              <w:snapToGrid w:val="0"/>
              <w:spacing w:line="360" w:lineRule="auto"/>
              <w:ind w:firstLineChars="0" w:firstLine="0"/>
              <w:jc w:val="center"/>
              <w:rPr>
                <w:rFonts w:ascii="Calibri" w:eastAsia="宋体-简" w:hAnsi="Calibri" w:hint="eastAsia"/>
                <w:sz w:val="28"/>
                <w:szCs w:val="28"/>
              </w:rPr>
            </w:pPr>
            <w:r w:rsidRPr="00A27F4A">
              <w:rPr>
                <w:rFonts w:ascii="Calibri" w:eastAsia="宋体-简" w:hAnsi="Calibri" w:hint="eastAsia"/>
                <w:noProof/>
                <w:sz w:val="28"/>
                <w:szCs w:val="28"/>
              </w:rPr>
              <w:drawing>
                <wp:inline distT="0" distB="0" distL="0" distR="0">
                  <wp:extent cx="2584450" cy="3503880"/>
                  <wp:effectExtent l="0" t="0" r="6350" b="1905"/>
                  <wp:docPr id="18" name="图片 18" descr="E:\xwechat_files\wxid_0wkd72iwcpd821_650c\temp\InputTemp\a11ba4a7-9d62-4838-93c3-c158434064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wechat_files\wxid_0wkd72iwcpd821_650c\temp\InputTemp\a11ba4a7-9d62-4838-93c3-c158434064e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6713" cy="3506948"/>
                          </a:xfrm>
                          <a:prstGeom prst="rect">
                            <a:avLst/>
                          </a:prstGeom>
                          <a:noFill/>
                          <a:ln>
                            <a:noFill/>
                          </a:ln>
                        </pic:spPr>
                      </pic:pic>
                    </a:graphicData>
                  </a:graphic>
                </wp:inline>
              </w:drawing>
            </w:r>
          </w:p>
          <w:p w:rsidR="00043F31" w:rsidRDefault="00A27F4A">
            <w:pPr>
              <w:pStyle w:val="1"/>
              <w:numPr>
                <w:ilvl w:val="0"/>
                <w:numId w:val="3"/>
              </w:numPr>
              <w:adjustRightInd w:val="0"/>
              <w:snapToGrid w:val="0"/>
              <w:spacing w:line="360" w:lineRule="auto"/>
              <w:ind w:firstLineChars="0"/>
              <w:rPr>
                <w:rFonts w:ascii="Calibri" w:eastAsia="宋体-简" w:hAnsi="Calibri" w:hint="eastAsia"/>
                <w:sz w:val="28"/>
                <w:szCs w:val="28"/>
              </w:rPr>
            </w:pPr>
            <w:r>
              <w:rPr>
                <w:rFonts w:ascii="Calibri" w:eastAsia="宋体-简" w:hAnsi="Calibri" w:hint="eastAsia"/>
                <w:sz w:val="28"/>
                <w:szCs w:val="28"/>
              </w:rPr>
              <w:t>选择相同的卡牌，并且直线路径小于</w:t>
            </w:r>
            <w:r>
              <w:rPr>
                <w:rFonts w:ascii="Calibri" w:eastAsia="宋体-简" w:hAnsi="Calibri" w:hint="eastAsia"/>
                <w:sz w:val="28"/>
                <w:szCs w:val="28"/>
              </w:rPr>
              <w:t>2</w:t>
            </w:r>
            <w:r>
              <w:rPr>
                <w:rFonts w:ascii="Calibri" w:eastAsia="宋体-简" w:hAnsi="Calibri" w:hint="eastAsia"/>
                <w:sz w:val="28"/>
                <w:szCs w:val="28"/>
              </w:rPr>
              <w:t>个</w:t>
            </w:r>
          </w:p>
          <w:p w:rsidR="00A27F4A" w:rsidRDefault="00A27F4A">
            <w:pPr>
              <w:pStyle w:val="1"/>
              <w:numPr>
                <w:ilvl w:val="0"/>
                <w:numId w:val="3"/>
              </w:numPr>
              <w:adjustRightInd w:val="0"/>
              <w:snapToGrid w:val="0"/>
              <w:spacing w:line="360" w:lineRule="auto"/>
              <w:ind w:firstLineChars="0"/>
              <w:rPr>
                <w:rFonts w:ascii="Calibri" w:eastAsia="宋体-简" w:hAnsi="Calibri" w:hint="eastAsia"/>
                <w:sz w:val="28"/>
                <w:szCs w:val="28"/>
              </w:rPr>
            </w:pPr>
            <w:r>
              <w:rPr>
                <w:rFonts w:ascii="Calibri" w:eastAsia="宋体-简" w:hAnsi="Calibri" w:hint="eastAsia"/>
                <w:sz w:val="28"/>
                <w:szCs w:val="28"/>
              </w:rPr>
              <w:t>消除所有卡牌，本关卡结束</w:t>
            </w:r>
          </w:p>
          <w:p w:rsidR="00A27F4A" w:rsidRDefault="00A27F4A">
            <w:pPr>
              <w:pStyle w:val="1"/>
              <w:numPr>
                <w:ilvl w:val="0"/>
                <w:numId w:val="3"/>
              </w:numPr>
              <w:adjustRightInd w:val="0"/>
              <w:snapToGrid w:val="0"/>
              <w:spacing w:line="360" w:lineRule="auto"/>
              <w:ind w:firstLineChars="0"/>
              <w:rPr>
                <w:rFonts w:ascii="Calibri" w:eastAsia="宋体-简" w:hAnsi="Calibri" w:hint="eastAsia"/>
                <w:sz w:val="28"/>
                <w:szCs w:val="28"/>
              </w:rPr>
            </w:pPr>
            <w:r>
              <w:rPr>
                <w:rFonts w:ascii="Calibri" w:eastAsia="宋体-简" w:hAnsi="Calibri" w:hint="eastAsia"/>
                <w:sz w:val="28"/>
                <w:szCs w:val="28"/>
              </w:rPr>
              <w:t>如果未在倒计时结束前完成消除所有卡牌，那么游戏失败，否则游戏胜利领取奖励</w:t>
            </w:r>
          </w:p>
          <w:p w:rsidR="00043F31" w:rsidRDefault="00A27F4A">
            <w:pPr>
              <w:pStyle w:val="1"/>
              <w:numPr>
                <w:ilvl w:val="0"/>
                <w:numId w:val="4"/>
              </w:numPr>
              <w:adjustRightInd w:val="0"/>
              <w:snapToGrid w:val="0"/>
              <w:spacing w:line="360" w:lineRule="auto"/>
              <w:ind w:firstLineChars="0"/>
              <w:outlineLvl w:val="2"/>
              <w:rPr>
                <w:rFonts w:ascii="Calibri" w:eastAsia="宋体-简" w:hAnsi="Calibri" w:hint="eastAsia"/>
                <w:sz w:val="28"/>
                <w:szCs w:val="28"/>
              </w:rPr>
            </w:pPr>
            <w:r w:rsidRPr="00A27F4A">
              <w:rPr>
                <w:rFonts w:ascii="Calibri" w:eastAsia="宋体-简" w:hAnsi="Calibri" w:hint="eastAsia"/>
                <w:noProof/>
                <w:sz w:val="28"/>
                <w:szCs w:val="28"/>
              </w:rPr>
              <w:drawing>
                <wp:anchor distT="0" distB="0" distL="114300" distR="114300" simplePos="0" relativeHeight="251658240" behindDoc="1" locked="0" layoutInCell="1" allowOverlap="1">
                  <wp:simplePos x="0" y="0"/>
                  <wp:positionH relativeFrom="column">
                    <wp:posOffset>1985645</wp:posOffset>
                  </wp:positionH>
                  <wp:positionV relativeFrom="paragraph">
                    <wp:posOffset>159385</wp:posOffset>
                  </wp:positionV>
                  <wp:extent cx="2413000" cy="2755900"/>
                  <wp:effectExtent l="0" t="0" r="6350" b="6350"/>
                  <wp:wrapNone/>
                  <wp:docPr id="20" name="图片 20" descr="E:\xwechat_files\wxid_0wkd72iwcpd821_650c\temp\InputTemp\6f2ae491-2615-43b3-a2fb-265ce60fb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wechat_files\wxid_0wkd72iwcpd821_650c\temp\InputTemp\6f2ae491-2615-43b3-a2fb-265ce60fb22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3000" cy="275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0AF5">
              <w:rPr>
                <w:rFonts w:ascii="Calibri" w:eastAsia="宋体-简" w:hAnsi="Calibri" w:hint="eastAsia"/>
                <w:sz w:val="28"/>
                <w:szCs w:val="28"/>
              </w:rPr>
              <w:t>设置界面</w:t>
            </w: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r>
              <w:rPr>
                <w:rFonts w:ascii="Calibri" w:eastAsia="宋体-简" w:hAnsi="Calibri" w:hint="eastAsia"/>
                <w:sz w:val="28"/>
                <w:szCs w:val="28"/>
              </w:rPr>
              <w:t xml:space="preserve">    </w:t>
            </w:r>
            <w:r>
              <w:rPr>
                <w:rFonts w:ascii="Calibri" w:eastAsia="宋体-简" w:hAnsi="Calibri" w:hint="eastAsia"/>
                <w:sz w:val="28"/>
                <w:szCs w:val="28"/>
              </w:rPr>
              <w:t>初始化是重新开始关卡</w:t>
            </w: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r>
              <w:rPr>
                <w:rFonts w:ascii="Calibri" w:eastAsia="宋体-简" w:hAnsi="Calibri" w:hint="eastAsia"/>
                <w:sz w:val="28"/>
                <w:szCs w:val="28"/>
              </w:rPr>
              <w:t xml:space="preserve">    </w:t>
            </w:r>
            <w:r>
              <w:rPr>
                <w:rFonts w:ascii="Calibri" w:eastAsia="宋体-简" w:hAnsi="Calibri" w:hint="eastAsia"/>
                <w:sz w:val="28"/>
                <w:szCs w:val="28"/>
              </w:rPr>
              <w:t>设置界面可以设置背景音乐、音效</w:t>
            </w: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bookmarkStart w:id="0" w:name="OLE_LINK1"/>
          </w:p>
          <w:bookmarkEnd w:id="0"/>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p>
          <w:p w:rsidR="00A27F4A" w:rsidRDefault="00A27F4A" w:rsidP="00A27F4A">
            <w:pPr>
              <w:pStyle w:val="1"/>
              <w:adjustRightInd w:val="0"/>
              <w:snapToGrid w:val="0"/>
              <w:spacing w:line="360" w:lineRule="auto"/>
              <w:ind w:firstLineChars="0"/>
              <w:outlineLvl w:val="2"/>
              <w:rPr>
                <w:rFonts w:ascii="Calibri" w:eastAsia="宋体-简" w:hAnsi="Calibri" w:hint="eastAsia"/>
                <w:sz w:val="28"/>
                <w:szCs w:val="28"/>
              </w:rPr>
            </w:pPr>
          </w:p>
          <w:p w:rsidR="00043F31" w:rsidRDefault="00043F31">
            <w:pPr>
              <w:pStyle w:val="1"/>
              <w:adjustRightInd w:val="0"/>
              <w:snapToGrid w:val="0"/>
              <w:spacing w:line="360" w:lineRule="auto"/>
              <w:ind w:left="810" w:firstLineChars="0" w:firstLine="0"/>
              <w:jc w:val="center"/>
              <w:outlineLvl w:val="2"/>
              <w:rPr>
                <w:rFonts w:ascii="Calibri" w:eastAsia="宋体-简" w:hAnsi="Calibri" w:hint="eastAsia"/>
                <w:sz w:val="28"/>
                <w:szCs w:val="28"/>
              </w:rPr>
            </w:pPr>
          </w:p>
          <w:p w:rsidR="00043F31" w:rsidRDefault="006F0AF5">
            <w:pPr>
              <w:pStyle w:val="1"/>
              <w:numPr>
                <w:ilvl w:val="0"/>
                <w:numId w:val="4"/>
              </w:numPr>
              <w:adjustRightInd w:val="0"/>
              <w:snapToGrid w:val="0"/>
              <w:spacing w:line="360" w:lineRule="auto"/>
              <w:ind w:firstLineChars="0"/>
              <w:outlineLvl w:val="2"/>
              <w:rPr>
                <w:rFonts w:ascii="Calibri" w:eastAsia="宋体-简" w:hAnsi="Calibri" w:hint="eastAsia"/>
                <w:sz w:val="28"/>
                <w:szCs w:val="28"/>
              </w:rPr>
            </w:pPr>
            <w:r>
              <w:rPr>
                <w:rFonts w:ascii="Calibri" w:eastAsia="宋体-简" w:hAnsi="Calibri" w:hint="eastAsia"/>
                <w:sz w:val="28"/>
                <w:szCs w:val="28"/>
              </w:rPr>
              <w:t>游戏结果</w:t>
            </w:r>
          </w:p>
          <w:p w:rsidR="00043F31" w:rsidRDefault="006F0AF5">
            <w:pPr>
              <w:pStyle w:val="1"/>
              <w:numPr>
                <w:ilvl w:val="0"/>
                <w:numId w:val="5"/>
              </w:numPr>
              <w:adjustRightInd w:val="0"/>
              <w:snapToGrid w:val="0"/>
              <w:spacing w:line="360" w:lineRule="auto"/>
              <w:ind w:firstLineChars="0" w:hanging="482"/>
              <w:rPr>
                <w:rFonts w:ascii="Calibri" w:eastAsia="宋体-简" w:hAnsi="Calibri" w:hint="eastAsia"/>
                <w:sz w:val="28"/>
                <w:szCs w:val="28"/>
              </w:rPr>
            </w:pPr>
            <w:r>
              <w:rPr>
                <w:rFonts w:ascii="Calibri" w:eastAsia="宋体-简" w:hAnsi="Calibri" w:hint="eastAsia"/>
                <w:sz w:val="28"/>
                <w:szCs w:val="28"/>
              </w:rPr>
              <w:t>胜利</w:t>
            </w:r>
          </w:p>
          <w:p w:rsidR="00043F31" w:rsidRDefault="00A27F4A">
            <w:pPr>
              <w:pStyle w:val="1"/>
              <w:adjustRightInd w:val="0"/>
              <w:snapToGrid w:val="0"/>
              <w:spacing w:line="360" w:lineRule="auto"/>
              <w:ind w:left="810" w:firstLineChars="0" w:firstLine="0"/>
              <w:jc w:val="center"/>
              <w:rPr>
                <w:rFonts w:ascii="Calibri" w:eastAsia="宋体-简" w:hAnsi="Calibri" w:hint="eastAsia"/>
                <w:sz w:val="28"/>
                <w:szCs w:val="28"/>
              </w:rPr>
            </w:pPr>
            <w:r w:rsidRPr="00A27F4A">
              <w:rPr>
                <w:rFonts w:ascii="Calibri" w:eastAsia="宋体-简" w:hAnsi="Calibri" w:hint="eastAsia"/>
                <w:noProof/>
                <w:sz w:val="28"/>
                <w:szCs w:val="28"/>
              </w:rPr>
              <w:drawing>
                <wp:inline distT="0" distB="0" distL="0" distR="0">
                  <wp:extent cx="2924694" cy="3230001"/>
                  <wp:effectExtent l="0" t="0" r="9525" b="8890"/>
                  <wp:docPr id="21" name="图片 21" descr="E:\xwechat_files\wxid_0wkd72iwcpd821_650c\temp\InputTemp\6f5795e5-ea08-4e57-aeec-b1823fa7a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wechat_files\wxid_0wkd72iwcpd821_650c\temp\InputTemp\6f5795e5-ea08-4e57-aeec-b1823fa7a20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6986" cy="3232533"/>
                          </a:xfrm>
                          <a:prstGeom prst="rect">
                            <a:avLst/>
                          </a:prstGeom>
                          <a:noFill/>
                          <a:ln>
                            <a:noFill/>
                          </a:ln>
                        </pic:spPr>
                      </pic:pic>
                    </a:graphicData>
                  </a:graphic>
                </wp:inline>
              </w:drawing>
            </w:r>
          </w:p>
          <w:p w:rsidR="00043F31" w:rsidRDefault="006F0AF5">
            <w:pPr>
              <w:pStyle w:val="1"/>
              <w:numPr>
                <w:ilvl w:val="0"/>
                <w:numId w:val="5"/>
              </w:numPr>
              <w:adjustRightInd w:val="0"/>
              <w:snapToGrid w:val="0"/>
              <w:spacing w:line="360" w:lineRule="auto"/>
              <w:ind w:firstLineChars="0" w:hanging="482"/>
              <w:rPr>
                <w:rFonts w:ascii="Calibri" w:eastAsia="宋体-简" w:hAnsi="Calibri" w:hint="eastAsia"/>
                <w:sz w:val="28"/>
                <w:szCs w:val="28"/>
              </w:rPr>
            </w:pPr>
            <w:r>
              <w:rPr>
                <w:rFonts w:ascii="Calibri" w:eastAsia="宋体-简" w:hAnsi="Calibri" w:hint="eastAsia"/>
                <w:sz w:val="28"/>
                <w:szCs w:val="28"/>
              </w:rPr>
              <w:t>失败</w:t>
            </w:r>
          </w:p>
          <w:p w:rsidR="00043F31" w:rsidRDefault="00A27F4A">
            <w:pPr>
              <w:pStyle w:val="1"/>
              <w:adjustRightInd w:val="0"/>
              <w:snapToGrid w:val="0"/>
              <w:spacing w:line="360" w:lineRule="auto"/>
              <w:ind w:left="930" w:firstLineChars="0" w:firstLine="0"/>
              <w:jc w:val="center"/>
              <w:rPr>
                <w:rFonts w:ascii="Calibri" w:eastAsia="宋体-简" w:hAnsi="Calibri" w:hint="eastAsia"/>
                <w:sz w:val="28"/>
                <w:szCs w:val="28"/>
              </w:rPr>
            </w:pPr>
            <w:r w:rsidRPr="00A27F4A">
              <w:rPr>
                <w:rFonts w:ascii="Calibri" w:eastAsia="宋体-简" w:hAnsi="Calibri" w:hint="eastAsia"/>
                <w:noProof/>
                <w:sz w:val="28"/>
                <w:szCs w:val="28"/>
              </w:rPr>
              <w:drawing>
                <wp:inline distT="0" distB="0" distL="0" distR="0">
                  <wp:extent cx="2593340" cy="3505287"/>
                  <wp:effectExtent l="0" t="0" r="0" b="0"/>
                  <wp:docPr id="19" name="图片 19" descr="E:\xwechat_files\wxid_0wkd72iwcpd821_650c\temp\InputTemp\eb4d9623-f43e-4ea0-9a40-f105ae5b94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wechat_files\wxid_0wkd72iwcpd821_650c\temp\InputTemp\eb4d9623-f43e-4ea0-9a40-f105ae5b94b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4497" cy="3506851"/>
                          </a:xfrm>
                          <a:prstGeom prst="rect">
                            <a:avLst/>
                          </a:prstGeom>
                          <a:noFill/>
                          <a:ln>
                            <a:noFill/>
                          </a:ln>
                        </pic:spPr>
                      </pic:pic>
                    </a:graphicData>
                  </a:graphic>
                </wp:inline>
              </w:drawing>
            </w:r>
          </w:p>
          <w:p w:rsidR="00B64765" w:rsidRDefault="00B64765">
            <w:pPr>
              <w:pStyle w:val="1"/>
              <w:adjustRightInd w:val="0"/>
              <w:snapToGrid w:val="0"/>
              <w:spacing w:line="360" w:lineRule="auto"/>
              <w:ind w:left="930" w:firstLineChars="0" w:firstLine="0"/>
              <w:jc w:val="center"/>
              <w:rPr>
                <w:rFonts w:ascii="Calibri" w:eastAsia="宋体-简" w:hAnsi="Calibri" w:hint="eastAsia"/>
                <w:sz w:val="28"/>
                <w:szCs w:val="28"/>
              </w:rPr>
            </w:pPr>
          </w:p>
          <w:p w:rsidR="00043F31" w:rsidRDefault="006F0AF5">
            <w:pPr>
              <w:ind w:firstLineChars="200" w:firstLine="602"/>
              <w:rPr>
                <w:rFonts w:ascii="仿宋_GB2312" w:hAnsi="仿宋_GB2312" w:cs="仿宋_GB2312" w:hint="eastAsia"/>
                <w:b/>
                <w:bCs/>
                <w:sz w:val="30"/>
                <w:szCs w:val="30"/>
              </w:rPr>
            </w:pPr>
            <w:r>
              <w:rPr>
                <w:rFonts w:ascii="仿宋_GB2312" w:hAnsi="仿宋_GB2312" w:cs="仿宋_GB2312" w:hint="eastAsia"/>
                <w:b/>
                <w:bCs/>
                <w:sz w:val="30"/>
                <w:szCs w:val="30"/>
              </w:rPr>
              <w:lastRenderedPageBreak/>
              <w:t>（二）、游戏申请的审读意见（包括审读起止时间、审读发现的问题和修改过程、最终审读意见等，问题描述和修改过程须配对比图片）</w:t>
            </w:r>
          </w:p>
          <w:p w:rsidR="00043F31" w:rsidRDefault="006F0AF5">
            <w:pPr>
              <w:rPr>
                <w:rFonts w:ascii="仿宋_GB2312" w:hAnsi="仿宋_GB2312" w:cs="仿宋_GB2312" w:hint="eastAsia"/>
                <w:sz w:val="28"/>
                <w:szCs w:val="28"/>
              </w:rPr>
            </w:pPr>
            <w:r>
              <w:rPr>
                <w:rFonts w:ascii="仿宋_GB2312" w:hAnsi="仿宋_GB2312" w:cs="仿宋_GB2312" w:hint="eastAsia"/>
                <w:sz w:val="28"/>
                <w:szCs w:val="28"/>
              </w:rPr>
              <w:t>202</w:t>
            </w:r>
            <w:r w:rsidR="00B64765">
              <w:rPr>
                <w:rFonts w:ascii="仿宋_GB2312" w:hAnsi="仿宋_GB2312" w:cs="仿宋_GB2312" w:hint="eastAsia"/>
                <w:sz w:val="28"/>
                <w:szCs w:val="28"/>
              </w:rPr>
              <w:t>5</w:t>
            </w:r>
            <w:r>
              <w:rPr>
                <w:rFonts w:ascii="仿宋_GB2312" w:hAnsi="仿宋_GB2312" w:cs="仿宋_GB2312" w:hint="eastAsia"/>
                <w:sz w:val="28"/>
                <w:szCs w:val="28"/>
              </w:rPr>
              <w:t>-</w:t>
            </w:r>
            <w:r w:rsidR="00B64765">
              <w:rPr>
                <w:rFonts w:ascii="仿宋_GB2312" w:hAnsi="仿宋_GB2312" w:cs="仿宋_GB2312" w:hint="eastAsia"/>
                <w:sz w:val="28"/>
                <w:szCs w:val="28"/>
              </w:rPr>
              <w:t>12</w:t>
            </w:r>
            <w:r>
              <w:rPr>
                <w:rFonts w:ascii="仿宋_GB2312" w:hAnsi="仿宋_GB2312" w:cs="仿宋_GB2312" w:hint="eastAsia"/>
                <w:sz w:val="28"/>
                <w:szCs w:val="28"/>
              </w:rPr>
              <w:t>-18 对游戏进行第一次审读，审读意见如下：</w:t>
            </w:r>
          </w:p>
          <w:p w:rsidR="00043F31" w:rsidRDefault="006F0AF5">
            <w:pPr>
              <w:ind w:firstLineChars="200" w:firstLine="560"/>
              <w:rPr>
                <w:rFonts w:ascii="仿宋_GB2312" w:hAnsi="仿宋_GB2312" w:cs="仿宋_GB2312" w:hint="eastAsia"/>
                <w:sz w:val="28"/>
                <w:szCs w:val="28"/>
              </w:rPr>
            </w:pPr>
            <w:r>
              <w:rPr>
                <w:rFonts w:ascii="仿宋_GB2312" w:hAnsi="仿宋_GB2312" w:cs="仿宋_GB2312" w:hint="eastAsia"/>
                <w:sz w:val="28"/>
                <w:szCs w:val="28"/>
              </w:rPr>
              <w:t>该游戏为玩法、系统较为简单的小程序游戏，内无违规内容，玩法指引清晰，趣味性较强，经审查决定准许在快手平台上进行运营。</w:t>
            </w:r>
          </w:p>
          <w:p w:rsidR="00043F31" w:rsidRDefault="00043F31">
            <w:pPr>
              <w:ind w:firstLineChars="200" w:firstLine="560"/>
              <w:rPr>
                <w:rFonts w:ascii="宋体" w:hAnsi="宋体" w:hint="eastAsia"/>
                <w:sz w:val="28"/>
                <w:szCs w:val="28"/>
              </w:rPr>
            </w:pPr>
          </w:p>
          <w:p w:rsidR="00043F31" w:rsidRDefault="00043F31">
            <w:pPr>
              <w:ind w:firstLineChars="200" w:firstLine="560"/>
              <w:rPr>
                <w:rFonts w:ascii="宋体" w:hAnsi="宋体" w:hint="eastAsia"/>
                <w:sz w:val="28"/>
                <w:szCs w:val="28"/>
              </w:rPr>
            </w:pPr>
          </w:p>
          <w:p w:rsidR="00043F31" w:rsidRDefault="006F0AF5">
            <w:pPr>
              <w:ind w:firstLineChars="200" w:firstLine="562"/>
              <w:rPr>
                <w:rFonts w:ascii="宋体" w:hAnsi="宋体" w:hint="eastAsia"/>
                <w:b/>
                <w:bCs/>
                <w:sz w:val="28"/>
                <w:szCs w:val="28"/>
              </w:rPr>
            </w:pPr>
            <w:r>
              <w:rPr>
                <w:rFonts w:ascii="宋体" w:hAnsi="宋体" w:hint="eastAsia"/>
                <w:b/>
                <w:bCs/>
                <w:sz w:val="28"/>
                <w:szCs w:val="28"/>
              </w:rPr>
              <w:t>本单位承诺上述内容真实、全面、有效，并保证此作品上网出版运营后不添加违反《出版管理条例》、《互联网信息服务管理办法》、《网络出版服务管理规定》、《移动游戏内容规范》等规定的内容。</w:t>
            </w:r>
          </w:p>
          <w:p w:rsidR="00043F31" w:rsidRDefault="006F0AF5">
            <w:pPr>
              <w:ind w:firstLineChars="200" w:firstLine="560"/>
              <w:rPr>
                <w:rFonts w:hint="eastAsia"/>
                <w:sz w:val="28"/>
                <w:szCs w:val="28"/>
              </w:rPr>
            </w:pPr>
            <w:r>
              <w:rPr>
                <w:rFonts w:hint="eastAsia"/>
                <w:sz w:val="28"/>
                <w:szCs w:val="28"/>
              </w:rPr>
              <w:t>我平台联合运营小游戏《</w:t>
            </w:r>
            <w:r w:rsidR="00B64765">
              <w:rPr>
                <w:rFonts w:hint="eastAsia"/>
                <w:sz w:val="28"/>
                <w:szCs w:val="28"/>
              </w:rPr>
              <w:t>梦之家之小小动物园软件</w:t>
            </w:r>
            <w:r>
              <w:rPr>
                <w:rFonts w:hint="eastAsia"/>
                <w:sz w:val="28"/>
                <w:szCs w:val="28"/>
              </w:rPr>
              <w:t>》已按照国家新闻出版署要求，接入用户实名及防沉迷系统。我平台严格遵守国家新闻出版署关于用户身份验证及未成年人防沉迷设置的各项规定，切实保护未成年人合法权益。小游戏实名认证和防沉迷功能截图如下：</w:t>
            </w:r>
          </w:p>
          <w:p w:rsidR="00043F31" w:rsidRDefault="006F0AF5">
            <w:pPr>
              <w:ind w:firstLineChars="200" w:firstLine="562"/>
              <w:rPr>
                <w:rFonts w:ascii="宋体" w:hAnsi="宋体" w:hint="eastAsia"/>
                <w:b/>
                <w:bCs/>
                <w:sz w:val="28"/>
                <w:szCs w:val="28"/>
              </w:rPr>
            </w:pPr>
            <w:r>
              <w:rPr>
                <w:rFonts w:ascii="宋体" w:hAnsi="宋体" w:hint="eastAsia"/>
                <w:b/>
                <w:bCs/>
                <w:noProof/>
                <w:sz w:val="28"/>
                <w:szCs w:val="28"/>
              </w:rPr>
              <w:lastRenderedPageBreak/>
              <w:drawing>
                <wp:inline distT="0" distB="0" distL="0" distR="0">
                  <wp:extent cx="1718310" cy="36283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1749305" cy="3692802"/>
                          </a:xfrm>
                          <a:prstGeom prst="rect">
                            <a:avLst/>
                          </a:prstGeom>
                        </pic:spPr>
                      </pic:pic>
                    </a:graphicData>
                  </a:graphic>
                </wp:inline>
              </w:drawing>
            </w:r>
            <w:r>
              <w:rPr>
                <w:rFonts w:ascii="宋体" w:hAnsi="宋体" w:hint="eastAsia"/>
                <w:b/>
                <w:bCs/>
                <w:sz w:val="28"/>
                <w:szCs w:val="28"/>
              </w:rPr>
              <w:t xml:space="preserve"> </w:t>
            </w:r>
            <w:r>
              <w:rPr>
                <w:rFonts w:ascii="宋体" w:hAnsi="宋体" w:hint="eastAsia"/>
                <w:b/>
                <w:bCs/>
                <w:noProof/>
                <w:sz w:val="28"/>
                <w:szCs w:val="28"/>
              </w:rPr>
              <w:drawing>
                <wp:inline distT="0" distB="0" distL="0" distR="0">
                  <wp:extent cx="1704975" cy="35991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1729661" cy="3651337"/>
                          </a:xfrm>
                          <a:prstGeom prst="rect">
                            <a:avLst/>
                          </a:prstGeom>
                        </pic:spPr>
                      </pic:pic>
                    </a:graphicData>
                  </a:graphic>
                </wp:inline>
              </w:drawing>
            </w:r>
            <w:r>
              <w:rPr>
                <w:rFonts w:ascii="宋体" w:hAnsi="宋体" w:hint="eastAsia"/>
                <w:b/>
                <w:bCs/>
                <w:sz w:val="28"/>
                <w:szCs w:val="28"/>
              </w:rPr>
              <w:t xml:space="preserve">   </w:t>
            </w:r>
            <w:r>
              <w:rPr>
                <w:rFonts w:ascii="宋体" w:hAnsi="宋体" w:hint="eastAsia"/>
                <w:b/>
                <w:bCs/>
                <w:noProof/>
                <w:sz w:val="28"/>
                <w:szCs w:val="28"/>
              </w:rPr>
              <w:drawing>
                <wp:inline distT="0" distB="0" distL="0" distR="0">
                  <wp:extent cx="1704975" cy="35991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1722202" cy="3635586"/>
                          </a:xfrm>
                          <a:prstGeom prst="rect">
                            <a:avLst/>
                          </a:prstGeom>
                        </pic:spPr>
                      </pic:pic>
                    </a:graphicData>
                  </a:graphic>
                </wp:inline>
              </w:drawing>
            </w:r>
          </w:p>
          <w:permEnd w:id="1197739143"/>
          <w:p w:rsidR="00043F31" w:rsidRDefault="00043F31" w:rsidP="002E583B">
            <w:pPr>
              <w:rPr>
                <w:rFonts w:ascii="宋体" w:hAnsi="宋体"/>
                <w:b/>
                <w:bCs/>
                <w:sz w:val="28"/>
                <w:szCs w:val="28"/>
              </w:rPr>
            </w:pPr>
          </w:p>
          <w:p w:rsidR="00043F31" w:rsidRDefault="006F0AF5" w:rsidP="00525031">
            <w:pPr>
              <w:ind w:firstLineChars="200" w:firstLine="560"/>
              <w:rPr>
                <w:rFonts w:ascii="仿宋_GB2312" w:hAnsi="仿宋_GB2312" w:cs="仿宋_GB2312"/>
                <w:sz w:val="28"/>
                <w:szCs w:val="28"/>
              </w:rPr>
            </w:pPr>
            <w:r>
              <w:rPr>
                <w:rFonts w:ascii="仿宋_GB2312" w:hAnsi="仿宋_GB2312" w:cs="仿宋_GB2312" w:hint="eastAsia"/>
                <w:sz w:val="28"/>
                <w:szCs w:val="28"/>
              </w:rPr>
              <w:t>责编签字：</w:t>
            </w:r>
            <w:r w:rsidRPr="002E583B">
              <w:rPr>
                <w:rFonts w:ascii="仿宋_GB2312" w:hAnsi="仿宋_GB2312" w:cs="仿宋_GB2312" w:hint="eastAsia"/>
                <w:color w:val="000000" w:themeColor="text1"/>
                <w:sz w:val="28"/>
                <w:szCs w:val="28"/>
              </w:rPr>
              <w:t xml:space="preserve">       </w:t>
            </w:r>
            <w:r>
              <w:rPr>
                <w:rFonts w:ascii="仿宋_GB2312" w:hAnsi="仿宋_GB2312" w:cs="仿宋_GB2312" w:hint="eastAsia"/>
                <w:sz w:val="28"/>
                <w:szCs w:val="28"/>
              </w:rPr>
              <w:t>总编签字：      申请单位（盖章）</w:t>
            </w:r>
            <w:r w:rsidR="008D3605">
              <w:rPr>
                <w:rFonts w:ascii="仿宋_GB2312" w:hAnsi="仿宋_GB2312" w:cs="仿宋_GB2312" w:hint="eastAsia"/>
                <w:sz w:val="28"/>
                <w:szCs w:val="28"/>
              </w:rPr>
              <w:t xml:space="preserve"> </w:t>
            </w:r>
            <w:r w:rsidR="00525031">
              <w:rPr>
                <w:rFonts w:ascii="仿宋_GB2312" w:hAnsi="仿宋_GB2312" w:cs="仿宋_GB2312"/>
                <w:sz w:val="28"/>
                <w:szCs w:val="28"/>
              </w:rPr>
              <w:t xml:space="preserve">  </w:t>
            </w:r>
            <w:r w:rsidR="002E583B" w:rsidRPr="00E76A8F">
              <w:rPr>
                <w:rFonts w:ascii="仿宋_GB2312" w:hAnsi="仿宋_GB2312" w:cs="仿宋_GB2312"/>
                <w:color w:val="FFFFFF"/>
                <w:sz w:val="24"/>
                <w:szCs w:val="24"/>
              </w:rPr>
              <w:t>key.our</w:t>
            </w:r>
          </w:p>
          <w:p w:rsidR="00525031" w:rsidRDefault="00525031" w:rsidP="00525031">
            <w:pPr>
              <w:rPr>
                <w:rFonts w:ascii="仿宋_GB2312" w:hAnsi="仿宋_GB2312" w:cs="仿宋_GB2312"/>
                <w:sz w:val="28"/>
                <w:szCs w:val="28"/>
              </w:rPr>
            </w:pPr>
          </w:p>
          <w:p w:rsidR="00043F31" w:rsidRDefault="002E583B" w:rsidP="006541B9">
            <w:pPr>
              <w:ind w:firstLineChars="250" w:firstLine="800"/>
              <w:rPr>
                <w:rFonts w:ascii="仿宋_GB2312" w:hAnsi="仿宋_GB2312" w:cs="仿宋_GB2312"/>
                <w:sz w:val="28"/>
                <w:szCs w:val="28"/>
              </w:rPr>
            </w:pPr>
            <w:r w:rsidRPr="006541B9">
              <w:rPr>
                <w:color w:val="FFFFFF"/>
              </w:rPr>
              <w:t>key.out1</w:t>
            </w:r>
            <w:r w:rsidRPr="006541B9">
              <w:rPr>
                <w:rFonts w:ascii="仿宋_GB2312" w:hAnsi="仿宋_GB2312" w:cs="仿宋_GB2312" w:hint="eastAsia"/>
                <w:color w:val="000000" w:themeColor="text1"/>
                <w:sz w:val="28"/>
                <w:szCs w:val="28"/>
              </w:rPr>
              <w:t xml:space="preserve">     </w:t>
            </w:r>
            <w:r>
              <w:rPr>
                <w:rFonts w:ascii="仿宋_GB2312" w:hAnsi="仿宋_GB2312" w:cs="仿宋_GB2312" w:hint="eastAsia"/>
                <w:sz w:val="28"/>
                <w:szCs w:val="28"/>
              </w:rPr>
              <w:t xml:space="preserve">  </w:t>
            </w:r>
            <w:r w:rsidRPr="006541B9">
              <w:rPr>
                <w:rFonts w:ascii="仿宋_GB2312" w:hAnsi="仿宋_GB2312" w:cs="仿宋_GB2312" w:hint="eastAsia"/>
                <w:color w:val="000000" w:themeColor="text1"/>
                <w:sz w:val="28"/>
                <w:szCs w:val="28"/>
              </w:rPr>
              <w:t xml:space="preserve"> </w:t>
            </w:r>
            <w:r w:rsidRPr="006541B9">
              <w:rPr>
                <w:rFonts w:ascii="仿宋_GB2312" w:hAnsi="仿宋_GB2312" w:cs="仿宋_GB2312"/>
                <w:color w:val="FFFFFF"/>
                <w:sz w:val="28"/>
                <w:szCs w:val="28"/>
              </w:rPr>
              <w:t xml:space="preserve"> </w:t>
            </w:r>
            <w:r w:rsidRPr="006541B9">
              <w:rPr>
                <w:color w:val="FFFFFF"/>
              </w:rPr>
              <w:t>key.out2</w:t>
            </w:r>
            <w:r w:rsidRPr="006541B9">
              <w:rPr>
                <w:rFonts w:ascii="仿宋_GB2312" w:hAnsi="仿宋_GB2312" w:cs="仿宋_GB2312" w:hint="eastAsia"/>
                <w:color w:val="000000" w:themeColor="text1"/>
                <w:sz w:val="28"/>
                <w:szCs w:val="28"/>
              </w:rPr>
              <w:t xml:space="preserve">  </w:t>
            </w:r>
            <w:r>
              <w:rPr>
                <w:rFonts w:ascii="仿宋_GB2312" w:hAnsi="仿宋_GB2312" w:cs="仿宋_GB2312" w:hint="eastAsia"/>
                <w:sz w:val="28"/>
                <w:szCs w:val="28"/>
              </w:rPr>
              <w:t xml:space="preserve">         </w:t>
            </w:r>
            <w:r>
              <w:rPr>
                <w:rFonts w:ascii="仿宋_GB2312" w:hAnsi="仿宋_GB2312" w:cs="仿宋_GB2312"/>
                <w:sz w:val="28"/>
                <w:szCs w:val="28"/>
              </w:rPr>
              <w:t xml:space="preserve">  </w:t>
            </w:r>
            <w:r>
              <w:rPr>
                <w:rFonts w:ascii="仿宋_GB2312" w:hAnsi="仿宋_GB2312" w:cs="仿宋_GB2312" w:hint="eastAsia"/>
                <w:sz w:val="28"/>
                <w:szCs w:val="28"/>
              </w:rPr>
              <w:t>时间</w:t>
            </w:r>
          </w:p>
          <w:p w:rsidR="00043F31" w:rsidRDefault="00043F31">
            <w:pPr>
              <w:widowControl/>
              <w:jc w:val="left"/>
              <w:rPr>
                <w:rFonts w:ascii="仿宋_GB2312"/>
                <w:sz w:val="24"/>
              </w:rPr>
            </w:pPr>
            <w:permStart w:id="380376996" w:edGrp="everyone"/>
            <w:permEnd w:id="380376996"/>
          </w:p>
        </w:tc>
      </w:tr>
    </w:tbl>
    <w:p w:rsidR="00043F31" w:rsidRDefault="00043F31">
      <w:pPr>
        <w:jc w:val="left"/>
      </w:pPr>
    </w:p>
    <w:p w:rsidR="00043F31" w:rsidRDefault="00B64765">
      <w:pPr>
        <w:jc w:val="left"/>
      </w:pPr>
      <w:permStart w:id="1429210153" w:edGrp="everyone"/>
      <w:r>
        <w:rPr>
          <w:noProof/>
        </w:rPr>
        <w:lastRenderedPageBreak/>
        <w:drawing>
          <wp:inline distT="0" distB="0" distL="0" distR="0">
            <wp:extent cx="5274310" cy="756740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7567405"/>
                    </a:xfrm>
                    <a:prstGeom prst="rect">
                      <a:avLst/>
                    </a:prstGeom>
                    <a:noFill/>
                    <a:ln>
                      <a:noFill/>
                    </a:ln>
                  </pic:spPr>
                </pic:pic>
              </a:graphicData>
            </a:graphic>
          </wp:inline>
        </w:drawing>
      </w:r>
      <w:bookmarkStart w:id="1" w:name="_GoBack"/>
      <w:bookmarkEnd w:id="1"/>
    </w:p>
    <w:permEnd w:id="1429210153"/>
    <w:p w:rsidR="00043F31" w:rsidRDefault="00043F31">
      <w:pPr>
        <w:jc w:val="left"/>
      </w:pPr>
    </w:p>
    <w:sectPr w:rsidR="00043F31">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6C53" w:rsidRDefault="00216C53">
      <w:r>
        <w:separator/>
      </w:r>
    </w:p>
  </w:endnote>
  <w:endnote w:type="continuationSeparator" w:id="0">
    <w:p w:rsidR="00216C53" w:rsidRDefault="00216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auto"/>
    <w:pitch w:val="default"/>
    <w:sig w:usb0="E0002AFF" w:usb1="C80E7843" w:usb2="00000019" w:usb3="00000000" w:csb0="000401F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宋体-简">
    <w:altName w:val="宋体"/>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3F31" w:rsidRDefault="006F0AF5">
    <w:pPr>
      <w:pStyle w:val="a7"/>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43F31" w:rsidRDefault="006F0A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t23LAIAAFUEAAAOAAAAZHJz&#10;L2Uyb0RvYy54bWytVM2O0zAQviPxDpbvNGkrVl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s0lY7tAAAAAFAQAADwAAAAAAAAABACAAAAA4AAAAZHJzL2Rv&#10;d25yZXYueG1sUEsBAhQAFAAAAAgAh07iQL0O3bcsAgAAVQQAAA4AAAAAAAAAAQAgAAAANQEAAGRy&#10;cy9lMm9Eb2MueG1sUEsFBgAAAAAGAAYAWQEAANMFA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3F31" w:rsidRDefault="006F0AF5">
    <w:pPr>
      <w:pStyle w:val="a7"/>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43F31" w:rsidRDefault="006F0A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YYw/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BWGMPysCAABVBAAADgAAAAAAAAABACAAAAA1AQAAZHJz&#10;L2Uyb0RvYy54bWxQSwUGAAAAAAYABgBZAQAA0gU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6C53" w:rsidRDefault="00216C53">
      <w:r>
        <w:separator/>
      </w:r>
    </w:p>
  </w:footnote>
  <w:footnote w:type="continuationSeparator" w:id="0">
    <w:p w:rsidR="00216C53" w:rsidRDefault="00216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F252E2"/>
    <w:multiLevelType w:val="multilevel"/>
    <w:tmpl w:val="22F252E2"/>
    <w:lvl w:ilvl="0">
      <w:start w:val="1"/>
      <w:numFmt w:val="bullet"/>
      <w:lvlText w:val=""/>
      <w:lvlJc w:val="left"/>
      <w:pPr>
        <w:ind w:left="930" w:hanging="480"/>
      </w:pPr>
      <w:rPr>
        <w:rFonts w:ascii="Wingdings" w:hAnsi="Wingdings" w:hint="default"/>
      </w:rPr>
    </w:lvl>
    <w:lvl w:ilvl="1">
      <w:start w:val="1"/>
      <w:numFmt w:val="bullet"/>
      <w:lvlText w:val=""/>
      <w:lvlJc w:val="left"/>
      <w:pPr>
        <w:ind w:left="1410" w:hanging="480"/>
      </w:pPr>
      <w:rPr>
        <w:rFonts w:ascii="Wingdings" w:hAnsi="Wingdings" w:hint="default"/>
      </w:rPr>
    </w:lvl>
    <w:lvl w:ilvl="2">
      <w:start w:val="1"/>
      <w:numFmt w:val="bullet"/>
      <w:lvlText w:val=""/>
      <w:lvlJc w:val="left"/>
      <w:pPr>
        <w:ind w:left="1890" w:hanging="480"/>
      </w:pPr>
      <w:rPr>
        <w:rFonts w:ascii="Wingdings" w:hAnsi="Wingdings" w:hint="default"/>
      </w:rPr>
    </w:lvl>
    <w:lvl w:ilvl="3">
      <w:start w:val="1"/>
      <w:numFmt w:val="bullet"/>
      <w:lvlText w:val=""/>
      <w:lvlJc w:val="left"/>
      <w:pPr>
        <w:ind w:left="2370" w:hanging="480"/>
      </w:pPr>
      <w:rPr>
        <w:rFonts w:ascii="Wingdings" w:hAnsi="Wingdings" w:hint="default"/>
      </w:rPr>
    </w:lvl>
    <w:lvl w:ilvl="4">
      <w:start w:val="1"/>
      <w:numFmt w:val="bullet"/>
      <w:lvlText w:val=""/>
      <w:lvlJc w:val="left"/>
      <w:pPr>
        <w:ind w:left="2850" w:hanging="480"/>
      </w:pPr>
      <w:rPr>
        <w:rFonts w:ascii="Wingdings" w:hAnsi="Wingdings" w:hint="default"/>
      </w:rPr>
    </w:lvl>
    <w:lvl w:ilvl="5">
      <w:start w:val="1"/>
      <w:numFmt w:val="bullet"/>
      <w:lvlText w:val=""/>
      <w:lvlJc w:val="left"/>
      <w:pPr>
        <w:ind w:left="3330" w:hanging="480"/>
      </w:pPr>
      <w:rPr>
        <w:rFonts w:ascii="Wingdings" w:hAnsi="Wingdings" w:hint="default"/>
      </w:rPr>
    </w:lvl>
    <w:lvl w:ilvl="6">
      <w:start w:val="1"/>
      <w:numFmt w:val="bullet"/>
      <w:lvlText w:val=""/>
      <w:lvlJc w:val="left"/>
      <w:pPr>
        <w:ind w:left="3810" w:hanging="480"/>
      </w:pPr>
      <w:rPr>
        <w:rFonts w:ascii="Wingdings" w:hAnsi="Wingdings" w:hint="default"/>
      </w:rPr>
    </w:lvl>
    <w:lvl w:ilvl="7">
      <w:start w:val="1"/>
      <w:numFmt w:val="bullet"/>
      <w:lvlText w:val=""/>
      <w:lvlJc w:val="left"/>
      <w:pPr>
        <w:ind w:left="4290" w:hanging="480"/>
      </w:pPr>
      <w:rPr>
        <w:rFonts w:ascii="Wingdings" w:hAnsi="Wingdings" w:hint="default"/>
      </w:rPr>
    </w:lvl>
    <w:lvl w:ilvl="8">
      <w:start w:val="1"/>
      <w:numFmt w:val="bullet"/>
      <w:lvlText w:val=""/>
      <w:lvlJc w:val="left"/>
      <w:pPr>
        <w:ind w:left="4770" w:hanging="480"/>
      </w:pPr>
      <w:rPr>
        <w:rFonts w:ascii="Wingdings" w:hAnsi="Wingdings" w:hint="default"/>
      </w:rPr>
    </w:lvl>
  </w:abstractNum>
  <w:abstractNum w:abstractNumId="1" w15:restartNumberingAfterBreak="0">
    <w:nsid w:val="25363A8E"/>
    <w:multiLevelType w:val="multilevel"/>
    <w:tmpl w:val="25363A8E"/>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2" w15:restartNumberingAfterBreak="0">
    <w:nsid w:val="4A8E6409"/>
    <w:multiLevelType w:val="multilevel"/>
    <w:tmpl w:val="4A8E6409"/>
    <w:lvl w:ilvl="0">
      <w:start w:val="1"/>
      <w:numFmt w:val="decimal"/>
      <w:lvlText w:val="%1."/>
      <w:lvlJc w:val="left"/>
      <w:pPr>
        <w:ind w:left="810" w:hanging="360"/>
      </w:pPr>
      <w:rPr>
        <w:rFonts w:hint="default"/>
      </w:rPr>
    </w:lvl>
    <w:lvl w:ilvl="1">
      <w:start w:val="2"/>
      <w:numFmt w:val="decimal"/>
      <w:isLgl/>
      <w:lvlText w:val="%1.%2"/>
      <w:lvlJc w:val="left"/>
      <w:pPr>
        <w:ind w:left="1290" w:hanging="840"/>
      </w:pPr>
      <w:rPr>
        <w:rFonts w:hint="default"/>
      </w:rPr>
    </w:lvl>
    <w:lvl w:ilvl="2">
      <w:start w:val="1"/>
      <w:numFmt w:val="decimal"/>
      <w:isLgl/>
      <w:lvlText w:val="%1.%2.%3"/>
      <w:lvlJc w:val="left"/>
      <w:pPr>
        <w:ind w:left="1290" w:hanging="840"/>
      </w:pPr>
      <w:rPr>
        <w:rFonts w:hint="default"/>
      </w:rPr>
    </w:lvl>
    <w:lvl w:ilvl="3">
      <w:start w:val="2"/>
      <w:numFmt w:val="decimal"/>
      <w:isLgl/>
      <w:lvlText w:val="%1.%2.%3.%4"/>
      <w:lvlJc w:val="left"/>
      <w:pPr>
        <w:ind w:left="1290" w:hanging="84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3" w15:restartNumberingAfterBreak="0">
    <w:nsid w:val="5E367D96"/>
    <w:multiLevelType w:val="multilevel"/>
    <w:tmpl w:val="5E367D96"/>
    <w:lvl w:ilvl="0">
      <w:start w:val="1"/>
      <w:numFmt w:val="japaneseCounting"/>
      <w:lvlText w:val="%1、"/>
      <w:lvlJc w:val="left"/>
      <w:pPr>
        <w:ind w:left="876" w:hanging="45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21465C3"/>
    <w:multiLevelType w:val="multilevel"/>
    <w:tmpl w:val="621465C3"/>
    <w:lvl w:ilvl="0">
      <w:start w:val="1"/>
      <w:numFmt w:val="decimal"/>
      <w:lvlText w:val="%1."/>
      <w:lvlJc w:val="left"/>
      <w:pPr>
        <w:ind w:left="810" w:hanging="360"/>
      </w:pPr>
      <w:rPr>
        <w:rFonts w:hint="default"/>
      </w:rPr>
    </w:lvl>
    <w:lvl w:ilvl="1">
      <w:start w:val="2"/>
      <w:numFmt w:val="decimal"/>
      <w:isLgl/>
      <w:lvlText w:val="%1.%2"/>
      <w:lvlJc w:val="left"/>
      <w:pPr>
        <w:ind w:left="1290" w:hanging="840"/>
      </w:pPr>
      <w:rPr>
        <w:rFonts w:hint="default"/>
      </w:rPr>
    </w:lvl>
    <w:lvl w:ilvl="2">
      <w:start w:val="1"/>
      <w:numFmt w:val="decimal"/>
      <w:isLgl/>
      <w:lvlText w:val="%1.%2.%3"/>
      <w:lvlJc w:val="left"/>
      <w:pPr>
        <w:ind w:left="1290" w:hanging="840"/>
      </w:pPr>
      <w:rPr>
        <w:rFonts w:hint="default"/>
      </w:rPr>
    </w:lvl>
    <w:lvl w:ilvl="3">
      <w:start w:val="2"/>
      <w:numFmt w:val="decimal"/>
      <w:isLgl/>
      <w:lvlText w:val="%1.%2.%3.%4"/>
      <w:lvlJc w:val="left"/>
      <w:pPr>
        <w:ind w:left="1290" w:hanging="84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proofState w:spelling="clean" w:grammar="clean"/>
  <w:documentProtection w:edit="readOnly" w:enforcement="1" w:cryptProviderType="rsaAES" w:cryptAlgorithmClass="hash" w:cryptAlgorithmType="typeAny" w:cryptAlgorithmSid="14" w:cryptSpinCount="100000" w:hash="RY8VI0gByaZlniTkuLa5CywCPAJ8D93np2l+PVByP8LSaWfRlz7LRaW/nIRRZAzAc/r5GeucLIOXD9sTBkgoTA==" w:salt="DQCv9iF4JDQXzwRzhpzw0A=="/>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24"/>
    <w:rsid w:val="9DFF35B7"/>
    <w:rsid w:val="B7DF5116"/>
    <w:rsid w:val="BBFB8ECE"/>
    <w:rsid w:val="BD662E9A"/>
    <w:rsid w:val="CDFEE769"/>
    <w:rsid w:val="DBBB49CE"/>
    <w:rsid w:val="DFFF2525"/>
    <w:rsid w:val="EE9ACEA9"/>
    <w:rsid w:val="F6DF469C"/>
    <w:rsid w:val="F7FF4563"/>
    <w:rsid w:val="FD97E598"/>
    <w:rsid w:val="FF5F695E"/>
    <w:rsid w:val="FFBDB951"/>
    <w:rsid w:val="FFDEED38"/>
    <w:rsid w:val="FFFFC951"/>
    <w:rsid w:val="00021984"/>
    <w:rsid w:val="000315B8"/>
    <w:rsid w:val="000369EB"/>
    <w:rsid w:val="00043F31"/>
    <w:rsid w:val="00051A41"/>
    <w:rsid w:val="00073668"/>
    <w:rsid w:val="00083D57"/>
    <w:rsid w:val="000B01DC"/>
    <w:rsid w:val="000B2C28"/>
    <w:rsid w:val="000E3A24"/>
    <w:rsid w:val="000F0951"/>
    <w:rsid w:val="00111442"/>
    <w:rsid w:val="0011268C"/>
    <w:rsid w:val="0015157A"/>
    <w:rsid w:val="00154DE3"/>
    <w:rsid w:val="00181EDD"/>
    <w:rsid w:val="001E62B7"/>
    <w:rsid w:val="001F6A9E"/>
    <w:rsid w:val="00216C53"/>
    <w:rsid w:val="002427AC"/>
    <w:rsid w:val="002A2EB1"/>
    <w:rsid w:val="002E583B"/>
    <w:rsid w:val="003131F1"/>
    <w:rsid w:val="003224A9"/>
    <w:rsid w:val="0032278F"/>
    <w:rsid w:val="00352CCE"/>
    <w:rsid w:val="00353FBF"/>
    <w:rsid w:val="003816D4"/>
    <w:rsid w:val="003A582C"/>
    <w:rsid w:val="003C4571"/>
    <w:rsid w:val="003E0F67"/>
    <w:rsid w:val="003E39AD"/>
    <w:rsid w:val="00407E4B"/>
    <w:rsid w:val="0042555E"/>
    <w:rsid w:val="004808EF"/>
    <w:rsid w:val="00486A28"/>
    <w:rsid w:val="004B0970"/>
    <w:rsid w:val="0051311F"/>
    <w:rsid w:val="00525031"/>
    <w:rsid w:val="00533C39"/>
    <w:rsid w:val="00586C66"/>
    <w:rsid w:val="005D6322"/>
    <w:rsid w:val="005F7824"/>
    <w:rsid w:val="00610005"/>
    <w:rsid w:val="006230B8"/>
    <w:rsid w:val="00653EBE"/>
    <w:rsid w:val="006541B9"/>
    <w:rsid w:val="00654D67"/>
    <w:rsid w:val="00687812"/>
    <w:rsid w:val="006A37ED"/>
    <w:rsid w:val="006D1682"/>
    <w:rsid w:val="006D29ED"/>
    <w:rsid w:val="006F0AF5"/>
    <w:rsid w:val="00807AE0"/>
    <w:rsid w:val="00811328"/>
    <w:rsid w:val="00814DF0"/>
    <w:rsid w:val="00866C64"/>
    <w:rsid w:val="008736D6"/>
    <w:rsid w:val="008830C7"/>
    <w:rsid w:val="00895380"/>
    <w:rsid w:val="008B4B95"/>
    <w:rsid w:val="008D3605"/>
    <w:rsid w:val="009067EC"/>
    <w:rsid w:val="00912680"/>
    <w:rsid w:val="009169D1"/>
    <w:rsid w:val="00917B60"/>
    <w:rsid w:val="00925D76"/>
    <w:rsid w:val="00956F59"/>
    <w:rsid w:val="00A27F4A"/>
    <w:rsid w:val="00A307A4"/>
    <w:rsid w:val="00A66E49"/>
    <w:rsid w:val="00AA14BC"/>
    <w:rsid w:val="00AA1EFC"/>
    <w:rsid w:val="00AB768B"/>
    <w:rsid w:val="00AF22D8"/>
    <w:rsid w:val="00B64765"/>
    <w:rsid w:val="00B97C6B"/>
    <w:rsid w:val="00BA6433"/>
    <w:rsid w:val="00BD32EE"/>
    <w:rsid w:val="00C07E80"/>
    <w:rsid w:val="00C14DB1"/>
    <w:rsid w:val="00C42E3F"/>
    <w:rsid w:val="00C62BF4"/>
    <w:rsid w:val="00CC260E"/>
    <w:rsid w:val="00D05F78"/>
    <w:rsid w:val="00D1756F"/>
    <w:rsid w:val="00D5770B"/>
    <w:rsid w:val="00D73EE3"/>
    <w:rsid w:val="00D76CEC"/>
    <w:rsid w:val="00DC5F88"/>
    <w:rsid w:val="00DD4713"/>
    <w:rsid w:val="00DD7D04"/>
    <w:rsid w:val="00E1454C"/>
    <w:rsid w:val="00E3526A"/>
    <w:rsid w:val="00E61412"/>
    <w:rsid w:val="00E661F0"/>
    <w:rsid w:val="00E667E6"/>
    <w:rsid w:val="00E72F62"/>
    <w:rsid w:val="00E76A8F"/>
    <w:rsid w:val="00E84354"/>
    <w:rsid w:val="00EA1CFC"/>
    <w:rsid w:val="00ED1618"/>
    <w:rsid w:val="00EE581E"/>
    <w:rsid w:val="00F17EB3"/>
    <w:rsid w:val="00F43D15"/>
    <w:rsid w:val="00F72F21"/>
    <w:rsid w:val="00FB3657"/>
    <w:rsid w:val="00FB3D0D"/>
    <w:rsid w:val="00FB43EF"/>
    <w:rsid w:val="00FC3928"/>
    <w:rsid w:val="046648E3"/>
    <w:rsid w:val="087FDC50"/>
    <w:rsid w:val="246E08F9"/>
    <w:rsid w:val="2AF32995"/>
    <w:rsid w:val="2EEE6C4C"/>
    <w:rsid w:val="2EF76D75"/>
    <w:rsid w:val="2FEB4650"/>
    <w:rsid w:val="35D76EFF"/>
    <w:rsid w:val="35FA2173"/>
    <w:rsid w:val="385025ED"/>
    <w:rsid w:val="392D02F6"/>
    <w:rsid w:val="3BD47190"/>
    <w:rsid w:val="3D0825D3"/>
    <w:rsid w:val="479B4F97"/>
    <w:rsid w:val="556A4F63"/>
    <w:rsid w:val="59FFCCA4"/>
    <w:rsid w:val="5A2C589E"/>
    <w:rsid w:val="5EA732B6"/>
    <w:rsid w:val="5F369957"/>
    <w:rsid w:val="5FC65BD1"/>
    <w:rsid w:val="5FDB6B08"/>
    <w:rsid w:val="5FDD3270"/>
    <w:rsid w:val="69F41AFA"/>
    <w:rsid w:val="6CF3D6E1"/>
    <w:rsid w:val="7B090828"/>
    <w:rsid w:val="7E7F1BCD"/>
    <w:rsid w:val="7ED970A9"/>
    <w:rsid w:val="7F1F8F32"/>
    <w:rsid w:val="7FB51849"/>
    <w:rsid w:val="7FB7FA1C"/>
    <w:rsid w:val="7FFE90F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E0ED6E"/>
  <w15:docId w15:val="{1BE525D7-F5CB-4846-94C7-2E34DFA8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eastAsia="仿宋_GB2312" w:cstheme="minorBidi"/>
      <w:kern w:val="2"/>
      <w:sz w:val="3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120"/>
    </w:pPr>
    <w:rPr>
      <w:rFonts w:asciiTheme="minorHAnsi" w:eastAsiaTheme="minorEastAsia" w:hAnsiTheme="minorHAnsi"/>
      <w:sz w:val="21"/>
      <w:szCs w:val="24"/>
    </w:rPr>
  </w:style>
  <w:style w:type="paragraph" w:styleId="a5">
    <w:name w:val="Balloon Text"/>
    <w:basedOn w:val="a"/>
    <w:link w:val="a6"/>
    <w:unhideWhenUsed/>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1">
    <w:name w:val="列出段落1"/>
    <w:basedOn w:val="a"/>
    <w:uiPriority w:val="34"/>
    <w:qFormat/>
    <w:pPr>
      <w:ind w:firstLineChars="200" w:firstLine="420"/>
    </w:pPr>
    <w:rPr>
      <w:rFonts w:eastAsia="宋体" w:cs="Times New Roman"/>
      <w:kern w:val="0"/>
      <w:sz w:val="20"/>
      <w:szCs w:val="20"/>
    </w:rPr>
  </w:style>
  <w:style w:type="character" w:customStyle="1" w:styleId="a4">
    <w:name w:val="正文文本 字符"/>
    <w:basedOn w:val="a0"/>
    <w:link w:val="a3"/>
    <w:qFormat/>
    <w:rPr>
      <w:rFonts w:asciiTheme="minorHAnsi" w:eastAsiaTheme="minorEastAsia" w:hAnsiTheme="minorHAnsi" w:cstheme="minorBidi"/>
      <w:kern w:val="2"/>
      <w:sz w:val="21"/>
      <w:szCs w:val="24"/>
    </w:rPr>
  </w:style>
  <w:style w:type="character" w:customStyle="1" w:styleId="a6">
    <w:name w:val="批注框文本 字符"/>
    <w:basedOn w:val="a0"/>
    <w:link w:val="a5"/>
    <w:semiHidden/>
    <w:qFormat/>
    <w:rPr>
      <w:rFonts w:eastAsia="仿宋_GB2312" w:cstheme="minorBidi"/>
      <w:kern w:val="2"/>
      <w:sz w:val="18"/>
      <w:szCs w:val="18"/>
    </w:rPr>
  </w:style>
  <w:style w:type="paragraph" w:styleId="a9">
    <w:name w:val="Revision"/>
    <w:hidden/>
    <w:uiPriority w:val="99"/>
    <w:unhideWhenUsed/>
    <w:rsid w:val="00C07E80"/>
    <w:rPr>
      <w:rFonts w:eastAsia="仿宋_GB2312" w:cstheme="minorBidi"/>
      <w:kern w:val="2"/>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222</Words>
  <Characters>1270</Characters>
  <Application>Microsoft Office Word</Application>
  <DocSecurity>8</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《出版国产移动游戏作品申请表》</dc:title>
  <dc:creator>zhangyy</dc:creator>
  <cp:lastModifiedBy>Administrator</cp:lastModifiedBy>
  <cp:revision>2</cp:revision>
  <cp:lastPrinted>2019-04-21T07:36:00Z</cp:lastPrinted>
  <dcterms:created xsi:type="dcterms:W3CDTF">2025-12-22T06:24:00Z</dcterms:created>
  <dcterms:modified xsi:type="dcterms:W3CDTF">2025-12-22T06:24:00Z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11C6010987DB2028F5984D674BA05151_43</vt:lpwstr>
  </property>
</Properties>
</file>