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04" w:rsidRPr="00744DA4" w:rsidRDefault="003C3755" w:rsidP="00F23CC9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t>E1.3</w:t>
      </w:r>
      <w:r w:rsidR="00CA40F6">
        <w:rPr>
          <w:rFonts w:ascii="標楷體" w:hAnsi="標楷體" w:hint="eastAsia"/>
        </w:rPr>
        <w:t xml:space="preserve"> </w:t>
      </w:r>
      <w:r>
        <w:rPr>
          <w:rFonts w:ascii="標楷體" w:hAnsi="標楷體" w:hint="eastAsia"/>
        </w:rPr>
        <w:t>編列月預算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880"/>
        <w:gridCol w:w="1440"/>
        <w:gridCol w:w="3900"/>
      </w:tblGrid>
      <w:tr w:rsidR="002D77AB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/>
                <w:b/>
                <w:bCs/>
                <w:szCs w:val="28"/>
              </w:rPr>
              <w:br w:type="page"/>
            </w: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功能編號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AB" w:rsidRPr="00A36546" w:rsidRDefault="003C3755" w:rsidP="002649B0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E1.3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功能名稱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AB" w:rsidRPr="00A36546" w:rsidRDefault="003C3755" w:rsidP="009E0C7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編列月預算</w:t>
            </w:r>
          </w:p>
        </w:tc>
      </w:tr>
      <w:tr w:rsidR="002D77AB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798" w:rsidRPr="00A36546" w:rsidRDefault="00CB3798" w:rsidP="00886103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Present Layer：</w:t>
            </w:r>
            <w:r w:rsidR="00886103">
              <w:t xml:space="preserve"> </w:t>
            </w:r>
          </w:p>
          <w:p w:rsidR="00A11440" w:rsidRDefault="00CB3798" w:rsidP="00886103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Service Layer：</w:t>
            </w:r>
          </w:p>
          <w:p w:rsidR="00A11440" w:rsidRDefault="00CB3798" w:rsidP="00A11440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Dao Layer：</w:t>
            </w:r>
          </w:p>
          <w:p w:rsidR="00CB3798" w:rsidRPr="00A36546" w:rsidRDefault="00CB3798" w:rsidP="00A11440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Persistence Layer：</w:t>
            </w:r>
          </w:p>
        </w:tc>
      </w:tr>
      <w:tr w:rsidR="006A1104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A1104" w:rsidRPr="00A36546" w:rsidRDefault="006A1104" w:rsidP="002649B0">
            <w:pPr>
              <w:jc w:val="both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4" w:rsidRPr="00A36546" w:rsidRDefault="006A1104" w:rsidP="00A11440">
            <w:pPr>
              <w:snapToGrid w:val="0"/>
              <w:rPr>
                <w:rFonts w:ascii="標楷體" w:hAnsi="標楷體"/>
              </w:rPr>
            </w:pPr>
          </w:p>
        </w:tc>
      </w:tr>
      <w:tr w:rsidR="006A1104" w:rsidRPr="00A36546" w:rsidTr="006A1104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A1104" w:rsidRPr="00A36546" w:rsidRDefault="006A1104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操作流程說明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4" w:rsidRPr="00A36546" w:rsidRDefault="006A1104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【先決條件】</w:t>
            </w:r>
          </w:p>
          <w:p w:rsidR="006A1104" w:rsidRPr="00A36546" w:rsidRDefault="006A1104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【事後條件】</w:t>
            </w:r>
          </w:p>
          <w:p w:rsidR="006A1104" w:rsidRPr="00A36546" w:rsidRDefault="00713923" w:rsidP="00713923">
            <w:p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【主要流程】</w:t>
            </w:r>
          </w:p>
        </w:tc>
      </w:tr>
    </w:tbl>
    <w:p w:rsidR="00A11440" w:rsidRPr="00A11440" w:rsidRDefault="00A11440" w:rsidP="00CA40F6">
      <w:pPr>
        <w:spacing w:line="240" w:lineRule="atLeast"/>
      </w:pPr>
    </w:p>
    <w:p w:rsidR="002D77AB" w:rsidRPr="00A36546" w:rsidRDefault="002D77AB" w:rsidP="00CA40F6">
      <w:pPr>
        <w:pStyle w:val="32"/>
      </w:pPr>
      <w:r w:rsidRPr="00A36546">
        <w:rPr>
          <w:rFonts w:hint="eastAsia"/>
        </w:rPr>
        <w:t>功能說明</w:t>
      </w:r>
    </w:p>
    <w:p w:rsidR="00A051CA" w:rsidRDefault="00A051CA" w:rsidP="00A051CA">
      <w:pPr>
        <w:pStyle w:val="60"/>
        <w:numPr>
          <w:ilvl w:val="0"/>
          <w:numId w:val="33"/>
        </w:numPr>
        <w:spacing w:line="240" w:lineRule="atLeast"/>
        <w:rPr>
          <w:sz w:val="28"/>
        </w:rPr>
      </w:pPr>
      <w:r w:rsidRPr="00A051CA">
        <w:rPr>
          <w:rFonts w:hint="eastAsia"/>
          <w:sz w:val="24"/>
          <w:shd w:val="pct15" w:color="auto" w:fill="FFFFFF"/>
        </w:rPr>
        <w:t>送出上傳</w:t>
      </w:r>
    </w:p>
    <w:p w:rsidR="00CA40F6" w:rsidRPr="009A580E" w:rsidRDefault="00427749" w:rsidP="00A051CA">
      <w:pPr>
        <w:pStyle w:val="60"/>
        <w:numPr>
          <w:ilvl w:val="0"/>
          <w:numId w:val="0"/>
        </w:numPr>
        <w:spacing w:line="240" w:lineRule="atLeast"/>
        <w:ind w:left="480"/>
        <w:rPr>
          <w:sz w:val="24"/>
        </w:rPr>
      </w:pPr>
      <w:r w:rsidRPr="009A580E">
        <w:rPr>
          <w:rFonts w:hint="eastAsia"/>
          <w:sz w:val="24"/>
        </w:rPr>
        <w:t>依</w:t>
      </w:r>
      <w:r w:rsidR="009A580E">
        <w:rPr>
          <w:rFonts w:hint="eastAsia"/>
          <w:sz w:val="24"/>
        </w:rPr>
        <w:t>拆分</w:t>
      </w:r>
      <w:r w:rsidRPr="009A580E">
        <w:rPr>
          <w:rFonts w:hint="eastAsia"/>
          <w:sz w:val="24"/>
        </w:rPr>
        <w:t>比例</w:t>
      </w:r>
      <w:r w:rsidR="00A051CA" w:rsidRPr="009A580E">
        <w:rPr>
          <w:rFonts w:hint="eastAsia"/>
          <w:sz w:val="24"/>
        </w:rPr>
        <w:t>重新計算拆分金額並寫入拆分檔。</w:t>
      </w:r>
    </w:p>
    <w:p w:rsidR="00A051CA" w:rsidRPr="009A580E" w:rsidRDefault="003156EC" w:rsidP="00A051CA">
      <w:pPr>
        <w:pStyle w:val="6TEXT"/>
      </w:pPr>
      <w:proofErr w:type="gramStart"/>
      <w:r w:rsidRPr="003156EC">
        <w:rPr>
          <w:rFonts w:hint="eastAsia"/>
          <w:color w:val="auto"/>
        </w:rPr>
        <w:t>若拆分</w:t>
      </w:r>
      <w:proofErr w:type="gramEnd"/>
      <w:r w:rsidRPr="003156EC">
        <w:rPr>
          <w:rFonts w:hint="eastAsia"/>
          <w:color w:val="auto"/>
        </w:rPr>
        <w:t>後屬性欄位</w:t>
      </w:r>
      <w:proofErr w:type="spellStart"/>
      <w:r w:rsidRPr="003156EC">
        <w:rPr>
          <w:rFonts w:ascii="Consolas" w:eastAsiaTheme="minorEastAsia" w:hAnsi="Consolas" w:cs="Consolas"/>
          <w:color w:val="auto"/>
          <w:kern w:val="0"/>
        </w:rPr>
        <w:t>tbbfm_project_budget_items.splitnewdepprop</w:t>
      </w:r>
      <w:proofErr w:type="spellEnd"/>
      <w:r w:rsidRPr="003156EC">
        <w:rPr>
          <w:rFonts w:hint="eastAsia"/>
          <w:color w:val="auto"/>
        </w:rPr>
        <w:t>有值則重新計算</w:t>
      </w:r>
      <w:proofErr w:type="gramStart"/>
      <w:r w:rsidRPr="003156EC">
        <w:rPr>
          <w:rFonts w:hint="eastAsia"/>
          <w:color w:val="auto"/>
        </w:rPr>
        <w:t>拆分原屬性</w:t>
      </w:r>
      <w:proofErr w:type="gramEnd"/>
      <w:r w:rsidRPr="003156EC">
        <w:rPr>
          <w:rFonts w:hint="eastAsia"/>
          <w:color w:val="auto"/>
        </w:rPr>
        <w:t>金額</w:t>
      </w:r>
      <w:proofErr w:type="spellStart"/>
      <w:r w:rsidRPr="003156EC">
        <w:rPr>
          <w:rFonts w:ascii="Consolas" w:eastAsiaTheme="minorEastAsia" w:hAnsi="Consolas" w:cs="Consolas"/>
          <w:color w:val="auto"/>
          <w:kern w:val="0"/>
        </w:rPr>
        <w:t>tbbfm_project_budget_items.splitoriginamt</w:t>
      </w:r>
      <w:proofErr w:type="spellEnd"/>
      <w:proofErr w:type="gramStart"/>
      <w:r w:rsidRPr="003156EC">
        <w:rPr>
          <w:rFonts w:ascii="標楷體" w:hAnsi="標楷體" w:hint="eastAsia"/>
          <w:color w:val="auto"/>
        </w:rPr>
        <w:t>及</w:t>
      </w:r>
      <w:r w:rsidRPr="003156EC">
        <w:rPr>
          <w:rFonts w:hint="eastAsia"/>
          <w:color w:val="auto"/>
        </w:rPr>
        <w:t>拆分</w:t>
      </w:r>
      <w:proofErr w:type="gramEnd"/>
      <w:r w:rsidRPr="003156EC">
        <w:rPr>
          <w:rFonts w:hint="eastAsia"/>
          <w:color w:val="auto"/>
        </w:rPr>
        <w:t>後新屬性金額</w:t>
      </w:r>
      <w:proofErr w:type="spellStart"/>
      <w:r w:rsidRPr="003156EC">
        <w:rPr>
          <w:rFonts w:ascii="Consolas" w:eastAsiaTheme="minorEastAsia" w:hAnsi="Consolas" w:cs="Consolas"/>
          <w:color w:val="auto"/>
          <w:kern w:val="0"/>
        </w:rPr>
        <w:t>tbbfm_project_budget_items.splitnewamt</w:t>
      </w:r>
      <w:proofErr w:type="spellEnd"/>
      <w:r w:rsidR="00D107DC">
        <w:rPr>
          <w:rFonts w:hint="eastAsia"/>
        </w:rPr>
        <w:t>，</w:t>
      </w:r>
      <w:r w:rsidR="00827E81">
        <w:rPr>
          <w:rFonts w:hint="eastAsia"/>
        </w:rPr>
        <w:t>計算</w:t>
      </w:r>
      <w:r w:rsidR="00D107DC">
        <w:rPr>
          <w:rFonts w:hint="eastAsia"/>
        </w:rPr>
        <w:t>公式如下：</w:t>
      </w:r>
    </w:p>
    <w:p w:rsidR="00427749" w:rsidRPr="009A580E" w:rsidRDefault="00427749" w:rsidP="00427749">
      <w:pPr>
        <w:pStyle w:val="6TEXT"/>
        <w:numPr>
          <w:ilvl w:val="0"/>
          <w:numId w:val="0"/>
        </w:numPr>
        <w:ind w:left="1440"/>
      </w:pPr>
      <w:r w:rsidRPr="009A580E">
        <w:rPr>
          <w:rFonts w:hint="eastAsia"/>
        </w:rPr>
        <w:t>新的拆分後新屬性金額：預算金額</w:t>
      </w:r>
      <w:r w:rsidR="009A580E">
        <w:rPr>
          <w:rFonts w:hint="eastAsia"/>
        </w:rPr>
        <w:t>X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拆分後新屬性金額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（拆分原屬性金額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拆分後新屬性金額）</m:t>
            </m:r>
          </m:den>
        </m:f>
      </m:oMath>
    </w:p>
    <w:p w:rsidR="00427749" w:rsidRDefault="00427749" w:rsidP="00427749">
      <w:pPr>
        <w:pStyle w:val="6TEXT"/>
        <w:numPr>
          <w:ilvl w:val="0"/>
          <w:numId w:val="0"/>
        </w:numPr>
        <w:ind w:left="1440"/>
      </w:pPr>
      <w:r w:rsidRPr="009A580E">
        <w:rPr>
          <w:rFonts w:hint="eastAsia"/>
        </w:rPr>
        <w:t>新的拆分後原屬性金額：預算金額</w:t>
      </w:r>
      <w:r w:rsidRPr="009A580E">
        <w:rPr>
          <w:rFonts w:hint="eastAsia"/>
        </w:rPr>
        <w:t>-</w:t>
      </w:r>
      <w:r w:rsidRPr="009A580E">
        <w:rPr>
          <w:rFonts w:hint="eastAsia"/>
        </w:rPr>
        <w:t>新的拆分後新屬性金額</w:t>
      </w:r>
    </w:p>
    <w:p w:rsidR="00D107DC" w:rsidRDefault="00D107DC" w:rsidP="00427749">
      <w:pPr>
        <w:pStyle w:val="6TEXT"/>
        <w:numPr>
          <w:ilvl w:val="0"/>
          <w:numId w:val="0"/>
        </w:numPr>
        <w:ind w:left="1440"/>
      </w:pPr>
    </w:p>
    <w:p w:rsidR="00D107DC" w:rsidRPr="009A580E" w:rsidRDefault="00D107DC" w:rsidP="00427749">
      <w:pPr>
        <w:pStyle w:val="6TEXT"/>
        <w:numPr>
          <w:ilvl w:val="0"/>
          <w:numId w:val="0"/>
        </w:numPr>
        <w:ind w:left="1440"/>
        <w:rPr>
          <w:rFonts w:hint="eastAsia"/>
        </w:rPr>
      </w:pPr>
    </w:p>
    <w:p w:rsidR="00351023" w:rsidRPr="00744DA4" w:rsidRDefault="00744DA4" w:rsidP="00744DA4">
      <w:pPr>
        <w:pStyle w:val="3TEXT"/>
      </w:pPr>
      <w:r>
        <w:br w:type="page"/>
      </w:r>
    </w:p>
    <w:p w:rsidR="00454C3A" w:rsidRPr="00A36546" w:rsidRDefault="009A580E" w:rsidP="00744DA4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E7.21</w:t>
      </w:r>
      <w:r>
        <w:t>事業費用屬性拆分設定管理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880"/>
        <w:gridCol w:w="1440"/>
        <w:gridCol w:w="3900"/>
      </w:tblGrid>
      <w:tr w:rsidR="00454C3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54C3A" w:rsidRPr="00A36546" w:rsidRDefault="00454C3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/>
                <w:b/>
                <w:bCs/>
                <w:szCs w:val="28"/>
              </w:rPr>
              <w:br w:type="page"/>
            </w: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功能編號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C3A" w:rsidRPr="00A36546" w:rsidRDefault="009A580E" w:rsidP="009E0C79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E7.21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54C3A" w:rsidRPr="00A36546" w:rsidRDefault="00454C3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功能名稱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C3A" w:rsidRPr="00CA40F6" w:rsidRDefault="009A580E" w:rsidP="00974A87">
            <w:pPr>
              <w:snapToGrid w:val="0"/>
              <w:rPr>
                <w:rFonts w:ascii="標楷體" w:hAnsi="標楷體"/>
              </w:rPr>
            </w:pPr>
            <w:r>
              <w:t>事業費用屬性拆分設定管理</w:t>
            </w:r>
          </w:p>
        </w:tc>
      </w:tr>
      <w:tr w:rsidR="00454C3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54C3A" w:rsidRPr="00A36546" w:rsidRDefault="00454C3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4" w:rsidRPr="00E97FD2" w:rsidRDefault="00744DA4" w:rsidP="0010174D">
            <w:pPr>
              <w:numPr>
                <w:ilvl w:val="0"/>
                <w:numId w:val="19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Present Layer：</w:t>
            </w:r>
          </w:p>
          <w:p w:rsidR="00744DA4" w:rsidRPr="00E97FD2" w:rsidRDefault="00744DA4" w:rsidP="0010174D">
            <w:pPr>
              <w:numPr>
                <w:ilvl w:val="0"/>
                <w:numId w:val="19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Service Layer：</w:t>
            </w:r>
          </w:p>
          <w:p w:rsidR="00744DA4" w:rsidRPr="00E97FD2" w:rsidRDefault="00744DA4" w:rsidP="0010174D">
            <w:pPr>
              <w:numPr>
                <w:ilvl w:val="0"/>
                <w:numId w:val="19"/>
              </w:numPr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Dao Layer：</w:t>
            </w:r>
          </w:p>
          <w:p w:rsidR="00454C3A" w:rsidRPr="00002ADD" w:rsidRDefault="00744DA4" w:rsidP="0010174D">
            <w:pPr>
              <w:pStyle w:val="ae"/>
              <w:numPr>
                <w:ilvl w:val="0"/>
                <w:numId w:val="19"/>
              </w:numPr>
              <w:ind w:leftChars="0"/>
              <w:rPr>
                <w:rFonts w:ascii="標楷體" w:hAnsi="標楷體"/>
              </w:rPr>
            </w:pPr>
            <w:r w:rsidRPr="00E97FD2">
              <w:rPr>
                <w:rFonts w:ascii="標楷體" w:hAnsi="標楷體" w:hint="eastAsia"/>
              </w:rPr>
              <w:t>Persistence Layer：</w:t>
            </w:r>
          </w:p>
        </w:tc>
      </w:tr>
      <w:tr w:rsidR="00454C3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54C3A" w:rsidRPr="00A36546" w:rsidRDefault="00454C3A" w:rsidP="00974A87">
            <w:pPr>
              <w:jc w:val="both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C3A" w:rsidRPr="00A36546" w:rsidRDefault="00454C3A" w:rsidP="00974A87">
            <w:pPr>
              <w:snapToGrid w:val="0"/>
              <w:rPr>
                <w:rFonts w:ascii="標楷體" w:hAnsi="標楷體"/>
              </w:rPr>
            </w:pPr>
          </w:p>
        </w:tc>
      </w:tr>
      <w:tr w:rsidR="00454C3A" w:rsidRPr="00A36546" w:rsidTr="00974A87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54C3A" w:rsidRPr="00A36546" w:rsidRDefault="00454C3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操作流程說明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C3A" w:rsidRPr="00A36546" w:rsidRDefault="00454C3A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【先決條件】</w:t>
            </w:r>
          </w:p>
          <w:p w:rsidR="00454C3A" w:rsidRPr="00A36546" w:rsidRDefault="00454C3A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【事後條件】</w:t>
            </w:r>
          </w:p>
          <w:p w:rsidR="00454C3A" w:rsidRPr="00A36546" w:rsidRDefault="00454C3A" w:rsidP="00974A87">
            <w:p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【主要流程】</w:t>
            </w:r>
          </w:p>
        </w:tc>
      </w:tr>
    </w:tbl>
    <w:p w:rsidR="00827E81" w:rsidRPr="00A36546" w:rsidRDefault="00827E81" w:rsidP="00827E81">
      <w:pPr>
        <w:pStyle w:val="32"/>
      </w:pPr>
      <w:r w:rsidRPr="00A36546">
        <w:rPr>
          <w:rFonts w:hint="eastAsia"/>
        </w:rPr>
        <w:t>功能說明</w:t>
      </w:r>
    </w:p>
    <w:p w:rsidR="00A10821" w:rsidRPr="00827E81" w:rsidRDefault="00827E81" w:rsidP="00827E81">
      <w:pPr>
        <w:pStyle w:val="60"/>
        <w:numPr>
          <w:ilvl w:val="0"/>
          <w:numId w:val="34"/>
        </w:numPr>
        <w:spacing w:line="240" w:lineRule="atLeast"/>
        <w:rPr>
          <w:rFonts w:hint="eastAsia"/>
          <w:sz w:val="28"/>
        </w:rPr>
      </w:pPr>
      <w:r>
        <w:rPr>
          <w:rFonts w:hint="eastAsia"/>
          <w:sz w:val="24"/>
          <w:shd w:val="pct15" w:color="auto" w:fill="FFFFFF"/>
        </w:rPr>
        <w:t>新增</w:t>
      </w:r>
    </w:p>
    <w:p w:rsidR="009A580E" w:rsidRDefault="00827E81" w:rsidP="009A580E">
      <w:pPr>
        <w:pStyle w:val="ae"/>
        <w:numPr>
          <w:ilvl w:val="0"/>
          <w:numId w:val="24"/>
        </w:numPr>
        <w:spacing w:line="240" w:lineRule="atLeast"/>
        <w:ind w:leftChars="0"/>
        <w:rPr>
          <w:rFonts w:hint="eastAsia"/>
        </w:rPr>
      </w:pPr>
      <w:r>
        <w:rPr>
          <w:rFonts w:hint="eastAsia"/>
        </w:rPr>
        <w:t>原先檢核條件需檢核預算狀態為：事業費用設定，才可使用該功能</w:t>
      </w:r>
      <w:r w:rsidR="00314EA9">
        <w:rPr>
          <w:rFonts w:hint="eastAsia"/>
        </w:rPr>
        <w:t>。</w:t>
      </w:r>
      <w:r>
        <w:rPr>
          <w:rFonts w:hint="eastAsia"/>
        </w:rPr>
        <w:t>修改檢核</w:t>
      </w:r>
      <w:r w:rsidR="00314EA9">
        <w:rPr>
          <w:rFonts w:hint="eastAsia"/>
        </w:rPr>
        <w:t>條件為</w:t>
      </w:r>
      <w:r w:rsidR="003D3D42">
        <w:rPr>
          <w:rFonts w:hint="eastAsia"/>
        </w:rPr>
        <w:t>：</w:t>
      </w:r>
      <w:r w:rsidR="00532E73">
        <w:rPr>
          <w:rFonts w:hint="eastAsia"/>
        </w:rPr>
        <w:t>所有</w:t>
      </w:r>
      <w:r w:rsidR="00314EA9">
        <w:rPr>
          <w:rFonts w:hint="eastAsia"/>
        </w:rPr>
        <w:t>預算狀態</w:t>
      </w:r>
      <w:bookmarkStart w:id="0" w:name="_GoBack"/>
      <w:bookmarkEnd w:id="0"/>
      <w:r w:rsidR="00314EA9">
        <w:rPr>
          <w:rFonts w:hint="eastAsia"/>
        </w:rPr>
        <w:t>皆可使用該功能。</w:t>
      </w:r>
    </w:p>
    <w:p w:rsidR="009E0C79" w:rsidRPr="008C147E" w:rsidRDefault="009E0C79" w:rsidP="0010155E">
      <w:pPr>
        <w:widowControl/>
        <w:rPr>
          <w:rFonts w:ascii="標楷體" w:hAnsi="標楷體" w:hint="eastAsia"/>
          <w:b/>
          <w:snapToGrid w:val="0"/>
          <w:kern w:val="0"/>
          <w:sz w:val="32"/>
        </w:rPr>
      </w:pPr>
    </w:p>
    <w:sectPr w:rsidR="009E0C79" w:rsidRPr="008C147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87" w:rsidRDefault="008E5587" w:rsidP="009A7407">
      <w:r>
        <w:separator/>
      </w:r>
    </w:p>
  </w:endnote>
  <w:endnote w:type="continuationSeparator" w:id="0">
    <w:p w:rsidR="008E5587" w:rsidRDefault="008E5587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6A" w:rsidRDefault="008E0F6A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8E0F6A" w:rsidTr="003569A9">
      <w:trPr>
        <w:cantSplit/>
        <w:trHeight w:val="80"/>
      </w:trPr>
      <w:tc>
        <w:tcPr>
          <w:tcW w:w="3988" w:type="dxa"/>
        </w:tcPr>
        <w:p w:rsidR="008E0F6A" w:rsidRPr="00B27847" w:rsidRDefault="008E0F6A" w:rsidP="00365F19">
          <w:pPr>
            <w:pStyle w:val="a8"/>
          </w:pPr>
          <w:r w:rsidRPr="00B27847">
            <w:rPr>
              <w:rFonts w:hint="eastAsia"/>
            </w:rPr>
            <w:t>檔名：</w:t>
          </w:r>
          <w:r w:rsidR="0010155E">
            <w:rPr>
              <w:rFonts w:hint="eastAsia"/>
            </w:rPr>
            <w:t>RE201701039_</w:t>
          </w:r>
          <w:r>
            <w:rPr>
              <w:rFonts w:hint="eastAsia"/>
            </w:rPr>
            <w:t>國外出差旅費</w:t>
          </w:r>
        </w:p>
      </w:tc>
      <w:tc>
        <w:tcPr>
          <w:tcW w:w="108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8E0F6A" w:rsidRPr="00B27847" w:rsidRDefault="008E0F6A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3D3D42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3D3D42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</w:p>
      </w:tc>
    </w:tr>
  </w:tbl>
  <w:p w:rsidR="008E0F6A" w:rsidRPr="00B27847" w:rsidRDefault="008E0F6A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87" w:rsidRDefault="008E5587" w:rsidP="009A7407">
      <w:r>
        <w:separator/>
      </w:r>
    </w:p>
  </w:footnote>
  <w:footnote w:type="continuationSeparator" w:id="0">
    <w:p w:rsidR="008E5587" w:rsidRDefault="008E5587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6A" w:rsidRDefault="008E0F6A">
    <w:pPr>
      <w:pStyle w:val="a6"/>
    </w:pPr>
  </w:p>
  <w:p w:rsidR="008E0F6A" w:rsidRPr="0096300F" w:rsidRDefault="008E0F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 w15:restartNumberingAfterBreak="0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7" w15:restartNumberingAfterBreak="0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8" w15:restartNumberingAfterBreak="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9" w15:restartNumberingAfterBreak="0">
    <w:nsid w:val="03481460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 w15:restartNumberingAfterBreak="0">
    <w:nsid w:val="05037758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 w15:restartNumberingAfterBreak="0">
    <w:nsid w:val="10A9589A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3" w15:restartNumberingAfterBreak="0">
    <w:nsid w:val="1AF1578C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 w15:restartNumberingAfterBreak="0">
    <w:nsid w:val="25EC16C9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082D95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6B1DB6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32357E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AF3209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0" w15:restartNumberingAfterBreak="0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1" w15:restartNumberingAfterBreak="0">
    <w:nsid w:val="31CE6234"/>
    <w:multiLevelType w:val="hybridMultilevel"/>
    <w:tmpl w:val="750CA7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4013909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 w15:restartNumberingAfterBreak="0">
    <w:nsid w:val="3D2B6C0F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 w15:restartNumberingAfterBreak="0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01107A"/>
    <w:multiLevelType w:val="multilevel"/>
    <w:tmpl w:val="A7804C76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26" w15:restartNumberingAfterBreak="0">
    <w:nsid w:val="4BBF2A75"/>
    <w:multiLevelType w:val="hybridMultilevel"/>
    <w:tmpl w:val="4BC05712"/>
    <w:lvl w:ilvl="0" w:tplc="BE068282">
      <w:start w:val="1"/>
      <w:numFmt w:val="bullet"/>
      <w:pStyle w:val="6TEX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28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9" w15:restartNumberingAfterBreak="0">
    <w:nsid w:val="63BF6D14"/>
    <w:multiLevelType w:val="hybridMultilevel"/>
    <w:tmpl w:val="C9927D7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306604"/>
    <w:multiLevelType w:val="hybridMultilevel"/>
    <w:tmpl w:val="C9927D7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04733C4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2" w15:restartNumberingAfterBreak="0">
    <w:nsid w:val="7A4623F4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"/>
  </w:num>
  <w:num w:numId="5">
    <w:abstractNumId w:val="12"/>
  </w:num>
  <w:num w:numId="6">
    <w:abstractNumId w:val="28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5"/>
  </w:num>
  <w:num w:numId="12">
    <w:abstractNumId w:val="19"/>
  </w:num>
  <w:num w:numId="13">
    <w:abstractNumId w:val="24"/>
  </w:num>
  <w:num w:numId="14">
    <w:abstractNumId w:val="4"/>
  </w:num>
  <w:num w:numId="15">
    <w:abstractNumId w:val="1"/>
  </w:num>
  <w:num w:numId="16">
    <w:abstractNumId w:val="0"/>
  </w:num>
  <w:num w:numId="17">
    <w:abstractNumId w:val="15"/>
  </w:num>
  <w:num w:numId="18">
    <w:abstractNumId w:val="18"/>
  </w:num>
  <w:num w:numId="19">
    <w:abstractNumId w:val="17"/>
  </w:num>
  <w:num w:numId="20">
    <w:abstractNumId w:val="22"/>
  </w:num>
  <w:num w:numId="21">
    <w:abstractNumId w:val="16"/>
  </w:num>
  <w:num w:numId="22">
    <w:abstractNumId w:val="14"/>
  </w:num>
  <w:num w:numId="23">
    <w:abstractNumId w:val="11"/>
  </w:num>
  <w:num w:numId="24">
    <w:abstractNumId w:val="23"/>
  </w:num>
  <w:num w:numId="25">
    <w:abstractNumId w:val="9"/>
  </w:num>
  <w:num w:numId="26">
    <w:abstractNumId w:val="10"/>
  </w:num>
  <w:num w:numId="27">
    <w:abstractNumId w:val="21"/>
  </w:num>
  <w:num w:numId="28">
    <w:abstractNumId w:val="26"/>
  </w:num>
  <w:num w:numId="29">
    <w:abstractNumId w:val="32"/>
  </w:num>
  <w:num w:numId="30">
    <w:abstractNumId w:val="13"/>
  </w:num>
  <w:num w:numId="31">
    <w:abstractNumId w:val="25"/>
  </w:num>
  <w:num w:numId="32">
    <w:abstractNumId w:val="31"/>
  </w:num>
  <w:num w:numId="33">
    <w:abstractNumId w:val="30"/>
  </w:num>
  <w:num w:numId="34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D"/>
    <w:rsid w:val="00002ADD"/>
    <w:rsid w:val="00003B50"/>
    <w:rsid w:val="000076D4"/>
    <w:rsid w:val="0002674B"/>
    <w:rsid w:val="00027C7D"/>
    <w:rsid w:val="00042CD3"/>
    <w:rsid w:val="000504D6"/>
    <w:rsid w:val="000508FD"/>
    <w:rsid w:val="0005185F"/>
    <w:rsid w:val="00067EAA"/>
    <w:rsid w:val="00077C2D"/>
    <w:rsid w:val="000830B3"/>
    <w:rsid w:val="00093B9D"/>
    <w:rsid w:val="000944B0"/>
    <w:rsid w:val="00097763"/>
    <w:rsid w:val="00097DB6"/>
    <w:rsid w:val="000A5E4C"/>
    <w:rsid w:val="000B3709"/>
    <w:rsid w:val="000B4E90"/>
    <w:rsid w:val="000B611D"/>
    <w:rsid w:val="000C0427"/>
    <w:rsid w:val="000C09F4"/>
    <w:rsid w:val="000C0DF4"/>
    <w:rsid w:val="000C1BF4"/>
    <w:rsid w:val="000C395D"/>
    <w:rsid w:val="000C67BB"/>
    <w:rsid w:val="000D71C2"/>
    <w:rsid w:val="000D7655"/>
    <w:rsid w:val="000E3F43"/>
    <w:rsid w:val="000E4F9F"/>
    <w:rsid w:val="000F73BE"/>
    <w:rsid w:val="001005B4"/>
    <w:rsid w:val="0010155E"/>
    <w:rsid w:val="0010174D"/>
    <w:rsid w:val="00103582"/>
    <w:rsid w:val="00107BB2"/>
    <w:rsid w:val="0011360C"/>
    <w:rsid w:val="00113851"/>
    <w:rsid w:val="00116A20"/>
    <w:rsid w:val="00117FDD"/>
    <w:rsid w:val="00130328"/>
    <w:rsid w:val="00132E7F"/>
    <w:rsid w:val="00136934"/>
    <w:rsid w:val="00140DAE"/>
    <w:rsid w:val="00144D58"/>
    <w:rsid w:val="001450E2"/>
    <w:rsid w:val="001454BB"/>
    <w:rsid w:val="001513A3"/>
    <w:rsid w:val="001525B3"/>
    <w:rsid w:val="00152C4B"/>
    <w:rsid w:val="00157DB3"/>
    <w:rsid w:val="00162A0A"/>
    <w:rsid w:val="00163527"/>
    <w:rsid w:val="0016681C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0361"/>
    <w:rsid w:val="001F1272"/>
    <w:rsid w:val="00203DA6"/>
    <w:rsid w:val="002168E8"/>
    <w:rsid w:val="002240D1"/>
    <w:rsid w:val="0022606A"/>
    <w:rsid w:val="00230AB7"/>
    <w:rsid w:val="002310C3"/>
    <w:rsid w:val="00233970"/>
    <w:rsid w:val="00241AD9"/>
    <w:rsid w:val="00243A8D"/>
    <w:rsid w:val="00260456"/>
    <w:rsid w:val="002649B0"/>
    <w:rsid w:val="00265539"/>
    <w:rsid w:val="002705B1"/>
    <w:rsid w:val="00274FF2"/>
    <w:rsid w:val="0027791C"/>
    <w:rsid w:val="00284C26"/>
    <w:rsid w:val="002947CF"/>
    <w:rsid w:val="0029778E"/>
    <w:rsid w:val="002A25D5"/>
    <w:rsid w:val="002B2437"/>
    <w:rsid w:val="002B7E00"/>
    <w:rsid w:val="002C035D"/>
    <w:rsid w:val="002C0E4E"/>
    <w:rsid w:val="002C2D45"/>
    <w:rsid w:val="002C37B2"/>
    <w:rsid w:val="002C495C"/>
    <w:rsid w:val="002D7077"/>
    <w:rsid w:val="002D7385"/>
    <w:rsid w:val="002D77AB"/>
    <w:rsid w:val="002E0460"/>
    <w:rsid w:val="002E34F2"/>
    <w:rsid w:val="002E4EDD"/>
    <w:rsid w:val="002F03F5"/>
    <w:rsid w:val="003011F4"/>
    <w:rsid w:val="00301293"/>
    <w:rsid w:val="00302694"/>
    <w:rsid w:val="0030330A"/>
    <w:rsid w:val="00305789"/>
    <w:rsid w:val="00306128"/>
    <w:rsid w:val="003136F7"/>
    <w:rsid w:val="00314EA9"/>
    <w:rsid w:val="003156EC"/>
    <w:rsid w:val="00322EB6"/>
    <w:rsid w:val="0032371E"/>
    <w:rsid w:val="003319B8"/>
    <w:rsid w:val="00336FDF"/>
    <w:rsid w:val="003410D6"/>
    <w:rsid w:val="0034478A"/>
    <w:rsid w:val="00345427"/>
    <w:rsid w:val="00345E74"/>
    <w:rsid w:val="00350622"/>
    <w:rsid w:val="00351023"/>
    <w:rsid w:val="00353FF0"/>
    <w:rsid w:val="003569A9"/>
    <w:rsid w:val="00365A4C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2EE0"/>
    <w:rsid w:val="003A593A"/>
    <w:rsid w:val="003B1D14"/>
    <w:rsid w:val="003B4B47"/>
    <w:rsid w:val="003B567C"/>
    <w:rsid w:val="003C3755"/>
    <w:rsid w:val="003C502D"/>
    <w:rsid w:val="003D3D42"/>
    <w:rsid w:val="003E22BA"/>
    <w:rsid w:val="003E4CFD"/>
    <w:rsid w:val="003E5493"/>
    <w:rsid w:val="003E75E9"/>
    <w:rsid w:val="003F25BA"/>
    <w:rsid w:val="004033B6"/>
    <w:rsid w:val="00405AA2"/>
    <w:rsid w:val="0042074F"/>
    <w:rsid w:val="00420E43"/>
    <w:rsid w:val="004211E5"/>
    <w:rsid w:val="00426B9D"/>
    <w:rsid w:val="00427749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37C0"/>
    <w:rsid w:val="00485576"/>
    <w:rsid w:val="004A4F95"/>
    <w:rsid w:val="004A6555"/>
    <w:rsid w:val="004B0C54"/>
    <w:rsid w:val="004B2C3F"/>
    <w:rsid w:val="004B488C"/>
    <w:rsid w:val="004B6674"/>
    <w:rsid w:val="004B7B6F"/>
    <w:rsid w:val="004D4647"/>
    <w:rsid w:val="004F4457"/>
    <w:rsid w:val="004F760F"/>
    <w:rsid w:val="0050102B"/>
    <w:rsid w:val="00503737"/>
    <w:rsid w:val="005037F2"/>
    <w:rsid w:val="005042B1"/>
    <w:rsid w:val="00510679"/>
    <w:rsid w:val="00512AE4"/>
    <w:rsid w:val="005237D3"/>
    <w:rsid w:val="005256D9"/>
    <w:rsid w:val="0052592C"/>
    <w:rsid w:val="0052631A"/>
    <w:rsid w:val="00531F25"/>
    <w:rsid w:val="00532E73"/>
    <w:rsid w:val="0054224A"/>
    <w:rsid w:val="00542438"/>
    <w:rsid w:val="005446C9"/>
    <w:rsid w:val="00550363"/>
    <w:rsid w:val="00564241"/>
    <w:rsid w:val="00575B80"/>
    <w:rsid w:val="00582515"/>
    <w:rsid w:val="00582941"/>
    <w:rsid w:val="0059600D"/>
    <w:rsid w:val="005973E5"/>
    <w:rsid w:val="005A1742"/>
    <w:rsid w:val="005A7E1B"/>
    <w:rsid w:val="005B151E"/>
    <w:rsid w:val="005B49A2"/>
    <w:rsid w:val="005B4E14"/>
    <w:rsid w:val="005B67A1"/>
    <w:rsid w:val="005C25F2"/>
    <w:rsid w:val="005C483D"/>
    <w:rsid w:val="005C79D9"/>
    <w:rsid w:val="005E56B7"/>
    <w:rsid w:val="005F11D2"/>
    <w:rsid w:val="005F751F"/>
    <w:rsid w:val="00604D16"/>
    <w:rsid w:val="006060A0"/>
    <w:rsid w:val="00607075"/>
    <w:rsid w:val="00616D45"/>
    <w:rsid w:val="00620160"/>
    <w:rsid w:val="00622B69"/>
    <w:rsid w:val="006246AE"/>
    <w:rsid w:val="00625749"/>
    <w:rsid w:val="006412F6"/>
    <w:rsid w:val="0064310C"/>
    <w:rsid w:val="006440AD"/>
    <w:rsid w:val="006545AE"/>
    <w:rsid w:val="00662C68"/>
    <w:rsid w:val="00667570"/>
    <w:rsid w:val="00670502"/>
    <w:rsid w:val="00671AEE"/>
    <w:rsid w:val="00691FC8"/>
    <w:rsid w:val="00692051"/>
    <w:rsid w:val="00694370"/>
    <w:rsid w:val="006A1104"/>
    <w:rsid w:val="006A36C0"/>
    <w:rsid w:val="006A4C5F"/>
    <w:rsid w:val="006A56E7"/>
    <w:rsid w:val="006B07F7"/>
    <w:rsid w:val="006B241A"/>
    <w:rsid w:val="006D0113"/>
    <w:rsid w:val="006D42FC"/>
    <w:rsid w:val="006E453A"/>
    <w:rsid w:val="006E4B9A"/>
    <w:rsid w:val="006F1B31"/>
    <w:rsid w:val="006F24A6"/>
    <w:rsid w:val="006F2C7D"/>
    <w:rsid w:val="007045D6"/>
    <w:rsid w:val="00707B02"/>
    <w:rsid w:val="007104AB"/>
    <w:rsid w:val="00712365"/>
    <w:rsid w:val="00712A2D"/>
    <w:rsid w:val="00713923"/>
    <w:rsid w:val="00717FD9"/>
    <w:rsid w:val="00726993"/>
    <w:rsid w:val="0072723E"/>
    <w:rsid w:val="007315BE"/>
    <w:rsid w:val="00734A2B"/>
    <w:rsid w:val="00744DA4"/>
    <w:rsid w:val="00764A55"/>
    <w:rsid w:val="00770130"/>
    <w:rsid w:val="00770B22"/>
    <w:rsid w:val="00770DA7"/>
    <w:rsid w:val="00777C16"/>
    <w:rsid w:val="0078064F"/>
    <w:rsid w:val="0078335C"/>
    <w:rsid w:val="00786132"/>
    <w:rsid w:val="0079720E"/>
    <w:rsid w:val="007A5176"/>
    <w:rsid w:val="007B4E66"/>
    <w:rsid w:val="007B6E83"/>
    <w:rsid w:val="007B7693"/>
    <w:rsid w:val="007C34A9"/>
    <w:rsid w:val="007D2DA8"/>
    <w:rsid w:val="007D6F6F"/>
    <w:rsid w:val="007F2D26"/>
    <w:rsid w:val="00804340"/>
    <w:rsid w:val="00814E28"/>
    <w:rsid w:val="00822043"/>
    <w:rsid w:val="00827E81"/>
    <w:rsid w:val="00830F51"/>
    <w:rsid w:val="008329B9"/>
    <w:rsid w:val="00837518"/>
    <w:rsid w:val="00847929"/>
    <w:rsid w:val="00850CFD"/>
    <w:rsid w:val="00852123"/>
    <w:rsid w:val="00860117"/>
    <w:rsid w:val="00860909"/>
    <w:rsid w:val="00866628"/>
    <w:rsid w:val="00867EFE"/>
    <w:rsid w:val="0087626A"/>
    <w:rsid w:val="00880686"/>
    <w:rsid w:val="008841A4"/>
    <w:rsid w:val="00886103"/>
    <w:rsid w:val="008A04FE"/>
    <w:rsid w:val="008A2620"/>
    <w:rsid w:val="008B6621"/>
    <w:rsid w:val="008C147E"/>
    <w:rsid w:val="008C387F"/>
    <w:rsid w:val="008C6DD8"/>
    <w:rsid w:val="008D58C4"/>
    <w:rsid w:val="008E080D"/>
    <w:rsid w:val="008E0F6A"/>
    <w:rsid w:val="008E47A8"/>
    <w:rsid w:val="008E5587"/>
    <w:rsid w:val="008F6A4A"/>
    <w:rsid w:val="00901D26"/>
    <w:rsid w:val="00901E12"/>
    <w:rsid w:val="00906366"/>
    <w:rsid w:val="009120F9"/>
    <w:rsid w:val="009149C4"/>
    <w:rsid w:val="0091700C"/>
    <w:rsid w:val="009215FF"/>
    <w:rsid w:val="00927B40"/>
    <w:rsid w:val="00934DD8"/>
    <w:rsid w:val="00936A64"/>
    <w:rsid w:val="00943126"/>
    <w:rsid w:val="00945964"/>
    <w:rsid w:val="00946CDA"/>
    <w:rsid w:val="009531B1"/>
    <w:rsid w:val="00956428"/>
    <w:rsid w:val="009634AE"/>
    <w:rsid w:val="00973B0B"/>
    <w:rsid w:val="00974A87"/>
    <w:rsid w:val="0098166B"/>
    <w:rsid w:val="00981837"/>
    <w:rsid w:val="009A404C"/>
    <w:rsid w:val="009A580E"/>
    <w:rsid w:val="009A7407"/>
    <w:rsid w:val="009B0149"/>
    <w:rsid w:val="009B0947"/>
    <w:rsid w:val="009B40CF"/>
    <w:rsid w:val="009B5EF1"/>
    <w:rsid w:val="009C163C"/>
    <w:rsid w:val="009C6034"/>
    <w:rsid w:val="009D4627"/>
    <w:rsid w:val="009D5607"/>
    <w:rsid w:val="009D6304"/>
    <w:rsid w:val="009D7039"/>
    <w:rsid w:val="009E0C79"/>
    <w:rsid w:val="009E2E4A"/>
    <w:rsid w:val="009F2BF6"/>
    <w:rsid w:val="009F6236"/>
    <w:rsid w:val="009F7D1D"/>
    <w:rsid w:val="00A051CA"/>
    <w:rsid w:val="00A05584"/>
    <w:rsid w:val="00A07BF4"/>
    <w:rsid w:val="00A07C45"/>
    <w:rsid w:val="00A10821"/>
    <w:rsid w:val="00A11440"/>
    <w:rsid w:val="00A2027B"/>
    <w:rsid w:val="00A20FDC"/>
    <w:rsid w:val="00A31F23"/>
    <w:rsid w:val="00A32AC1"/>
    <w:rsid w:val="00A36546"/>
    <w:rsid w:val="00A4099B"/>
    <w:rsid w:val="00A5453C"/>
    <w:rsid w:val="00A604FF"/>
    <w:rsid w:val="00A6122A"/>
    <w:rsid w:val="00A61F76"/>
    <w:rsid w:val="00A64B4E"/>
    <w:rsid w:val="00A6618B"/>
    <w:rsid w:val="00A66FD6"/>
    <w:rsid w:val="00A72CBB"/>
    <w:rsid w:val="00A741A0"/>
    <w:rsid w:val="00A75096"/>
    <w:rsid w:val="00A76708"/>
    <w:rsid w:val="00A840E3"/>
    <w:rsid w:val="00A872ED"/>
    <w:rsid w:val="00A95935"/>
    <w:rsid w:val="00AA2074"/>
    <w:rsid w:val="00AB44D3"/>
    <w:rsid w:val="00AC6C52"/>
    <w:rsid w:val="00AD2998"/>
    <w:rsid w:val="00AD6451"/>
    <w:rsid w:val="00AE136E"/>
    <w:rsid w:val="00AE1832"/>
    <w:rsid w:val="00AF1F3B"/>
    <w:rsid w:val="00AF3543"/>
    <w:rsid w:val="00AF62CF"/>
    <w:rsid w:val="00B03D43"/>
    <w:rsid w:val="00B069A3"/>
    <w:rsid w:val="00B06A2C"/>
    <w:rsid w:val="00B06CC0"/>
    <w:rsid w:val="00B078FA"/>
    <w:rsid w:val="00B13869"/>
    <w:rsid w:val="00B25393"/>
    <w:rsid w:val="00B27847"/>
    <w:rsid w:val="00B32572"/>
    <w:rsid w:val="00B34384"/>
    <w:rsid w:val="00B34464"/>
    <w:rsid w:val="00B365BA"/>
    <w:rsid w:val="00B416F3"/>
    <w:rsid w:val="00B42C57"/>
    <w:rsid w:val="00B44ABB"/>
    <w:rsid w:val="00B45B3D"/>
    <w:rsid w:val="00B50FED"/>
    <w:rsid w:val="00B624CD"/>
    <w:rsid w:val="00B72CBC"/>
    <w:rsid w:val="00B750DA"/>
    <w:rsid w:val="00B770F8"/>
    <w:rsid w:val="00B84E94"/>
    <w:rsid w:val="00B85631"/>
    <w:rsid w:val="00B8650A"/>
    <w:rsid w:val="00B902F4"/>
    <w:rsid w:val="00B94FE8"/>
    <w:rsid w:val="00BA6275"/>
    <w:rsid w:val="00BB0E9B"/>
    <w:rsid w:val="00BC6546"/>
    <w:rsid w:val="00BD3216"/>
    <w:rsid w:val="00BD60D9"/>
    <w:rsid w:val="00BE12CB"/>
    <w:rsid w:val="00BF5A2A"/>
    <w:rsid w:val="00BF6281"/>
    <w:rsid w:val="00BF7D51"/>
    <w:rsid w:val="00C13FC2"/>
    <w:rsid w:val="00C142F3"/>
    <w:rsid w:val="00C16A8A"/>
    <w:rsid w:val="00C17458"/>
    <w:rsid w:val="00C1782E"/>
    <w:rsid w:val="00C20D40"/>
    <w:rsid w:val="00C23A2E"/>
    <w:rsid w:val="00C26DD5"/>
    <w:rsid w:val="00C27539"/>
    <w:rsid w:val="00C33ACD"/>
    <w:rsid w:val="00C349EA"/>
    <w:rsid w:val="00C438BB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804CB"/>
    <w:rsid w:val="00C84076"/>
    <w:rsid w:val="00C94C1F"/>
    <w:rsid w:val="00C94FB0"/>
    <w:rsid w:val="00C9691D"/>
    <w:rsid w:val="00CA40F6"/>
    <w:rsid w:val="00CA4F92"/>
    <w:rsid w:val="00CB0794"/>
    <w:rsid w:val="00CB1B29"/>
    <w:rsid w:val="00CB3798"/>
    <w:rsid w:val="00CD0A45"/>
    <w:rsid w:val="00CD0C2B"/>
    <w:rsid w:val="00CD6B0C"/>
    <w:rsid w:val="00CE0008"/>
    <w:rsid w:val="00CE06BB"/>
    <w:rsid w:val="00CE30B5"/>
    <w:rsid w:val="00CE7CDD"/>
    <w:rsid w:val="00D017DE"/>
    <w:rsid w:val="00D107DC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797C"/>
    <w:rsid w:val="00D541AB"/>
    <w:rsid w:val="00D559C8"/>
    <w:rsid w:val="00D60A74"/>
    <w:rsid w:val="00D6141B"/>
    <w:rsid w:val="00D6186B"/>
    <w:rsid w:val="00D74FBB"/>
    <w:rsid w:val="00D823B6"/>
    <w:rsid w:val="00D87177"/>
    <w:rsid w:val="00DA5395"/>
    <w:rsid w:val="00DB1D20"/>
    <w:rsid w:val="00DB5CF4"/>
    <w:rsid w:val="00DB66DD"/>
    <w:rsid w:val="00DC7CDA"/>
    <w:rsid w:val="00DD02CB"/>
    <w:rsid w:val="00DD59DE"/>
    <w:rsid w:val="00DD61B0"/>
    <w:rsid w:val="00DD69CE"/>
    <w:rsid w:val="00DE0606"/>
    <w:rsid w:val="00DE4503"/>
    <w:rsid w:val="00DF3CC8"/>
    <w:rsid w:val="00DF4170"/>
    <w:rsid w:val="00E01F2A"/>
    <w:rsid w:val="00E02D68"/>
    <w:rsid w:val="00E1029B"/>
    <w:rsid w:val="00E11DCD"/>
    <w:rsid w:val="00E2417B"/>
    <w:rsid w:val="00E30869"/>
    <w:rsid w:val="00E31E6D"/>
    <w:rsid w:val="00E33C82"/>
    <w:rsid w:val="00E376B0"/>
    <w:rsid w:val="00E53F8A"/>
    <w:rsid w:val="00E56061"/>
    <w:rsid w:val="00E62A82"/>
    <w:rsid w:val="00E66F21"/>
    <w:rsid w:val="00E71289"/>
    <w:rsid w:val="00E72D55"/>
    <w:rsid w:val="00E74651"/>
    <w:rsid w:val="00E76AF4"/>
    <w:rsid w:val="00E85C69"/>
    <w:rsid w:val="00E86053"/>
    <w:rsid w:val="00E860C9"/>
    <w:rsid w:val="00E92EE8"/>
    <w:rsid w:val="00E962F7"/>
    <w:rsid w:val="00EA4E70"/>
    <w:rsid w:val="00EB048B"/>
    <w:rsid w:val="00EB0B19"/>
    <w:rsid w:val="00EB1D10"/>
    <w:rsid w:val="00EC2A2E"/>
    <w:rsid w:val="00ED1748"/>
    <w:rsid w:val="00ED29AE"/>
    <w:rsid w:val="00EE3AA4"/>
    <w:rsid w:val="00F02078"/>
    <w:rsid w:val="00F048FC"/>
    <w:rsid w:val="00F07D9E"/>
    <w:rsid w:val="00F13AA9"/>
    <w:rsid w:val="00F140EA"/>
    <w:rsid w:val="00F15769"/>
    <w:rsid w:val="00F23CC9"/>
    <w:rsid w:val="00F300A2"/>
    <w:rsid w:val="00F30525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7187"/>
    <w:rsid w:val="00F57FAC"/>
    <w:rsid w:val="00F62D5E"/>
    <w:rsid w:val="00F6426F"/>
    <w:rsid w:val="00F8032E"/>
    <w:rsid w:val="00F81266"/>
    <w:rsid w:val="00F86B6B"/>
    <w:rsid w:val="00F943C1"/>
    <w:rsid w:val="00F95EF0"/>
    <w:rsid w:val="00FA13A2"/>
    <w:rsid w:val="00FB14AE"/>
    <w:rsid w:val="00FB32DC"/>
    <w:rsid w:val="00FB4180"/>
    <w:rsid w:val="00FC6265"/>
    <w:rsid w:val="00FD192E"/>
    <w:rsid w:val="00FD2DDD"/>
    <w:rsid w:val="00FD68AF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E25ADA-0403-4D3C-8D61-E58D0B93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A7A6D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50363"/>
    <w:pPr>
      <w:numPr>
        <w:numId w:val="28"/>
      </w:numPr>
      <w:snapToGrid w:val="0"/>
      <w:spacing w:before="120" w:line="240" w:lineRule="atLeast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50363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EA48-DA5E-46A2-BAB8-2DA6DC69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hrne</cp:lastModifiedBy>
  <cp:revision>10</cp:revision>
  <cp:lastPrinted>2017-05-05T02:56:00Z</cp:lastPrinted>
  <dcterms:created xsi:type="dcterms:W3CDTF">2018-01-20T10:06:00Z</dcterms:created>
  <dcterms:modified xsi:type="dcterms:W3CDTF">2018-01-20T10:16:00Z</dcterms:modified>
</cp:coreProperties>
</file>