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735"/>
        <w:tblW w:w="10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1425"/>
        <w:gridCol w:w="1311"/>
        <w:gridCol w:w="2239"/>
        <w:gridCol w:w="3574"/>
        <w:gridCol w:w="705"/>
        <w:gridCol w:w="690"/>
      </w:tblGrid>
      <w:tr w:rsidR="005F1F70" w:rsidRPr="0089263D" w:rsidTr="00786109">
        <w:trPr>
          <w:trHeight w:val="245"/>
          <w:tblHeader/>
        </w:trPr>
        <w:tc>
          <w:tcPr>
            <w:tcW w:w="803" w:type="dxa"/>
            <w:shd w:val="clear" w:color="auto" w:fill="FABF8F"/>
            <w:vAlign w:val="center"/>
          </w:tcPr>
          <w:p w:rsidR="005F1F70" w:rsidRPr="0089263D" w:rsidRDefault="005F1F70" w:rsidP="005F1F70">
            <w:pPr>
              <w:jc w:val="center"/>
              <w:rPr>
                <w:rFonts w:eastAsia="標楷體"/>
              </w:rPr>
            </w:pPr>
            <w:r w:rsidRPr="0089263D">
              <w:rPr>
                <w:rFonts w:eastAsia="標楷體" w:hint="eastAsia"/>
              </w:rPr>
              <w:t>編號</w:t>
            </w:r>
          </w:p>
        </w:tc>
        <w:tc>
          <w:tcPr>
            <w:tcW w:w="1425" w:type="dxa"/>
            <w:shd w:val="clear" w:color="auto" w:fill="FABF8F"/>
            <w:vAlign w:val="center"/>
          </w:tcPr>
          <w:p w:rsidR="005F1F70" w:rsidRPr="0089263D" w:rsidRDefault="005F1F70" w:rsidP="005F1F70">
            <w:pPr>
              <w:jc w:val="center"/>
              <w:rPr>
                <w:rFonts w:eastAsia="標楷體"/>
              </w:rPr>
            </w:pPr>
            <w:r w:rsidRPr="0089263D">
              <w:rPr>
                <w:rFonts w:eastAsia="標楷體"/>
              </w:rPr>
              <w:t>廠商名稱</w:t>
            </w:r>
          </w:p>
          <w:p w:rsidR="005F1F70" w:rsidRPr="0089263D" w:rsidRDefault="005F1F70" w:rsidP="005F1F70">
            <w:pPr>
              <w:jc w:val="center"/>
              <w:rPr>
                <w:rFonts w:eastAsia="標楷體"/>
                <w:b/>
              </w:rPr>
            </w:pPr>
            <w:r w:rsidRPr="0089263D">
              <w:rPr>
                <w:rFonts w:eastAsia="標楷體" w:hint="eastAsia"/>
                <w:b/>
              </w:rPr>
              <w:t>(</w:t>
            </w:r>
            <w:r w:rsidRPr="0089263D">
              <w:rPr>
                <w:rFonts w:eastAsia="標楷體" w:hint="eastAsia"/>
                <w:b/>
              </w:rPr>
              <w:t>訪視專家系所</w:t>
            </w:r>
            <w:r w:rsidRPr="0089263D">
              <w:rPr>
                <w:rFonts w:eastAsia="標楷體" w:hint="eastAsia"/>
                <w:b/>
              </w:rPr>
              <w:t>/</w:t>
            </w:r>
            <w:r w:rsidRPr="0089263D">
              <w:rPr>
                <w:rFonts w:eastAsia="標楷體" w:hint="eastAsia"/>
                <w:b/>
              </w:rPr>
              <w:t>姓名</w:t>
            </w:r>
            <w:r w:rsidRPr="0089263D">
              <w:rPr>
                <w:rFonts w:eastAsia="標楷體" w:hint="eastAsia"/>
                <w:b/>
              </w:rPr>
              <w:t>)</w:t>
            </w:r>
          </w:p>
        </w:tc>
        <w:tc>
          <w:tcPr>
            <w:tcW w:w="1311" w:type="dxa"/>
            <w:shd w:val="clear" w:color="auto" w:fill="FABF8F"/>
            <w:vAlign w:val="center"/>
          </w:tcPr>
          <w:p w:rsidR="005F1F70" w:rsidRPr="0089263D" w:rsidRDefault="005F1F70" w:rsidP="005F1F70">
            <w:pPr>
              <w:jc w:val="center"/>
              <w:rPr>
                <w:rFonts w:eastAsia="標楷體"/>
              </w:rPr>
            </w:pPr>
            <w:r w:rsidRPr="0089263D">
              <w:rPr>
                <w:rFonts w:eastAsia="標楷體"/>
              </w:rPr>
              <w:t>訪視日期</w:t>
            </w:r>
          </w:p>
        </w:tc>
        <w:tc>
          <w:tcPr>
            <w:tcW w:w="2239" w:type="dxa"/>
            <w:shd w:val="clear" w:color="auto" w:fill="FABF8F"/>
            <w:vAlign w:val="center"/>
          </w:tcPr>
          <w:p w:rsidR="005F1F70" w:rsidRPr="0089263D" w:rsidRDefault="005F1F70" w:rsidP="005F1F70">
            <w:pPr>
              <w:spacing w:line="0" w:lineRule="atLeast"/>
              <w:jc w:val="center"/>
              <w:rPr>
                <w:rFonts w:eastAsia="標楷體"/>
              </w:rPr>
            </w:pPr>
            <w:r w:rsidRPr="0089263D">
              <w:rPr>
                <w:rFonts w:eastAsia="標楷體" w:hint="eastAsia"/>
              </w:rPr>
              <w:t>訪談重點</w:t>
            </w:r>
          </w:p>
        </w:tc>
        <w:tc>
          <w:tcPr>
            <w:tcW w:w="3574" w:type="dxa"/>
            <w:shd w:val="clear" w:color="auto" w:fill="FABF8F"/>
            <w:vAlign w:val="center"/>
          </w:tcPr>
          <w:p w:rsidR="005F1F70" w:rsidRPr="0089263D" w:rsidRDefault="005F1F70" w:rsidP="005F1F70">
            <w:pPr>
              <w:jc w:val="center"/>
              <w:rPr>
                <w:rFonts w:eastAsia="標楷體"/>
              </w:rPr>
            </w:pPr>
            <w:r w:rsidRPr="0089263D">
              <w:rPr>
                <w:rFonts w:eastAsia="標楷體"/>
              </w:rPr>
              <w:t>後續建議</w:t>
            </w:r>
          </w:p>
        </w:tc>
        <w:tc>
          <w:tcPr>
            <w:tcW w:w="705" w:type="dxa"/>
            <w:shd w:val="clear" w:color="auto" w:fill="FABF8F"/>
            <w:vAlign w:val="center"/>
          </w:tcPr>
          <w:p w:rsidR="005F1F70" w:rsidRPr="0089263D" w:rsidRDefault="005F1F70" w:rsidP="005F1F70">
            <w:pPr>
              <w:spacing w:line="300" w:lineRule="exact"/>
              <w:jc w:val="center"/>
              <w:rPr>
                <w:rFonts w:eastAsia="標楷體"/>
              </w:rPr>
            </w:pPr>
            <w:r w:rsidRPr="0089263D">
              <w:rPr>
                <w:rFonts w:eastAsia="標楷體" w:hint="eastAsia"/>
              </w:rPr>
              <w:t>符合中小企業資格</w:t>
            </w:r>
            <w:r w:rsidRPr="0089263D">
              <w:rPr>
                <w:rFonts w:eastAsia="標楷體" w:hint="eastAsia"/>
              </w:rPr>
              <w:t>(</w:t>
            </w:r>
            <w:r w:rsidRPr="0089263D">
              <w:rPr>
                <w:rFonts w:eastAsia="標楷體" w:hint="eastAsia"/>
              </w:rPr>
              <w:sym w:font="Wingdings" w:char="F0FC"/>
            </w:r>
            <w:r w:rsidRPr="0089263D">
              <w:rPr>
                <w:rFonts w:eastAsia="標楷體" w:hint="eastAsia"/>
              </w:rPr>
              <w:t>)</w:t>
            </w:r>
          </w:p>
        </w:tc>
        <w:tc>
          <w:tcPr>
            <w:tcW w:w="690" w:type="dxa"/>
            <w:shd w:val="clear" w:color="auto" w:fill="FABF8F"/>
            <w:vAlign w:val="center"/>
          </w:tcPr>
          <w:p w:rsidR="005F1F70" w:rsidRPr="0089263D" w:rsidRDefault="005F1F70" w:rsidP="005F1F70">
            <w:pPr>
              <w:spacing w:line="300" w:lineRule="exact"/>
              <w:jc w:val="center"/>
              <w:rPr>
                <w:rFonts w:eastAsia="標楷體"/>
              </w:rPr>
            </w:pPr>
            <w:r w:rsidRPr="0089263D">
              <w:rPr>
                <w:rFonts w:eastAsia="標楷體" w:hint="eastAsia"/>
              </w:rPr>
              <w:t>服務中心陪同</w:t>
            </w:r>
            <w:r w:rsidRPr="0089263D">
              <w:rPr>
                <w:rFonts w:eastAsia="標楷體" w:hint="eastAsia"/>
              </w:rPr>
              <w:t>(</w:t>
            </w:r>
            <w:r w:rsidRPr="0089263D">
              <w:rPr>
                <w:rFonts w:eastAsia="標楷體" w:hint="eastAsia"/>
              </w:rPr>
              <w:sym w:font="Wingdings" w:char="F0FC"/>
            </w:r>
            <w:r w:rsidRPr="0089263D">
              <w:rPr>
                <w:rFonts w:eastAsia="標楷體" w:hint="eastAsia"/>
              </w:rPr>
              <w:t>)</w:t>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1</w:t>
            </w:r>
          </w:p>
        </w:tc>
        <w:tc>
          <w:tcPr>
            <w:tcW w:w="1425" w:type="dxa"/>
            <w:vAlign w:val="center"/>
          </w:tcPr>
          <w:p w:rsidR="005F1F70" w:rsidRPr="0089263D" w:rsidRDefault="005F1F70" w:rsidP="005F1F70">
            <w:pPr>
              <w:rPr>
                <w:rFonts w:eastAsia="標楷體" w:cs="新細明體"/>
                <w:color w:val="000000"/>
                <w:kern w:val="0"/>
              </w:rPr>
            </w:pPr>
            <w:r w:rsidRPr="0089263D">
              <w:rPr>
                <w:rFonts w:eastAsia="標楷體" w:cs="新細明體" w:hint="eastAsia"/>
                <w:color w:val="000000"/>
                <w:kern w:val="0"/>
              </w:rPr>
              <w:t>瑞</w:t>
            </w:r>
            <w:proofErr w:type="gramStart"/>
            <w:r w:rsidRPr="0089263D">
              <w:rPr>
                <w:rFonts w:eastAsia="標楷體" w:cs="新細明體" w:hint="eastAsia"/>
                <w:color w:val="000000"/>
                <w:kern w:val="0"/>
              </w:rPr>
              <w:t>昶</w:t>
            </w:r>
            <w:proofErr w:type="gramEnd"/>
            <w:r w:rsidRPr="0089263D">
              <w:rPr>
                <w:rFonts w:eastAsia="標楷體" w:cs="新細明體" w:hint="eastAsia"/>
                <w:color w:val="000000"/>
                <w:kern w:val="0"/>
              </w:rPr>
              <w:t>貿易股份有限公司</w:t>
            </w:r>
          </w:p>
          <w:p w:rsidR="005F1F70" w:rsidRPr="0089263D" w:rsidRDefault="00786109"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資管系</w:t>
            </w:r>
            <w:r>
              <w:rPr>
                <w:rFonts w:eastAsia="標楷體" w:cs="新細明體" w:hint="eastAsia"/>
                <w:color w:val="000000"/>
                <w:kern w:val="0"/>
              </w:rPr>
              <w:t>/</w:t>
            </w:r>
          </w:p>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涂</w:t>
            </w:r>
            <w:proofErr w:type="gramEnd"/>
            <w:r w:rsidRPr="0089263D">
              <w:rPr>
                <w:rFonts w:eastAsia="標楷體" w:cs="新細明體" w:hint="eastAsia"/>
                <w:color w:val="000000"/>
                <w:kern w:val="0"/>
              </w:rPr>
              <w:t>翠</w:t>
            </w:r>
            <w:proofErr w:type="gramStart"/>
            <w:r w:rsidRPr="0089263D">
              <w:rPr>
                <w:rFonts w:eastAsia="標楷體" w:cs="新細明體" w:hint="eastAsia"/>
                <w:color w:val="000000"/>
                <w:kern w:val="0"/>
              </w:rPr>
              <w:t>賡</w:t>
            </w:r>
            <w:proofErr w:type="gramEnd"/>
            <w:r w:rsidR="00786109">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109.4.8</w:t>
            </w:r>
          </w:p>
        </w:tc>
        <w:tc>
          <w:tcPr>
            <w:tcW w:w="2239" w:type="dxa"/>
            <w:vAlign w:val="center"/>
          </w:tcPr>
          <w:p w:rsidR="005F1F70" w:rsidRPr="0089263D" w:rsidRDefault="005F1F70" w:rsidP="005F1F70">
            <w:pPr>
              <w:pStyle w:val="a3"/>
              <w:numPr>
                <w:ilvl w:val="0"/>
                <w:numId w:val="1"/>
              </w:numPr>
              <w:adjustRightInd w:val="0"/>
              <w:spacing w:line="0" w:lineRule="atLeast"/>
              <w:ind w:leftChars="0" w:left="290" w:rightChars="-53" w:right="-127" w:hanging="290"/>
              <w:textAlignment w:val="baseline"/>
              <w:rPr>
                <w:rFonts w:eastAsia="標楷體"/>
              </w:rPr>
            </w:pPr>
            <w:r w:rsidRPr="0089263D">
              <w:rPr>
                <w:rFonts w:eastAsia="標楷體" w:hint="eastAsia"/>
              </w:rPr>
              <w:t>開發新咖啡產品，可與眾多咖啡競爭。</w:t>
            </w:r>
          </w:p>
          <w:p w:rsidR="005F1F70" w:rsidRPr="0089263D" w:rsidRDefault="005F1F70" w:rsidP="005F1F70">
            <w:pPr>
              <w:pStyle w:val="a3"/>
              <w:numPr>
                <w:ilvl w:val="0"/>
                <w:numId w:val="1"/>
              </w:numPr>
              <w:adjustRightInd w:val="0"/>
              <w:spacing w:line="0" w:lineRule="atLeast"/>
              <w:ind w:leftChars="0" w:left="290" w:hanging="290"/>
              <w:textAlignment w:val="baseline"/>
              <w:rPr>
                <w:rFonts w:eastAsia="標楷體"/>
              </w:rPr>
            </w:pPr>
            <w:r w:rsidRPr="0089263D">
              <w:rPr>
                <w:rFonts w:eastAsia="標楷體" w:hint="eastAsia"/>
              </w:rPr>
              <w:t>老牌品牌形象重新包裝，吸引年輕人客戶。</w:t>
            </w:r>
          </w:p>
          <w:p w:rsidR="005F1F70" w:rsidRPr="0089263D" w:rsidRDefault="005F1F70" w:rsidP="005F1F70">
            <w:pPr>
              <w:pStyle w:val="a3"/>
              <w:numPr>
                <w:ilvl w:val="0"/>
                <w:numId w:val="1"/>
              </w:numPr>
              <w:adjustRightInd w:val="0"/>
              <w:spacing w:line="0" w:lineRule="atLeast"/>
              <w:ind w:leftChars="0" w:left="290" w:hanging="290"/>
              <w:textAlignment w:val="baseline"/>
              <w:rPr>
                <w:rFonts w:eastAsia="標楷體"/>
              </w:rPr>
            </w:pPr>
            <w:r w:rsidRPr="0089263D">
              <w:rPr>
                <w:rFonts w:eastAsia="標楷體" w:hint="eastAsia"/>
              </w:rPr>
              <w:t>開闢市場，販賣咖啡相關產品如咖啡豆。</w:t>
            </w:r>
          </w:p>
        </w:tc>
        <w:tc>
          <w:tcPr>
            <w:tcW w:w="3574" w:type="dxa"/>
            <w:vAlign w:val="center"/>
          </w:tcPr>
          <w:p w:rsidR="005F1F70" w:rsidRPr="0089263D" w:rsidRDefault="005F1F70" w:rsidP="005F1F70">
            <w:pPr>
              <w:pStyle w:val="a3"/>
              <w:numPr>
                <w:ilvl w:val="0"/>
                <w:numId w:val="8"/>
              </w:numPr>
              <w:adjustRightInd w:val="0"/>
              <w:spacing w:line="0" w:lineRule="atLeast"/>
              <w:ind w:leftChars="0" w:left="305" w:hanging="305"/>
              <w:textAlignment w:val="baseline"/>
              <w:rPr>
                <w:rFonts w:eastAsia="標楷體"/>
              </w:rPr>
            </w:pPr>
            <w:r w:rsidRPr="0089263D">
              <w:rPr>
                <w:rFonts w:eastAsia="標楷體" w:hint="eastAsia"/>
              </w:rPr>
              <w:t>請餐飲系就咖啡開發新產品提出相關建議。</w:t>
            </w:r>
          </w:p>
          <w:p w:rsidR="005F1F70" w:rsidRPr="0089263D" w:rsidRDefault="005F1F70" w:rsidP="005F1F70">
            <w:pPr>
              <w:pStyle w:val="a3"/>
              <w:numPr>
                <w:ilvl w:val="0"/>
                <w:numId w:val="8"/>
              </w:numPr>
              <w:adjustRightInd w:val="0"/>
              <w:spacing w:line="0" w:lineRule="atLeast"/>
              <w:ind w:leftChars="0" w:left="305" w:hanging="305"/>
              <w:textAlignment w:val="baseline"/>
              <w:rPr>
                <w:rFonts w:eastAsia="標楷體"/>
              </w:rPr>
            </w:pPr>
            <w:r w:rsidRPr="0089263D">
              <w:rPr>
                <w:rFonts w:eastAsia="標楷體" w:hint="eastAsia"/>
              </w:rPr>
              <w:t>請商務系就如何提升摩卡咖啡形象展開規劃。</w:t>
            </w:r>
          </w:p>
          <w:p w:rsidR="005F1F70" w:rsidRPr="0089263D" w:rsidRDefault="005F1F70" w:rsidP="005F1F70">
            <w:pPr>
              <w:pStyle w:val="a3"/>
              <w:numPr>
                <w:ilvl w:val="0"/>
                <w:numId w:val="8"/>
              </w:numPr>
              <w:adjustRightInd w:val="0"/>
              <w:spacing w:line="0" w:lineRule="atLeast"/>
              <w:ind w:leftChars="0" w:left="305" w:hanging="305"/>
              <w:textAlignment w:val="baseline"/>
              <w:rPr>
                <w:rFonts w:eastAsia="標楷體"/>
                <w:szCs w:val="24"/>
              </w:rPr>
            </w:pPr>
            <w:r w:rsidRPr="0089263D">
              <w:rPr>
                <w:rFonts w:eastAsia="標楷體" w:hint="eastAsia"/>
              </w:rPr>
              <w:t>協助瑞</w:t>
            </w:r>
            <w:proofErr w:type="gramStart"/>
            <w:r w:rsidRPr="0089263D">
              <w:rPr>
                <w:rFonts w:eastAsia="標楷體" w:hint="eastAsia"/>
              </w:rPr>
              <w:t>昶</w:t>
            </w:r>
            <w:proofErr w:type="gramEnd"/>
            <w:r w:rsidRPr="0089263D">
              <w:rPr>
                <w:rFonts w:eastAsia="標楷體" w:hint="eastAsia"/>
              </w:rPr>
              <w:t>對咖啡豆國內市場進行調查與分析。</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2</w:t>
            </w:r>
          </w:p>
        </w:tc>
        <w:tc>
          <w:tcPr>
            <w:tcW w:w="1425" w:type="dxa"/>
            <w:vAlign w:val="center"/>
          </w:tcPr>
          <w:p w:rsidR="005F1F70" w:rsidRPr="0089263D" w:rsidRDefault="005F1F70" w:rsidP="005F1F70">
            <w:pPr>
              <w:rPr>
                <w:rFonts w:eastAsia="標楷體" w:cs="新細明體"/>
                <w:color w:val="000000"/>
                <w:kern w:val="0"/>
              </w:rPr>
            </w:pPr>
            <w:r w:rsidRPr="0089263D">
              <w:rPr>
                <w:rFonts w:eastAsia="標楷體" w:cs="新細明體" w:hint="eastAsia"/>
                <w:color w:val="000000"/>
                <w:kern w:val="0"/>
              </w:rPr>
              <w:t>敦南科技股份有限公司</w:t>
            </w:r>
          </w:p>
          <w:p w:rsidR="005F1F70" w:rsidRPr="0089263D" w:rsidRDefault="001C3F62"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電機系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余元培</w:t>
            </w:r>
            <w:r w:rsidR="001C3F62">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109.4.9</w:t>
            </w:r>
          </w:p>
        </w:tc>
        <w:tc>
          <w:tcPr>
            <w:tcW w:w="2239" w:type="dxa"/>
            <w:vAlign w:val="center"/>
          </w:tcPr>
          <w:p w:rsidR="005F1F70" w:rsidRDefault="005F1F70" w:rsidP="005F1F70">
            <w:pPr>
              <w:pStyle w:val="a3"/>
              <w:numPr>
                <w:ilvl w:val="1"/>
                <w:numId w:val="7"/>
              </w:numPr>
              <w:adjustRightInd w:val="0"/>
              <w:spacing w:line="0" w:lineRule="atLeast"/>
              <w:ind w:leftChars="0" w:left="321" w:rightChars="-53" w:right="-127"/>
              <w:textAlignment w:val="baseline"/>
              <w:rPr>
                <w:rFonts w:eastAsia="標楷體"/>
              </w:rPr>
            </w:pPr>
            <w:r w:rsidRPr="0089263D">
              <w:rPr>
                <w:rFonts w:eastAsia="標楷體" w:hint="eastAsia"/>
              </w:rPr>
              <w:t>經濟部製造業紓困措施宣導。</w:t>
            </w:r>
          </w:p>
          <w:p w:rsidR="005F1F70" w:rsidRDefault="005F1F70" w:rsidP="005F1F70">
            <w:pPr>
              <w:pStyle w:val="a3"/>
              <w:numPr>
                <w:ilvl w:val="1"/>
                <w:numId w:val="7"/>
              </w:numPr>
              <w:adjustRightInd w:val="0"/>
              <w:spacing w:line="0" w:lineRule="atLeast"/>
              <w:ind w:leftChars="0" w:left="321" w:rightChars="-53" w:right="-127"/>
              <w:textAlignment w:val="baseline"/>
              <w:rPr>
                <w:rFonts w:eastAsia="標楷體"/>
              </w:rPr>
            </w:pPr>
            <w:r w:rsidRPr="0089263D">
              <w:rPr>
                <w:rFonts w:eastAsia="標楷體" w:hint="eastAsia"/>
              </w:rPr>
              <w:t>園區水電補助措施宣導。</w:t>
            </w:r>
          </w:p>
          <w:p w:rsidR="005F1F70" w:rsidRDefault="005F1F70" w:rsidP="005F1F70">
            <w:pPr>
              <w:pStyle w:val="a3"/>
              <w:numPr>
                <w:ilvl w:val="1"/>
                <w:numId w:val="7"/>
              </w:numPr>
              <w:adjustRightInd w:val="0"/>
              <w:spacing w:line="0" w:lineRule="atLeast"/>
              <w:ind w:leftChars="0" w:left="321" w:rightChars="-53" w:right="-127"/>
              <w:textAlignment w:val="baseline"/>
              <w:rPr>
                <w:rFonts w:eastAsia="標楷體"/>
              </w:rPr>
            </w:pPr>
            <w:r w:rsidRPr="0089263D">
              <w:rPr>
                <w:rFonts w:eastAsia="標楷體" w:hint="eastAsia"/>
              </w:rPr>
              <w:t>高用電公司</w:t>
            </w:r>
            <w:proofErr w:type="gramStart"/>
            <w:r w:rsidRPr="0089263D">
              <w:rPr>
                <w:rFonts w:eastAsia="標楷體" w:hint="eastAsia"/>
              </w:rPr>
              <w:t>政府綠能有關</w:t>
            </w:r>
            <w:proofErr w:type="gramEnd"/>
            <w:r w:rsidRPr="0089263D">
              <w:rPr>
                <w:rFonts w:eastAsia="標楷體" w:hint="eastAsia"/>
              </w:rPr>
              <w:t>規定。</w:t>
            </w:r>
          </w:p>
          <w:p w:rsidR="005F1F70" w:rsidRPr="0089263D" w:rsidRDefault="005F1F70" w:rsidP="005F1F70">
            <w:pPr>
              <w:pStyle w:val="a3"/>
              <w:numPr>
                <w:ilvl w:val="1"/>
                <w:numId w:val="7"/>
              </w:numPr>
              <w:adjustRightInd w:val="0"/>
              <w:spacing w:line="0" w:lineRule="atLeast"/>
              <w:ind w:leftChars="0" w:left="321" w:rightChars="-53" w:right="-127"/>
              <w:textAlignment w:val="baseline"/>
              <w:rPr>
                <w:rFonts w:eastAsia="標楷體"/>
                <w:szCs w:val="24"/>
              </w:rPr>
            </w:pPr>
            <w:r w:rsidRPr="0089263D">
              <w:rPr>
                <w:rFonts w:eastAsia="標楷體" w:hint="eastAsia"/>
              </w:rPr>
              <w:t>電子系相關人才不易尋找，透過系上求才網將敦南科技就業資訊轉知畢業生，提供求職參考。</w:t>
            </w:r>
          </w:p>
        </w:tc>
        <w:tc>
          <w:tcPr>
            <w:tcW w:w="3574" w:type="dxa"/>
            <w:vAlign w:val="center"/>
          </w:tcPr>
          <w:p w:rsidR="005F1F70" w:rsidRPr="0089263D" w:rsidRDefault="005F1F70" w:rsidP="005F1F70">
            <w:pPr>
              <w:pStyle w:val="a3"/>
              <w:ind w:leftChars="0" w:left="0"/>
              <w:rPr>
                <w:rFonts w:eastAsia="標楷體"/>
                <w:szCs w:val="24"/>
              </w:rPr>
            </w:pPr>
            <w:r w:rsidRPr="0089263D">
              <w:rPr>
                <w:rFonts w:eastAsia="標楷體" w:hint="eastAsia"/>
                <w:szCs w:val="24"/>
              </w:rPr>
              <w:t>隨時與</w:t>
            </w:r>
            <w:proofErr w:type="gramStart"/>
            <w:r w:rsidRPr="0089263D">
              <w:rPr>
                <w:rFonts w:eastAsia="標楷體" w:hint="eastAsia"/>
                <w:szCs w:val="24"/>
              </w:rPr>
              <w:t>楊事員</w:t>
            </w:r>
            <w:proofErr w:type="gramEnd"/>
            <w:r w:rsidRPr="0089263D">
              <w:rPr>
                <w:rFonts w:eastAsia="標楷體" w:hint="eastAsia"/>
                <w:szCs w:val="24"/>
              </w:rPr>
              <w:t>保持連</w:t>
            </w:r>
            <w:proofErr w:type="gramStart"/>
            <w:r w:rsidRPr="0089263D">
              <w:rPr>
                <w:rFonts w:eastAsia="標楷體" w:hint="eastAsia"/>
                <w:szCs w:val="24"/>
              </w:rPr>
              <w:t>繫</w:t>
            </w:r>
            <w:proofErr w:type="gramEnd"/>
            <w:r w:rsidRPr="0089263D">
              <w:rPr>
                <w:rFonts w:eastAsia="標楷體" w:hint="eastAsia"/>
                <w:szCs w:val="24"/>
              </w:rPr>
              <w:t>，任何有關紓困措施與求才訊息提供實質協助</w:t>
            </w:r>
            <w:r w:rsidRPr="0089263D">
              <w:rPr>
                <w:rFonts w:eastAsia="標楷體" w:hint="eastAsia"/>
              </w:rPr>
              <w:t>。</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3</w:t>
            </w:r>
          </w:p>
        </w:tc>
        <w:tc>
          <w:tcPr>
            <w:tcW w:w="1425" w:type="dxa"/>
            <w:vAlign w:val="center"/>
          </w:tcPr>
          <w:p w:rsidR="005F1F70" w:rsidRPr="0089263D" w:rsidRDefault="005F1F70" w:rsidP="005F1F70">
            <w:pPr>
              <w:rPr>
                <w:rFonts w:eastAsia="標楷體" w:cs="新細明體"/>
                <w:color w:val="000000"/>
                <w:kern w:val="0"/>
              </w:rPr>
            </w:pPr>
            <w:proofErr w:type="gramStart"/>
            <w:r w:rsidRPr="0089263D">
              <w:rPr>
                <w:rFonts w:eastAsia="標楷體" w:cs="新細明體" w:hint="eastAsia"/>
                <w:color w:val="000000"/>
                <w:kern w:val="0"/>
              </w:rPr>
              <w:t>峰隆鐵工</w:t>
            </w:r>
            <w:proofErr w:type="gramEnd"/>
            <w:r w:rsidRPr="0089263D">
              <w:rPr>
                <w:rFonts w:eastAsia="標楷體" w:cs="新細明體" w:hint="eastAsia"/>
                <w:color w:val="000000"/>
                <w:kern w:val="0"/>
              </w:rPr>
              <w:t>廠股份有限公司</w:t>
            </w:r>
          </w:p>
          <w:p w:rsidR="005F1F70" w:rsidRPr="0089263D" w:rsidRDefault="001C3F62"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航管系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傅彥凱</w:t>
            </w:r>
            <w:r w:rsidR="001C3F62">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109.4.10</w:t>
            </w:r>
          </w:p>
        </w:tc>
        <w:tc>
          <w:tcPr>
            <w:tcW w:w="2239" w:type="dxa"/>
            <w:vAlign w:val="center"/>
          </w:tcPr>
          <w:p w:rsidR="005F1F70" w:rsidRPr="0089263D" w:rsidRDefault="005F1F70" w:rsidP="005F1F70">
            <w:pPr>
              <w:pStyle w:val="a3"/>
              <w:adjustRightInd w:val="0"/>
              <w:spacing w:line="0" w:lineRule="atLeast"/>
              <w:ind w:leftChars="0" w:left="0"/>
              <w:textAlignment w:val="baseline"/>
              <w:rPr>
                <w:rFonts w:eastAsia="標楷體"/>
                <w:szCs w:val="24"/>
              </w:rPr>
            </w:pPr>
            <w:r w:rsidRPr="0089263D">
              <w:rPr>
                <w:rFonts w:eastAsia="標楷體" w:hint="eastAsia"/>
                <w:szCs w:val="24"/>
              </w:rPr>
              <w:t>訪談中廠長表示公司生產線</w:t>
            </w:r>
            <w:r w:rsidRPr="0089263D">
              <w:rPr>
                <w:rFonts w:eastAsia="標楷體" w:hint="eastAsia"/>
                <w:szCs w:val="24"/>
              </w:rPr>
              <w:t>80</w:t>
            </w:r>
            <w:r w:rsidRPr="0089263D">
              <w:rPr>
                <w:rFonts w:eastAsia="標楷體" w:hint="eastAsia"/>
                <w:szCs w:val="24"/>
              </w:rPr>
              <w:t>％需手工操作，無半自動化或自動化之需求，同時亦無節能或照明補助計畫申請之需求。</w:t>
            </w:r>
          </w:p>
        </w:tc>
        <w:tc>
          <w:tcPr>
            <w:tcW w:w="3574" w:type="dxa"/>
            <w:vAlign w:val="center"/>
          </w:tcPr>
          <w:p w:rsidR="005F1F70" w:rsidRPr="0089263D" w:rsidRDefault="005F1F70" w:rsidP="005F1F70">
            <w:pPr>
              <w:pStyle w:val="a3"/>
              <w:numPr>
                <w:ilvl w:val="0"/>
                <w:numId w:val="2"/>
              </w:numPr>
              <w:ind w:leftChars="0" w:left="277" w:hanging="277"/>
              <w:rPr>
                <w:rFonts w:eastAsia="標楷體"/>
              </w:rPr>
            </w:pPr>
            <w:r w:rsidRPr="0089263D">
              <w:rPr>
                <w:rFonts w:eastAsia="標楷體" w:hint="eastAsia"/>
              </w:rPr>
              <w:t>建議公司加強異業結盟，可與甲級營造廠合作，彼此建立合作夥伴關係，透過口碑行銷，共創雙贏。</w:t>
            </w:r>
          </w:p>
          <w:p w:rsidR="005F1F70" w:rsidRPr="0089263D" w:rsidRDefault="005F1F70" w:rsidP="005F1F70">
            <w:pPr>
              <w:pStyle w:val="a3"/>
              <w:numPr>
                <w:ilvl w:val="0"/>
                <w:numId w:val="2"/>
              </w:numPr>
              <w:ind w:leftChars="0" w:left="277" w:hanging="277"/>
              <w:rPr>
                <w:rFonts w:eastAsia="標楷體"/>
              </w:rPr>
            </w:pPr>
            <w:r w:rsidRPr="0089263D">
              <w:rPr>
                <w:rFonts w:eastAsia="標楷體" w:hint="eastAsia"/>
              </w:rPr>
              <w:t>建議公司針對</w:t>
            </w:r>
            <w:proofErr w:type="gramStart"/>
            <w:r w:rsidRPr="0089263D">
              <w:rPr>
                <w:rFonts w:eastAsia="標楷體" w:hint="eastAsia"/>
              </w:rPr>
              <w:t>疫</w:t>
            </w:r>
            <w:proofErr w:type="gramEnd"/>
            <w:r w:rsidRPr="0089263D">
              <w:rPr>
                <w:rFonts w:eastAsia="標楷體" w:hint="eastAsia"/>
              </w:rPr>
              <w:t>情</w:t>
            </w:r>
            <w:proofErr w:type="gramStart"/>
            <w:r w:rsidRPr="0089263D">
              <w:rPr>
                <w:rFonts w:eastAsia="標楷體" w:hint="eastAsia"/>
              </w:rPr>
              <w:t>期間，</w:t>
            </w:r>
            <w:proofErr w:type="gramEnd"/>
            <w:r w:rsidRPr="0089263D">
              <w:rPr>
                <w:rFonts w:eastAsia="標楷體" w:hint="eastAsia"/>
              </w:rPr>
              <w:t>可向工業局申請各項紓困補助，並加強員工之教育訓練，本校後續將協助申請。</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4</w:t>
            </w:r>
          </w:p>
        </w:tc>
        <w:tc>
          <w:tcPr>
            <w:tcW w:w="1425" w:type="dxa"/>
            <w:vAlign w:val="center"/>
          </w:tcPr>
          <w:p w:rsidR="005F1F70" w:rsidRPr="0089263D" w:rsidRDefault="005F1F70" w:rsidP="005F1F70">
            <w:pPr>
              <w:rPr>
                <w:rFonts w:eastAsia="標楷體" w:cs="新細明體"/>
                <w:color w:val="000000"/>
                <w:kern w:val="0"/>
              </w:rPr>
            </w:pPr>
            <w:r w:rsidRPr="0089263D">
              <w:rPr>
                <w:rFonts w:eastAsia="標楷體" w:cs="新細明體" w:hint="eastAsia"/>
                <w:color w:val="000000"/>
                <w:kern w:val="0"/>
              </w:rPr>
              <w:t>矽谷能源股份有限公司</w:t>
            </w:r>
          </w:p>
          <w:p w:rsidR="005F1F70" w:rsidRPr="0089263D" w:rsidRDefault="001C3F62"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電機系</w:t>
            </w:r>
            <w:r>
              <w:rPr>
                <w:rFonts w:eastAsia="標楷體" w:cs="新細明體" w:hint="eastAsia"/>
                <w:color w:val="000000"/>
                <w:kern w:val="0"/>
              </w:rPr>
              <w:t>/</w:t>
            </w:r>
          </w:p>
          <w:p w:rsidR="005F1F70" w:rsidRPr="0089263D" w:rsidRDefault="005F1F70" w:rsidP="005F1F70">
            <w:pPr>
              <w:rPr>
                <w:rFonts w:eastAsia="標楷體" w:cs="新細明體"/>
                <w:color w:val="000000"/>
                <w:kern w:val="0"/>
              </w:rPr>
            </w:pPr>
            <w:r w:rsidRPr="0089263D">
              <w:rPr>
                <w:rFonts w:eastAsia="標楷體" w:cs="新細明體" w:hint="eastAsia"/>
                <w:color w:val="000000"/>
                <w:kern w:val="0"/>
              </w:rPr>
              <w:t>李昆益</w:t>
            </w:r>
            <w:r w:rsidR="001C3F62">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109.4.10</w:t>
            </w:r>
          </w:p>
        </w:tc>
        <w:tc>
          <w:tcPr>
            <w:tcW w:w="2239" w:type="dxa"/>
            <w:vAlign w:val="center"/>
          </w:tcPr>
          <w:p w:rsidR="005F1F70" w:rsidRPr="0089263D" w:rsidRDefault="005F1F70" w:rsidP="005F1F70">
            <w:pPr>
              <w:pStyle w:val="a3"/>
              <w:adjustRightInd w:val="0"/>
              <w:spacing w:line="0" w:lineRule="atLeast"/>
              <w:ind w:leftChars="0" w:left="223" w:hangingChars="93" w:hanging="223"/>
              <w:textAlignment w:val="baseline"/>
              <w:rPr>
                <w:rFonts w:eastAsia="標楷體"/>
                <w:szCs w:val="24"/>
              </w:rPr>
            </w:pPr>
            <w:r w:rsidRPr="0089263D">
              <w:rPr>
                <w:rFonts w:eastAsia="標楷體" w:hint="eastAsia"/>
                <w:szCs w:val="24"/>
              </w:rPr>
              <w:t>1.</w:t>
            </w:r>
            <w:r w:rsidRPr="0089263D">
              <w:rPr>
                <w:rFonts w:eastAsia="標楷體" w:hint="eastAsia"/>
                <w:szCs w:val="24"/>
              </w:rPr>
              <w:t>多電池</w:t>
            </w:r>
            <w:r w:rsidRPr="0089263D">
              <w:rPr>
                <w:rFonts w:eastAsia="標楷體" w:hint="eastAsia"/>
                <w:szCs w:val="24"/>
              </w:rPr>
              <w:t>BM2</w:t>
            </w:r>
            <w:r w:rsidRPr="0089263D">
              <w:rPr>
                <w:rFonts w:eastAsia="標楷體" w:hint="eastAsia"/>
                <w:szCs w:val="24"/>
              </w:rPr>
              <w:t>系統開發與</w:t>
            </w:r>
            <w:r w:rsidRPr="0089263D">
              <w:rPr>
                <w:rFonts w:eastAsia="標楷體" w:hint="eastAsia"/>
                <w:szCs w:val="24"/>
              </w:rPr>
              <w:t>SB2R</w:t>
            </w:r>
            <w:r w:rsidRPr="0089263D">
              <w:rPr>
                <w:rFonts w:eastAsia="標楷體" w:hint="eastAsia"/>
                <w:szCs w:val="24"/>
              </w:rPr>
              <w:t>輔導送案。</w:t>
            </w:r>
          </w:p>
          <w:p w:rsidR="005F1F70" w:rsidRPr="0089263D" w:rsidRDefault="005F1F70" w:rsidP="005F1F70">
            <w:pPr>
              <w:pStyle w:val="a3"/>
              <w:adjustRightInd w:val="0"/>
              <w:spacing w:line="0" w:lineRule="atLeast"/>
              <w:ind w:leftChars="0" w:left="223" w:hangingChars="93" w:hanging="223"/>
              <w:textAlignment w:val="baseline"/>
              <w:rPr>
                <w:rFonts w:eastAsia="標楷體"/>
                <w:szCs w:val="24"/>
              </w:rPr>
            </w:pPr>
            <w:r w:rsidRPr="0089263D">
              <w:rPr>
                <w:rFonts w:eastAsia="標楷體" w:hint="eastAsia"/>
                <w:szCs w:val="24"/>
              </w:rPr>
              <w:t>2.</w:t>
            </w:r>
            <w:r w:rsidRPr="0089263D">
              <w:rPr>
                <w:rFonts w:eastAsia="標楷體" w:hint="eastAsia"/>
                <w:szCs w:val="24"/>
              </w:rPr>
              <w:t>小型化、高集成智能化電池管理</w:t>
            </w:r>
            <w:r w:rsidRPr="0089263D">
              <w:rPr>
                <w:rFonts w:eastAsia="標楷體" w:hint="eastAsia"/>
                <w:szCs w:val="24"/>
              </w:rPr>
              <w:lastRenderedPageBreak/>
              <w:t>系統開發。</w:t>
            </w:r>
          </w:p>
        </w:tc>
        <w:tc>
          <w:tcPr>
            <w:tcW w:w="3574" w:type="dxa"/>
            <w:vAlign w:val="center"/>
          </w:tcPr>
          <w:p w:rsidR="005F1F70" w:rsidRDefault="005F1F70" w:rsidP="005F1F70">
            <w:pPr>
              <w:pStyle w:val="a3"/>
              <w:numPr>
                <w:ilvl w:val="0"/>
                <w:numId w:val="11"/>
              </w:numPr>
              <w:ind w:leftChars="0" w:rightChars="-48" w:right="-115"/>
              <w:rPr>
                <w:rFonts w:eastAsia="標楷體"/>
              </w:rPr>
            </w:pPr>
            <w:r w:rsidRPr="0089263D">
              <w:rPr>
                <w:rFonts w:eastAsia="標楷體" w:hint="eastAsia"/>
              </w:rPr>
              <w:lastRenderedPageBreak/>
              <w:t>生產自動化，影像辨視增加良率。</w:t>
            </w:r>
          </w:p>
          <w:p w:rsidR="005F1F70" w:rsidRDefault="005F1F70" w:rsidP="005F1F70">
            <w:pPr>
              <w:pStyle w:val="a3"/>
              <w:numPr>
                <w:ilvl w:val="0"/>
                <w:numId w:val="11"/>
              </w:numPr>
              <w:ind w:leftChars="0" w:rightChars="-48" w:right="-115"/>
              <w:rPr>
                <w:rFonts w:eastAsia="標楷體"/>
              </w:rPr>
            </w:pPr>
            <w:r w:rsidRPr="0089263D">
              <w:rPr>
                <w:rFonts w:eastAsia="標楷體" w:hint="eastAsia"/>
              </w:rPr>
              <w:t>建議</w:t>
            </w:r>
            <w:r w:rsidRPr="0089263D">
              <w:rPr>
                <w:rFonts w:eastAsia="標楷體" w:hint="eastAsia"/>
              </w:rPr>
              <w:t>SBIR</w:t>
            </w:r>
            <w:r w:rsidRPr="0089263D">
              <w:rPr>
                <w:rFonts w:eastAsia="標楷體" w:hint="eastAsia"/>
              </w:rPr>
              <w:t>計畫書增加先前技術說明</w:t>
            </w:r>
          </w:p>
          <w:p w:rsidR="005F1F70" w:rsidRPr="0089263D" w:rsidRDefault="005F1F70" w:rsidP="005F1F70">
            <w:pPr>
              <w:pStyle w:val="a3"/>
              <w:numPr>
                <w:ilvl w:val="0"/>
                <w:numId w:val="11"/>
              </w:numPr>
              <w:ind w:leftChars="0" w:rightChars="-48" w:right="-115"/>
              <w:rPr>
                <w:rFonts w:eastAsia="標楷體"/>
              </w:rPr>
            </w:pPr>
            <w:r w:rsidRPr="0089263D">
              <w:rPr>
                <w:rFonts w:eastAsia="標楷體" w:hint="eastAsia"/>
              </w:rPr>
              <w:lastRenderedPageBreak/>
              <w:t>公司擬開發</w:t>
            </w:r>
            <w:r w:rsidRPr="0089263D">
              <w:rPr>
                <w:rFonts w:eastAsia="標楷體" w:hint="eastAsia"/>
              </w:rPr>
              <w:t>BMS</w:t>
            </w:r>
            <w:r w:rsidRPr="0089263D">
              <w:rPr>
                <w:rFonts w:eastAsia="標楷體" w:hint="eastAsia"/>
              </w:rPr>
              <w:t>系統架構，實施方式及創新處</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lastRenderedPageBreak/>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5</w:t>
            </w:r>
          </w:p>
        </w:tc>
        <w:tc>
          <w:tcPr>
            <w:tcW w:w="1425" w:type="dxa"/>
            <w:vAlign w:val="center"/>
          </w:tcPr>
          <w:p w:rsidR="005F1F70" w:rsidRPr="0089263D" w:rsidRDefault="005F1F70" w:rsidP="005F1F70">
            <w:pPr>
              <w:rPr>
                <w:rFonts w:eastAsia="標楷體" w:cs="新細明體"/>
                <w:color w:val="000000"/>
              </w:rPr>
            </w:pPr>
            <w:r w:rsidRPr="0089263D">
              <w:rPr>
                <w:rFonts w:eastAsia="標楷體" w:cs="新細明體" w:hint="eastAsia"/>
                <w:color w:val="000000"/>
                <w:kern w:val="0"/>
              </w:rPr>
              <w:t>富基鐵工廠股份有限公司</w:t>
            </w:r>
          </w:p>
          <w:p w:rsidR="005F1F70" w:rsidRPr="0089263D" w:rsidRDefault="004F432A"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航管系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傅彥凱</w:t>
            </w:r>
            <w:r w:rsidR="004F432A">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109.4.10</w:t>
            </w:r>
          </w:p>
        </w:tc>
        <w:tc>
          <w:tcPr>
            <w:tcW w:w="2239" w:type="dxa"/>
            <w:vAlign w:val="center"/>
          </w:tcPr>
          <w:p w:rsidR="005F1F70" w:rsidRPr="0089263D" w:rsidRDefault="005F1F70" w:rsidP="005F1F70">
            <w:pPr>
              <w:pStyle w:val="a3"/>
              <w:adjustRightInd w:val="0"/>
              <w:spacing w:line="0" w:lineRule="atLeast"/>
              <w:ind w:leftChars="0" w:left="0"/>
              <w:textAlignment w:val="baseline"/>
              <w:rPr>
                <w:rFonts w:eastAsia="標楷體"/>
                <w:szCs w:val="24"/>
              </w:rPr>
            </w:pPr>
            <w:r w:rsidRPr="0089263D">
              <w:rPr>
                <w:rFonts w:eastAsia="標楷體" w:hint="eastAsia"/>
                <w:szCs w:val="24"/>
              </w:rPr>
              <w:t>國外訂單因</w:t>
            </w:r>
            <w:proofErr w:type="gramStart"/>
            <w:r w:rsidRPr="0089263D">
              <w:rPr>
                <w:rFonts w:eastAsia="標楷體" w:hint="eastAsia"/>
                <w:szCs w:val="24"/>
              </w:rPr>
              <w:t>疫</w:t>
            </w:r>
            <w:proofErr w:type="gramEnd"/>
            <w:r w:rsidRPr="0089263D">
              <w:rPr>
                <w:rFonts w:eastAsia="標楷體" w:hint="eastAsia"/>
                <w:szCs w:val="24"/>
              </w:rPr>
              <w:t>情因素減少萎縮，本國內需市場亦下滑，導致業務量嚴重萎縮，再加上同業削價競爭，公司訂單能量亟需拓展加強。</w:t>
            </w:r>
          </w:p>
        </w:tc>
        <w:tc>
          <w:tcPr>
            <w:tcW w:w="3574" w:type="dxa"/>
            <w:vAlign w:val="center"/>
          </w:tcPr>
          <w:p w:rsidR="005F1F70" w:rsidRPr="0089263D" w:rsidRDefault="005F1F70" w:rsidP="005F1F70">
            <w:pPr>
              <w:pStyle w:val="a3"/>
              <w:numPr>
                <w:ilvl w:val="0"/>
                <w:numId w:val="3"/>
              </w:numPr>
              <w:ind w:leftChars="0"/>
              <w:rPr>
                <w:rFonts w:eastAsia="標楷體"/>
              </w:rPr>
            </w:pPr>
            <w:r w:rsidRPr="0089263D">
              <w:rPr>
                <w:rFonts w:eastAsia="標楷體" w:hint="eastAsia"/>
              </w:rPr>
              <w:t>建議公司加強異業結盟，可與甲級營造廠合作，彼此建立合作夥伴關係，透過口碑行銷，共創雙贏。</w:t>
            </w:r>
          </w:p>
          <w:p w:rsidR="005F1F70" w:rsidRPr="0089263D" w:rsidRDefault="005F1F70" w:rsidP="005F1F70">
            <w:pPr>
              <w:pStyle w:val="a3"/>
              <w:numPr>
                <w:ilvl w:val="0"/>
                <w:numId w:val="3"/>
              </w:numPr>
              <w:ind w:leftChars="0"/>
              <w:rPr>
                <w:rFonts w:eastAsia="標楷體"/>
                <w:szCs w:val="24"/>
              </w:rPr>
            </w:pPr>
            <w:r w:rsidRPr="0089263D">
              <w:rPr>
                <w:rFonts w:eastAsia="標楷體" w:hint="eastAsia"/>
                <w:szCs w:val="24"/>
              </w:rPr>
              <w:t>建議公司針對</w:t>
            </w:r>
            <w:proofErr w:type="gramStart"/>
            <w:r w:rsidRPr="0089263D">
              <w:rPr>
                <w:rFonts w:eastAsia="標楷體" w:hint="eastAsia"/>
                <w:szCs w:val="24"/>
              </w:rPr>
              <w:t>疫</w:t>
            </w:r>
            <w:proofErr w:type="gramEnd"/>
            <w:r w:rsidRPr="0089263D">
              <w:rPr>
                <w:rFonts w:eastAsia="標楷體" w:hint="eastAsia"/>
                <w:szCs w:val="24"/>
              </w:rPr>
              <w:t>情</w:t>
            </w:r>
            <w:proofErr w:type="gramStart"/>
            <w:r w:rsidRPr="0089263D">
              <w:rPr>
                <w:rFonts w:eastAsia="標楷體" w:hint="eastAsia"/>
                <w:szCs w:val="24"/>
              </w:rPr>
              <w:t>期間，</w:t>
            </w:r>
            <w:proofErr w:type="gramEnd"/>
            <w:r w:rsidRPr="0089263D">
              <w:rPr>
                <w:rFonts w:eastAsia="標楷體" w:hint="eastAsia"/>
                <w:szCs w:val="24"/>
              </w:rPr>
              <w:t>可向工業局申請各項紓困補助，並加強員工之教育訓練，本校後續將協助申請。</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6</w:t>
            </w:r>
          </w:p>
        </w:tc>
        <w:tc>
          <w:tcPr>
            <w:tcW w:w="1425" w:type="dxa"/>
            <w:vAlign w:val="center"/>
          </w:tcPr>
          <w:p w:rsidR="005F1F70" w:rsidRPr="0089263D" w:rsidRDefault="005F1F70" w:rsidP="005F1F70">
            <w:pPr>
              <w:rPr>
                <w:rFonts w:eastAsia="標楷體" w:cs="新細明體"/>
                <w:color w:val="000000"/>
              </w:rPr>
            </w:pPr>
            <w:r w:rsidRPr="0089263D">
              <w:rPr>
                <w:rFonts w:eastAsia="標楷體" w:cs="新細明體" w:hint="eastAsia"/>
                <w:color w:val="000000"/>
                <w:kern w:val="0"/>
              </w:rPr>
              <w:t>新峰機械工業有限公司</w:t>
            </w:r>
          </w:p>
          <w:p w:rsidR="005F1F70" w:rsidRPr="0089263D" w:rsidRDefault="004F432A"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航管系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傅彥凱</w:t>
            </w:r>
            <w:r w:rsidR="004F432A">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109.4.10</w:t>
            </w:r>
          </w:p>
        </w:tc>
        <w:tc>
          <w:tcPr>
            <w:tcW w:w="2239" w:type="dxa"/>
            <w:vAlign w:val="center"/>
          </w:tcPr>
          <w:p w:rsidR="005F1F70" w:rsidRPr="0089263D" w:rsidRDefault="005F1F70" w:rsidP="005F1F70">
            <w:pPr>
              <w:pStyle w:val="a3"/>
              <w:numPr>
                <w:ilvl w:val="0"/>
                <w:numId w:val="4"/>
              </w:numPr>
              <w:adjustRightInd w:val="0"/>
              <w:spacing w:line="0" w:lineRule="atLeast"/>
              <w:ind w:leftChars="0" w:left="176" w:hanging="176"/>
              <w:textAlignment w:val="baseline"/>
              <w:rPr>
                <w:rFonts w:eastAsia="標楷體"/>
                <w:szCs w:val="24"/>
              </w:rPr>
            </w:pPr>
            <w:r w:rsidRPr="0089263D">
              <w:rPr>
                <w:rFonts w:eastAsia="標楷體" w:hint="eastAsia"/>
                <w:szCs w:val="24"/>
              </w:rPr>
              <w:t>國外訂單因</w:t>
            </w:r>
            <w:proofErr w:type="gramStart"/>
            <w:r w:rsidRPr="0089263D">
              <w:rPr>
                <w:rFonts w:eastAsia="標楷體" w:hint="eastAsia"/>
                <w:szCs w:val="24"/>
              </w:rPr>
              <w:t>疫</w:t>
            </w:r>
            <w:proofErr w:type="gramEnd"/>
            <w:r w:rsidRPr="0089263D">
              <w:rPr>
                <w:rFonts w:eastAsia="標楷體" w:hint="eastAsia"/>
                <w:szCs w:val="24"/>
              </w:rPr>
              <w:t>情因素減少萎縮，本國內需市場亦下滑，導致業務量嚴重萎縮，再加上同業削價競爭，公司訂單能量亟需拓展加強。</w:t>
            </w:r>
          </w:p>
          <w:p w:rsidR="005F1F70" w:rsidRPr="0089263D" w:rsidRDefault="005F1F70" w:rsidP="005F1F70">
            <w:pPr>
              <w:pStyle w:val="a3"/>
              <w:numPr>
                <w:ilvl w:val="0"/>
                <w:numId w:val="4"/>
              </w:numPr>
              <w:adjustRightInd w:val="0"/>
              <w:spacing w:line="0" w:lineRule="atLeast"/>
              <w:ind w:leftChars="0" w:left="176" w:hanging="176"/>
              <w:textAlignment w:val="baseline"/>
              <w:rPr>
                <w:rFonts w:eastAsia="標楷體"/>
                <w:szCs w:val="24"/>
              </w:rPr>
            </w:pPr>
            <w:r w:rsidRPr="0089263D">
              <w:rPr>
                <w:rFonts w:eastAsia="標楷體" w:hint="eastAsia"/>
                <w:szCs w:val="24"/>
              </w:rPr>
              <w:t>訪談中廠長表示公司生產線</w:t>
            </w:r>
            <w:r w:rsidRPr="0089263D">
              <w:rPr>
                <w:rFonts w:eastAsia="標楷體" w:hint="eastAsia"/>
                <w:szCs w:val="24"/>
              </w:rPr>
              <w:t>80</w:t>
            </w:r>
            <w:r w:rsidRPr="0089263D">
              <w:rPr>
                <w:rFonts w:eastAsia="標楷體" w:hint="eastAsia"/>
                <w:szCs w:val="24"/>
              </w:rPr>
              <w:t>％需手工操作，無半自動化或自動化之需求，同時亦無節能或照明補助計畫申請之需求。</w:t>
            </w:r>
          </w:p>
        </w:tc>
        <w:tc>
          <w:tcPr>
            <w:tcW w:w="3574" w:type="dxa"/>
            <w:vAlign w:val="center"/>
          </w:tcPr>
          <w:p w:rsidR="005F1F70" w:rsidRPr="0089263D" w:rsidRDefault="005F1F70" w:rsidP="005F1F70">
            <w:pPr>
              <w:pStyle w:val="a3"/>
              <w:numPr>
                <w:ilvl w:val="0"/>
                <w:numId w:val="5"/>
              </w:numPr>
              <w:ind w:leftChars="0" w:left="191" w:hanging="191"/>
              <w:rPr>
                <w:rFonts w:eastAsia="標楷體"/>
              </w:rPr>
            </w:pPr>
            <w:r w:rsidRPr="0089263D">
              <w:rPr>
                <w:rFonts w:eastAsia="標楷體" w:hint="eastAsia"/>
              </w:rPr>
              <w:t>建議公司加強異業結盟，可與甲級營造廠合作，彼此建立合作夥伴關係，透過口碑行銷，共創雙贏。</w:t>
            </w:r>
          </w:p>
          <w:p w:rsidR="005F1F70" w:rsidRPr="0089263D" w:rsidRDefault="005F1F70" w:rsidP="005F1F70">
            <w:pPr>
              <w:pStyle w:val="a3"/>
              <w:numPr>
                <w:ilvl w:val="0"/>
                <w:numId w:val="5"/>
              </w:numPr>
              <w:ind w:leftChars="0" w:left="191" w:hanging="191"/>
              <w:rPr>
                <w:rFonts w:eastAsia="標楷體"/>
              </w:rPr>
            </w:pPr>
            <w:r w:rsidRPr="0089263D">
              <w:rPr>
                <w:rFonts w:eastAsia="標楷體" w:hint="eastAsia"/>
                <w:szCs w:val="24"/>
              </w:rPr>
              <w:t>建議公司針對</w:t>
            </w:r>
            <w:proofErr w:type="gramStart"/>
            <w:r w:rsidRPr="0089263D">
              <w:rPr>
                <w:rFonts w:eastAsia="標楷體" w:hint="eastAsia"/>
                <w:szCs w:val="24"/>
              </w:rPr>
              <w:t>疫</w:t>
            </w:r>
            <w:proofErr w:type="gramEnd"/>
            <w:r w:rsidRPr="0089263D">
              <w:rPr>
                <w:rFonts w:eastAsia="標楷體" w:hint="eastAsia"/>
                <w:szCs w:val="24"/>
              </w:rPr>
              <w:t>情</w:t>
            </w:r>
            <w:proofErr w:type="gramStart"/>
            <w:r w:rsidRPr="0089263D">
              <w:rPr>
                <w:rFonts w:eastAsia="標楷體" w:hint="eastAsia"/>
                <w:szCs w:val="24"/>
              </w:rPr>
              <w:t>期間，</w:t>
            </w:r>
            <w:proofErr w:type="gramEnd"/>
            <w:r w:rsidRPr="0089263D">
              <w:rPr>
                <w:rFonts w:eastAsia="標楷體" w:hint="eastAsia"/>
                <w:szCs w:val="24"/>
              </w:rPr>
              <w:t>可向工業局申請各項紓困補助，並加強員工之教育訓練，本校後續將協助申請。</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7</w:t>
            </w:r>
          </w:p>
        </w:tc>
        <w:tc>
          <w:tcPr>
            <w:tcW w:w="1425" w:type="dxa"/>
            <w:vAlign w:val="center"/>
          </w:tcPr>
          <w:p w:rsidR="005F1F70" w:rsidRPr="0089263D" w:rsidRDefault="005F1F70" w:rsidP="005F1F70">
            <w:pPr>
              <w:rPr>
                <w:rFonts w:eastAsia="標楷體" w:cs="新細明體"/>
                <w:color w:val="000000"/>
              </w:rPr>
            </w:pPr>
            <w:r w:rsidRPr="0089263D">
              <w:rPr>
                <w:rFonts w:eastAsia="標楷體" w:cs="新細明體" w:hint="eastAsia"/>
                <w:color w:val="000000"/>
                <w:kern w:val="0"/>
              </w:rPr>
              <w:t>昌</w:t>
            </w:r>
            <w:proofErr w:type="gramStart"/>
            <w:r w:rsidRPr="0089263D">
              <w:rPr>
                <w:rFonts w:eastAsia="標楷體" w:cs="新細明體" w:hint="eastAsia"/>
                <w:color w:val="000000"/>
                <w:kern w:val="0"/>
              </w:rPr>
              <w:t>晟</w:t>
            </w:r>
            <w:proofErr w:type="gramEnd"/>
            <w:r w:rsidRPr="0089263D">
              <w:rPr>
                <w:rFonts w:eastAsia="標楷體" w:cs="新細明體" w:hint="eastAsia"/>
                <w:color w:val="000000"/>
                <w:kern w:val="0"/>
              </w:rPr>
              <w:t>企業股份有限公司</w:t>
            </w:r>
          </w:p>
          <w:p w:rsidR="005F1F70" w:rsidRPr="0089263D" w:rsidRDefault="004F432A"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資管系</w:t>
            </w:r>
            <w:r>
              <w:rPr>
                <w:rFonts w:eastAsia="標楷體" w:cs="新細明體" w:hint="eastAsia"/>
                <w:color w:val="000000"/>
                <w:kern w:val="0"/>
              </w:rPr>
              <w:t>/</w:t>
            </w:r>
          </w:p>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涂</w:t>
            </w:r>
            <w:proofErr w:type="gramEnd"/>
            <w:r w:rsidRPr="0089263D">
              <w:rPr>
                <w:rFonts w:eastAsia="標楷體" w:cs="新細明體" w:hint="eastAsia"/>
                <w:color w:val="000000"/>
                <w:kern w:val="0"/>
              </w:rPr>
              <w:t>翠</w:t>
            </w:r>
            <w:proofErr w:type="gramStart"/>
            <w:r w:rsidRPr="0089263D">
              <w:rPr>
                <w:rFonts w:eastAsia="標楷體" w:cs="新細明體" w:hint="eastAsia"/>
                <w:color w:val="000000"/>
                <w:kern w:val="0"/>
              </w:rPr>
              <w:t>賡</w:t>
            </w:r>
            <w:proofErr w:type="gramEnd"/>
            <w:r w:rsidR="004F432A">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109.4.10</w:t>
            </w:r>
          </w:p>
        </w:tc>
        <w:tc>
          <w:tcPr>
            <w:tcW w:w="2239" w:type="dxa"/>
            <w:vAlign w:val="center"/>
          </w:tcPr>
          <w:p w:rsidR="005F1F70" w:rsidRPr="0089263D" w:rsidRDefault="005F1F70" w:rsidP="005F1F70">
            <w:pPr>
              <w:pStyle w:val="a3"/>
              <w:numPr>
                <w:ilvl w:val="0"/>
                <w:numId w:val="10"/>
              </w:numPr>
              <w:adjustRightInd w:val="0"/>
              <w:spacing w:line="0" w:lineRule="atLeast"/>
              <w:ind w:leftChars="0" w:left="300" w:rightChars="-53" w:right="-127" w:hanging="300"/>
              <w:textAlignment w:val="baseline"/>
              <w:rPr>
                <w:rFonts w:eastAsia="標楷體"/>
                <w:szCs w:val="24"/>
              </w:rPr>
            </w:pPr>
            <w:proofErr w:type="gramStart"/>
            <w:r w:rsidRPr="0089263D">
              <w:rPr>
                <w:rFonts w:eastAsia="標楷體" w:hint="eastAsia"/>
                <w:szCs w:val="24"/>
              </w:rPr>
              <w:t>受新冠肺炎</w:t>
            </w:r>
            <w:proofErr w:type="gramEnd"/>
            <w:r w:rsidRPr="0089263D">
              <w:rPr>
                <w:rFonts w:eastAsia="標楷體" w:hint="eastAsia"/>
                <w:szCs w:val="24"/>
              </w:rPr>
              <w:t>影響，需對政府紓困方案有新了解提出申請。</w:t>
            </w:r>
          </w:p>
          <w:p w:rsidR="005F1F70" w:rsidRPr="0089263D" w:rsidRDefault="005F1F70" w:rsidP="005F1F70">
            <w:pPr>
              <w:pStyle w:val="a3"/>
              <w:numPr>
                <w:ilvl w:val="0"/>
                <w:numId w:val="10"/>
              </w:numPr>
              <w:adjustRightInd w:val="0"/>
              <w:spacing w:line="0" w:lineRule="atLeast"/>
              <w:ind w:leftChars="0" w:left="328" w:rightChars="-53" w:right="-127" w:hanging="328"/>
              <w:textAlignment w:val="baseline"/>
              <w:rPr>
                <w:rFonts w:eastAsia="標楷體"/>
                <w:szCs w:val="24"/>
              </w:rPr>
            </w:pPr>
            <w:r w:rsidRPr="0089263D">
              <w:rPr>
                <w:rFonts w:eastAsia="標楷體" w:hint="eastAsia"/>
                <w:szCs w:val="24"/>
              </w:rPr>
              <w:t>機械傳動相關產品，品質水準</w:t>
            </w:r>
            <w:proofErr w:type="gramStart"/>
            <w:r w:rsidRPr="0089263D">
              <w:rPr>
                <w:rFonts w:eastAsia="標楷體" w:hint="eastAsia"/>
                <w:szCs w:val="24"/>
              </w:rPr>
              <w:t>控管猶待</w:t>
            </w:r>
            <w:proofErr w:type="gramEnd"/>
            <w:r w:rsidRPr="0089263D">
              <w:rPr>
                <w:rFonts w:eastAsia="標楷體" w:hint="eastAsia"/>
                <w:szCs w:val="24"/>
              </w:rPr>
              <w:t>加強。</w:t>
            </w:r>
          </w:p>
          <w:p w:rsidR="005F1F70" w:rsidRPr="0089263D" w:rsidRDefault="005F1F70" w:rsidP="005F1F70">
            <w:pPr>
              <w:pStyle w:val="a3"/>
              <w:numPr>
                <w:ilvl w:val="0"/>
                <w:numId w:val="10"/>
              </w:numPr>
              <w:adjustRightInd w:val="0"/>
              <w:spacing w:line="0" w:lineRule="atLeast"/>
              <w:ind w:leftChars="0" w:left="328" w:rightChars="-53" w:right="-127" w:hanging="328"/>
              <w:textAlignment w:val="baseline"/>
              <w:rPr>
                <w:rFonts w:eastAsia="標楷體"/>
                <w:szCs w:val="24"/>
              </w:rPr>
            </w:pPr>
            <w:r w:rsidRPr="0089263D">
              <w:rPr>
                <w:rFonts w:eastAsia="標楷體" w:hint="eastAsia"/>
                <w:szCs w:val="24"/>
              </w:rPr>
              <w:t>工業機械進行智能化設計與操控相關技術極需協助。</w:t>
            </w:r>
          </w:p>
        </w:tc>
        <w:tc>
          <w:tcPr>
            <w:tcW w:w="3574" w:type="dxa"/>
            <w:vAlign w:val="center"/>
          </w:tcPr>
          <w:p w:rsidR="005F1F70" w:rsidRPr="0089263D" w:rsidRDefault="005F1F70" w:rsidP="005F1F70">
            <w:pPr>
              <w:pStyle w:val="a3"/>
              <w:numPr>
                <w:ilvl w:val="0"/>
                <w:numId w:val="9"/>
              </w:numPr>
              <w:ind w:leftChars="0"/>
              <w:rPr>
                <w:rFonts w:eastAsia="標楷體"/>
                <w:szCs w:val="24"/>
              </w:rPr>
            </w:pPr>
            <w:r w:rsidRPr="0089263D">
              <w:rPr>
                <w:rFonts w:eastAsia="標楷體" w:hint="eastAsia"/>
                <w:szCs w:val="24"/>
              </w:rPr>
              <w:t>邀請參加本計畫辦理之紓困方案說明會及訓練課程。</w:t>
            </w:r>
          </w:p>
          <w:p w:rsidR="005F1F70" w:rsidRPr="0089263D" w:rsidRDefault="005F1F70" w:rsidP="005F1F70">
            <w:pPr>
              <w:pStyle w:val="a3"/>
              <w:numPr>
                <w:ilvl w:val="0"/>
                <w:numId w:val="9"/>
              </w:numPr>
              <w:ind w:leftChars="0" w:left="291" w:hanging="291"/>
              <w:rPr>
                <w:rFonts w:eastAsia="標楷體"/>
                <w:szCs w:val="24"/>
              </w:rPr>
            </w:pPr>
            <w:r w:rsidRPr="0089263D">
              <w:rPr>
                <w:rFonts w:eastAsia="標楷體" w:hint="eastAsia"/>
                <w:szCs w:val="24"/>
              </w:rPr>
              <w:t>請機械系就機械傳動產品之品質水準管控提出建議。</w:t>
            </w:r>
          </w:p>
          <w:p w:rsidR="005F1F70" w:rsidRPr="0089263D" w:rsidRDefault="005F1F70" w:rsidP="005F1F70">
            <w:pPr>
              <w:pStyle w:val="a3"/>
              <w:numPr>
                <w:ilvl w:val="0"/>
                <w:numId w:val="9"/>
              </w:numPr>
              <w:ind w:leftChars="0" w:left="291" w:hanging="291"/>
              <w:rPr>
                <w:rFonts w:eastAsia="標楷體"/>
                <w:szCs w:val="24"/>
              </w:rPr>
            </w:pPr>
            <w:proofErr w:type="gramStart"/>
            <w:r w:rsidRPr="0089263D">
              <w:rPr>
                <w:rFonts w:eastAsia="標楷體" w:hint="eastAsia"/>
                <w:szCs w:val="24"/>
              </w:rPr>
              <w:t>蒐</w:t>
            </w:r>
            <w:proofErr w:type="gramEnd"/>
            <w:r w:rsidRPr="0089263D">
              <w:rPr>
                <w:rFonts w:eastAsia="標楷體" w:hint="eastAsia"/>
                <w:szCs w:val="24"/>
              </w:rPr>
              <w:t>整國外相關論文與研究就工業機械智能化設計進行分析與探討並提供昌</w:t>
            </w:r>
            <w:proofErr w:type="gramStart"/>
            <w:r w:rsidRPr="0089263D">
              <w:rPr>
                <w:rFonts w:eastAsia="標楷體" w:hint="eastAsia"/>
                <w:szCs w:val="24"/>
              </w:rPr>
              <w:t>晟</w:t>
            </w:r>
            <w:proofErr w:type="gramEnd"/>
            <w:r w:rsidRPr="0089263D">
              <w:rPr>
                <w:rFonts w:eastAsia="標楷體" w:hint="eastAsia"/>
                <w:szCs w:val="24"/>
              </w:rPr>
              <w:t>參考。</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8</w:t>
            </w:r>
          </w:p>
        </w:tc>
        <w:tc>
          <w:tcPr>
            <w:tcW w:w="1425" w:type="dxa"/>
            <w:vAlign w:val="center"/>
          </w:tcPr>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啟基機械工程</w:t>
            </w:r>
            <w:proofErr w:type="gramEnd"/>
            <w:r w:rsidRPr="0089263D">
              <w:rPr>
                <w:rFonts w:eastAsia="標楷體" w:cs="新細明體" w:hint="eastAsia"/>
                <w:color w:val="000000"/>
                <w:kern w:val="0"/>
              </w:rPr>
              <w:t>股份有限公司</w:t>
            </w:r>
          </w:p>
          <w:p w:rsidR="005F1F70" w:rsidRPr="0089263D" w:rsidRDefault="004F432A"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航管系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lastRenderedPageBreak/>
              <w:t>傅彥凱</w:t>
            </w:r>
            <w:r w:rsidR="004F432A">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lastRenderedPageBreak/>
              <w:t>109.4.10</w:t>
            </w:r>
          </w:p>
        </w:tc>
        <w:tc>
          <w:tcPr>
            <w:tcW w:w="2239" w:type="dxa"/>
            <w:vAlign w:val="center"/>
          </w:tcPr>
          <w:p w:rsidR="005F1F70" w:rsidRPr="0089263D" w:rsidRDefault="005F1F70" w:rsidP="005F1F70">
            <w:pPr>
              <w:pStyle w:val="a3"/>
              <w:adjustRightInd w:val="0"/>
              <w:spacing w:line="0" w:lineRule="atLeast"/>
              <w:ind w:leftChars="0" w:left="0"/>
              <w:textAlignment w:val="baseline"/>
              <w:rPr>
                <w:rFonts w:eastAsia="標楷體"/>
                <w:szCs w:val="24"/>
              </w:rPr>
            </w:pPr>
            <w:r w:rsidRPr="0089263D">
              <w:rPr>
                <w:rFonts w:eastAsia="標楷體" w:hint="eastAsia"/>
                <w:szCs w:val="24"/>
              </w:rPr>
              <w:t>國外訂單因</w:t>
            </w:r>
            <w:proofErr w:type="gramStart"/>
            <w:r w:rsidRPr="0089263D">
              <w:rPr>
                <w:rFonts w:eastAsia="標楷體" w:hint="eastAsia"/>
                <w:szCs w:val="24"/>
              </w:rPr>
              <w:t>疫</w:t>
            </w:r>
            <w:proofErr w:type="gramEnd"/>
            <w:r w:rsidRPr="0089263D">
              <w:rPr>
                <w:rFonts w:eastAsia="標楷體" w:hint="eastAsia"/>
                <w:szCs w:val="24"/>
              </w:rPr>
              <w:t>情因素減少萎縮，本國內需市場亦下滑，導致業務量嚴重萎</w:t>
            </w:r>
            <w:r w:rsidRPr="0089263D">
              <w:rPr>
                <w:rFonts w:eastAsia="標楷體" w:hint="eastAsia"/>
                <w:szCs w:val="24"/>
              </w:rPr>
              <w:lastRenderedPageBreak/>
              <w:t>縮，再加上同業削價競爭，公司訂單能量亟需拓展加強。</w:t>
            </w:r>
          </w:p>
        </w:tc>
        <w:tc>
          <w:tcPr>
            <w:tcW w:w="3574" w:type="dxa"/>
            <w:vAlign w:val="center"/>
          </w:tcPr>
          <w:p w:rsidR="005F1F70" w:rsidRPr="0089263D" w:rsidRDefault="005F1F70" w:rsidP="005F1F70">
            <w:pPr>
              <w:pStyle w:val="a3"/>
              <w:numPr>
                <w:ilvl w:val="0"/>
                <w:numId w:val="6"/>
              </w:numPr>
              <w:ind w:leftChars="0" w:left="305" w:hanging="305"/>
              <w:rPr>
                <w:rFonts w:eastAsia="標楷體"/>
              </w:rPr>
            </w:pPr>
            <w:r w:rsidRPr="0089263D">
              <w:rPr>
                <w:rFonts w:eastAsia="標楷體" w:hint="eastAsia"/>
              </w:rPr>
              <w:lastRenderedPageBreak/>
              <w:t>建議公司加強異業結盟，可與甲級營造廠合作，彼此建立合作夥伴關係，透過口碑行銷，共創雙贏。</w:t>
            </w:r>
          </w:p>
          <w:p w:rsidR="005F1F70" w:rsidRPr="0089263D" w:rsidRDefault="005F1F70" w:rsidP="005F1F70">
            <w:pPr>
              <w:pStyle w:val="a3"/>
              <w:numPr>
                <w:ilvl w:val="0"/>
                <w:numId w:val="6"/>
              </w:numPr>
              <w:ind w:leftChars="0" w:left="305" w:hanging="305"/>
              <w:rPr>
                <w:rFonts w:eastAsia="標楷體"/>
              </w:rPr>
            </w:pPr>
            <w:r w:rsidRPr="0089263D">
              <w:rPr>
                <w:rFonts w:eastAsia="標楷體" w:hint="eastAsia"/>
                <w:szCs w:val="24"/>
              </w:rPr>
              <w:lastRenderedPageBreak/>
              <w:t>建議公司針對</w:t>
            </w:r>
            <w:proofErr w:type="gramStart"/>
            <w:r w:rsidRPr="0089263D">
              <w:rPr>
                <w:rFonts w:eastAsia="標楷體" w:hint="eastAsia"/>
                <w:szCs w:val="24"/>
              </w:rPr>
              <w:t>疫</w:t>
            </w:r>
            <w:proofErr w:type="gramEnd"/>
            <w:r w:rsidRPr="0089263D">
              <w:rPr>
                <w:rFonts w:eastAsia="標楷體" w:hint="eastAsia"/>
                <w:szCs w:val="24"/>
              </w:rPr>
              <w:t>情</w:t>
            </w:r>
            <w:proofErr w:type="gramStart"/>
            <w:r w:rsidRPr="0089263D">
              <w:rPr>
                <w:rFonts w:eastAsia="標楷體" w:hint="eastAsia"/>
                <w:szCs w:val="24"/>
              </w:rPr>
              <w:t>期間，</w:t>
            </w:r>
            <w:proofErr w:type="gramEnd"/>
            <w:r w:rsidRPr="0089263D">
              <w:rPr>
                <w:rFonts w:eastAsia="標楷體" w:hint="eastAsia"/>
                <w:szCs w:val="24"/>
              </w:rPr>
              <w:t>可向工業局申請各項紓困補助，並加強員工之教育訓練，本校後續將協助申請。</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lastRenderedPageBreak/>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9</w:t>
            </w:r>
          </w:p>
        </w:tc>
        <w:tc>
          <w:tcPr>
            <w:tcW w:w="1425" w:type="dxa"/>
            <w:vAlign w:val="center"/>
          </w:tcPr>
          <w:p w:rsidR="005F1F70" w:rsidRPr="0089263D" w:rsidRDefault="005F1F70" w:rsidP="005F1F70">
            <w:pPr>
              <w:rPr>
                <w:rFonts w:eastAsia="標楷體" w:cs="新細明體"/>
                <w:color w:val="000000"/>
              </w:rPr>
            </w:pPr>
            <w:r w:rsidRPr="0089263D">
              <w:rPr>
                <w:rFonts w:eastAsia="標楷體" w:cs="新細明體" w:hint="eastAsia"/>
                <w:color w:val="000000"/>
                <w:kern w:val="0"/>
              </w:rPr>
              <w:t>台灣愛米克有限公司</w:t>
            </w:r>
          </w:p>
          <w:p w:rsidR="005F1F70" w:rsidRPr="0089263D" w:rsidRDefault="004F432A"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資管系</w:t>
            </w:r>
            <w:r>
              <w:rPr>
                <w:rFonts w:eastAsia="標楷體" w:cs="新細明體" w:hint="eastAsia"/>
                <w:color w:val="000000"/>
                <w:kern w:val="0"/>
              </w:rPr>
              <w:t>/</w:t>
            </w:r>
          </w:p>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涂</w:t>
            </w:r>
            <w:proofErr w:type="gramEnd"/>
            <w:r w:rsidRPr="0089263D">
              <w:rPr>
                <w:rFonts w:eastAsia="標楷體" w:cs="新細明體" w:hint="eastAsia"/>
                <w:color w:val="000000"/>
                <w:kern w:val="0"/>
              </w:rPr>
              <w:t>翠</w:t>
            </w:r>
            <w:proofErr w:type="gramStart"/>
            <w:r w:rsidRPr="0089263D">
              <w:rPr>
                <w:rFonts w:eastAsia="標楷體" w:cs="新細明體" w:hint="eastAsia"/>
                <w:color w:val="000000"/>
                <w:kern w:val="0"/>
              </w:rPr>
              <w:t>賡</w:t>
            </w:r>
            <w:proofErr w:type="gramEnd"/>
            <w:r w:rsidR="004F432A">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109.4.14</w:t>
            </w:r>
          </w:p>
        </w:tc>
        <w:tc>
          <w:tcPr>
            <w:tcW w:w="2239" w:type="dxa"/>
            <w:vAlign w:val="center"/>
          </w:tcPr>
          <w:p w:rsidR="005F1F70" w:rsidRPr="0089263D" w:rsidRDefault="005F1F70" w:rsidP="005F1F70">
            <w:pPr>
              <w:pStyle w:val="a3"/>
              <w:adjustRightInd w:val="0"/>
              <w:spacing w:line="0" w:lineRule="atLeast"/>
              <w:ind w:leftChars="0" w:left="223" w:hangingChars="93" w:hanging="223"/>
              <w:textAlignment w:val="baseline"/>
              <w:rPr>
                <w:rFonts w:eastAsia="標楷體"/>
                <w:szCs w:val="24"/>
              </w:rPr>
            </w:pPr>
            <w:r w:rsidRPr="0089263D">
              <w:rPr>
                <w:rFonts w:eastAsia="標楷體" w:hint="eastAsia"/>
                <w:szCs w:val="24"/>
              </w:rPr>
              <w:t>1.</w:t>
            </w:r>
            <w:r w:rsidRPr="0089263D">
              <w:rPr>
                <w:rFonts w:eastAsia="標楷體" w:hint="eastAsia"/>
                <w:szCs w:val="24"/>
              </w:rPr>
              <w:t>需要進用新員工，充實公司不足人力資源。</w:t>
            </w:r>
          </w:p>
          <w:p w:rsidR="005F1F70" w:rsidRPr="0089263D" w:rsidRDefault="005F1F70" w:rsidP="005F1F70">
            <w:pPr>
              <w:pStyle w:val="a3"/>
              <w:adjustRightInd w:val="0"/>
              <w:spacing w:line="0" w:lineRule="atLeast"/>
              <w:ind w:leftChars="0" w:left="223" w:hangingChars="93" w:hanging="223"/>
              <w:textAlignment w:val="baseline"/>
              <w:rPr>
                <w:rFonts w:eastAsia="標楷體"/>
                <w:szCs w:val="24"/>
              </w:rPr>
            </w:pPr>
            <w:r w:rsidRPr="0089263D">
              <w:rPr>
                <w:rFonts w:eastAsia="標楷體" w:hint="eastAsia"/>
                <w:szCs w:val="24"/>
              </w:rPr>
              <w:t>2.</w:t>
            </w:r>
            <w:r w:rsidRPr="0089263D">
              <w:rPr>
                <w:rFonts w:eastAsia="標楷體" w:hint="eastAsia"/>
                <w:szCs w:val="24"/>
              </w:rPr>
              <w:t>公司產品客製化居多，維修與管理較為繁瑣複雜。</w:t>
            </w:r>
          </w:p>
          <w:p w:rsidR="005F1F70" w:rsidRPr="0089263D" w:rsidRDefault="005F1F70" w:rsidP="005F1F70">
            <w:pPr>
              <w:pStyle w:val="a3"/>
              <w:adjustRightInd w:val="0"/>
              <w:spacing w:line="0" w:lineRule="atLeast"/>
              <w:ind w:leftChars="0" w:left="223" w:hangingChars="93" w:hanging="223"/>
              <w:textAlignment w:val="baseline"/>
              <w:rPr>
                <w:rFonts w:eastAsia="標楷體"/>
                <w:szCs w:val="24"/>
              </w:rPr>
            </w:pPr>
            <w:r w:rsidRPr="0089263D">
              <w:rPr>
                <w:rFonts w:eastAsia="標楷體" w:hint="eastAsia"/>
                <w:szCs w:val="24"/>
              </w:rPr>
              <w:t>3.</w:t>
            </w:r>
            <w:r w:rsidRPr="0089263D">
              <w:rPr>
                <w:rFonts w:eastAsia="標楷體" w:hint="eastAsia"/>
                <w:szCs w:val="24"/>
              </w:rPr>
              <w:t>需協助輔導在職員工進行相關貿易行銷之訓練。</w:t>
            </w:r>
          </w:p>
        </w:tc>
        <w:tc>
          <w:tcPr>
            <w:tcW w:w="3574" w:type="dxa"/>
            <w:vAlign w:val="center"/>
          </w:tcPr>
          <w:p w:rsidR="005F1F70" w:rsidRPr="0089263D" w:rsidRDefault="005F1F70" w:rsidP="005F1F70">
            <w:pPr>
              <w:pStyle w:val="a3"/>
              <w:ind w:leftChars="-8" w:left="173" w:hangingChars="80" w:hanging="192"/>
              <w:rPr>
                <w:rFonts w:eastAsia="標楷體"/>
                <w:szCs w:val="24"/>
              </w:rPr>
            </w:pPr>
            <w:r w:rsidRPr="0089263D">
              <w:rPr>
                <w:rFonts w:eastAsia="標楷體" w:hint="eastAsia"/>
                <w:szCs w:val="24"/>
              </w:rPr>
              <w:t>1.</w:t>
            </w:r>
            <w:r w:rsidRPr="0089263D">
              <w:rPr>
                <w:rFonts w:eastAsia="標楷體" w:hint="eastAsia"/>
                <w:szCs w:val="24"/>
              </w:rPr>
              <w:t>協調電機系進行學生校外實習，</w:t>
            </w:r>
            <w:proofErr w:type="gramStart"/>
            <w:r w:rsidRPr="0089263D">
              <w:rPr>
                <w:rFonts w:eastAsia="標楷體" w:hint="eastAsia"/>
                <w:szCs w:val="24"/>
              </w:rPr>
              <w:t>補充愛米克</w:t>
            </w:r>
            <w:proofErr w:type="gramEnd"/>
            <w:r w:rsidRPr="0089263D">
              <w:rPr>
                <w:rFonts w:eastAsia="標楷體" w:hint="eastAsia"/>
                <w:szCs w:val="24"/>
              </w:rPr>
              <w:t>人力之不足。</w:t>
            </w:r>
          </w:p>
          <w:p w:rsidR="005F1F70" w:rsidRPr="0089263D" w:rsidRDefault="005F1F70" w:rsidP="005F1F70">
            <w:pPr>
              <w:pStyle w:val="a3"/>
              <w:ind w:leftChars="-8" w:left="173" w:hangingChars="80" w:hanging="192"/>
              <w:rPr>
                <w:rFonts w:eastAsia="標楷體"/>
                <w:szCs w:val="24"/>
              </w:rPr>
            </w:pPr>
            <w:r w:rsidRPr="0089263D">
              <w:rPr>
                <w:rFonts w:eastAsia="標楷體" w:hint="eastAsia"/>
                <w:szCs w:val="24"/>
              </w:rPr>
              <w:t>2.</w:t>
            </w:r>
            <w:r w:rsidRPr="0089263D">
              <w:rPr>
                <w:rFonts w:eastAsia="標楷體" w:hint="eastAsia"/>
                <w:szCs w:val="24"/>
              </w:rPr>
              <w:t>請機械系老師協助訂定公司產品維修與管理之標準作業程序。</w:t>
            </w:r>
          </w:p>
          <w:p w:rsidR="005F1F70" w:rsidRPr="0089263D" w:rsidRDefault="005F1F70" w:rsidP="005F1F70">
            <w:pPr>
              <w:pStyle w:val="a3"/>
              <w:ind w:leftChars="-8" w:left="173" w:hangingChars="80" w:hanging="192"/>
              <w:rPr>
                <w:rFonts w:eastAsia="標楷體"/>
                <w:szCs w:val="24"/>
              </w:rPr>
            </w:pPr>
            <w:r w:rsidRPr="0089263D">
              <w:rPr>
                <w:rFonts w:eastAsia="標楷體" w:hint="eastAsia"/>
                <w:szCs w:val="24"/>
              </w:rPr>
              <w:t>3.</w:t>
            </w:r>
            <w:r w:rsidRPr="0089263D">
              <w:rPr>
                <w:rFonts w:eastAsia="標楷體" w:hint="eastAsia"/>
                <w:szCs w:val="24"/>
              </w:rPr>
              <w:t>協助申請政府相關之貿易行銷人才培訓計畫。</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10</w:t>
            </w:r>
          </w:p>
        </w:tc>
        <w:tc>
          <w:tcPr>
            <w:tcW w:w="1425" w:type="dxa"/>
            <w:vAlign w:val="center"/>
          </w:tcPr>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得洋電子工業</w:t>
            </w:r>
            <w:proofErr w:type="gramEnd"/>
            <w:r w:rsidRPr="0089263D">
              <w:rPr>
                <w:rFonts w:eastAsia="標楷體" w:cs="新細明體" w:hint="eastAsia"/>
                <w:color w:val="000000"/>
                <w:kern w:val="0"/>
              </w:rPr>
              <w:t>股份有限公司</w:t>
            </w:r>
          </w:p>
          <w:p w:rsidR="005F1F70" w:rsidRPr="0089263D" w:rsidRDefault="004F432A"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電機系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余元培</w:t>
            </w:r>
            <w:r w:rsidR="004F432A">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109.4.16</w:t>
            </w:r>
          </w:p>
        </w:tc>
        <w:tc>
          <w:tcPr>
            <w:tcW w:w="2239" w:type="dxa"/>
            <w:vAlign w:val="center"/>
          </w:tcPr>
          <w:p w:rsidR="005F1F70" w:rsidRPr="0089263D" w:rsidRDefault="005F1F70" w:rsidP="005F1F70">
            <w:pPr>
              <w:pStyle w:val="a3"/>
              <w:adjustRightInd w:val="0"/>
              <w:spacing w:line="0" w:lineRule="atLeast"/>
              <w:ind w:leftChars="0" w:left="209" w:hangingChars="87" w:hanging="209"/>
              <w:textAlignment w:val="baseline"/>
              <w:rPr>
                <w:rFonts w:eastAsia="標楷體"/>
                <w:szCs w:val="24"/>
              </w:rPr>
            </w:pPr>
            <w:r w:rsidRPr="0089263D">
              <w:rPr>
                <w:rFonts w:eastAsia="標楷體" w:hint="eastAsia"/>
                <w:szCs w:val="24"/>
              </w:rPr>
              <w:t>1.</w:t>
            </w:r>
            <w:r w:rsidRPr="0089263D">
              <w:rPr>
                <w:rFonts w:eastAsia="標楷體" w:hint="eastAsia"/>
                <w:szCs w:val="24"/>
              </w:rPr>
              <w:t>經濟部因應</w:t>
            </w:r>
            <w:r w:rsidRPr="0089263D">
              <w:rPr>
                <w:rFonts w:eastAsia="標楷體" w:hint="eastAsia"/>
                <w:szCs w:val="24"/>
              </w:rPr>
              <w:t>COVID-19</w:t>
            </w:r>
            <w:proofErr w:type="gramStart"/>
            <w:r w:rsidRPr="0089263D">
              <w:rPr>
                <w:rFonts w:eastAsia="標楷體" w:hint="eastAsia"/>
                <w:szCs w:val="24"/>
              </w:rPr>
              <w:t>疫</w:t>
            </w:r>
            <w:proofErr w:type="gramEnd"/>
            <w:r w:rsidRPr="0089263D">
              <w:rPr>
                <w:rFonts w:eastAsia="標楷體" w:hint="eastAsia"/>
                <w:szCs w:val="24"/>
              </w:rPr>
              <w:t>情產業紓困振與暨補助措施宣導。</w:t>
            </w:r>
          </w:p>
          <w:p w:rsidR="005F1F70" w:rsidRPr="0089263D" w:rsidRDefault="005F1F70" w:rsidP="005F1F70">
            <w:pPr>
              <w:pStyle w:val="a3"/>
              <w:adjustRightInd w:val="0"/>
              <w:spacing w:line="0" w:lineRule="atLeast"/>
              <w:ind w:leftChars="0" w:left="209" w:hangingChars="87" w:hanging="209"/>
              <w:textAlignment w:val="baseline"/>
              <w:rPr>
                <w:rFonts w:eastAsia="標楷體"/>
                <w:szCs w:val="24"/>
              </w:rPr>
            </w:pPr>
            <w:r w:rsidRPr="0089263D">
              <w:rPr>
                <w:rFonts w:eastAsia="標楷體" w:hint="eastAsia"/>
                <w:szCs w:val="24"/>
              </w:rPr>
              <w:t>2.</w:t>
            </w:r>
            <w:r w:rsidRPr="0089263D">
              <w:rPr>
                <w:rFonts w:eastAsia="標楷體" w:hint="eastAsia"/>
                <w:szCs w:val="24"/>
              </w:rPr>
              <w:t>工業區因應</w:t>
            </w:r>
            <w:r w:rsidRPr="0089263D">
              <w:rPr>
                <w:rFonts w:eastAsia="標楷體" w:hint="eastAsia"/>
                <w:szCs w:val="24"/>
              </w:rPr>
              <w:t>COVID-19</w:t>
            </w:r>
            <w:proofErr w:type="gramStart"/>
            <w:r w:rsidRPr="0089263D">
              <w:rPr>
                <w:rFonts w:eastAsia="標楷體" w:hint="eastAsia"/>
                <w:szCs w:val="24"/>
              </w:rPr>
              <w:t>疫</w:t>
            </w:r>
            <w:proofErr w:type="gramEnd"/>
            <w:r w:rsidRPr="0089263D">
              <w:rPr>
                <w:rFonts w:eastAsia="標楷體" w:hint="eastAsia"/>
                <w:szCs w:val="24"/>
              </w:rPr>
              <w:t>情水電補助措施宣導</w:t>
            </w:r>
          </w:p>
          <w:p w:rsidR="005F1F70" w:rsidRPr="0089263D" w:rsidRDefault="005F1F70" w:rsidP="005F1F70">
            <w:pPr>
              <w:pStyle w:val="a3"/>
              <w:adjustRightInd w:val="0"/>
              <w:spacing w:line="0" w:lineRule="atLeast"/>
              <w:ind w:leftChars="0" w:left="209" w:hangingChars="87" w:hanging="209"/>
              <w:textAlignment w:val="baseline"/>
              <w:rPr>
                <w:rFonts w:eastAsia="標楷體"/>
                <w:szCs w:val="24"/>
              </w:rPr>
            </w:pPr>
            <w:r w:rsidRPr="0089263D">
              <w:rPr>
                <w:rFonts w:eastAsia="標楷體" w:hint="eastAsia"/>
                <w:szCs w:val="24"/>
              </w:rPr>
              <w:t>3.</w:t>
            </w:r>
            <w:r w:rsidRPr="0089263D">
              <w:rPr>
                <w:rFonts w:eastAsia="標楷體" w:hint="eastAsia"/>
                <w:szCs w:val="24"/>
              </w:rPr>
              <w:t>勞動部因應。</w:t>
            </w:r>
            <w:r w:rsidRPr="0089263D">
              <w:rPr>
                <w:rFonts w:eastAsia="標楷體" w:hint="eastAsia"/>
                <w:szCs w:val="24"/>
              </w:rPr>
              <w:t>COVID-19</w:t>
            </w:r>
            <w:proofErr w:type="gramStart"/>
            <w:r w:rsidRPr="0089263D">
              <w:rPr>
                <w:rFonts w:eastAsia="標楷體" w:hint="eastAsia"/>
                <w:szCs w:val="24"/>
              </w:rPr>
              <w:t>疫</w:t>
            </w:r>
            <w:proofErr w:type="gramEnd"/>
            <w:r w:rsidRPr="0089263D">
              <w:rPr>
                <w:rFonts w:eastAsia="標楷體" w:hint="eastAsia"/>
                <w:szCs w:val="24"/>
              </w:rPr>
              <w:t>情勞工紓困措施宣導。</w:t>
            </w:r>
          </w:p>
          <w:p w:rsidR="005F1F70" w:rsidRPr="0089263D" w:rsidRDefault="005F1F70" w:rsidP="005F1F70">
            <w:pPr>
              <w:pStyle w:val="a3"/>
              <w:adjustRightInd w:val="0"/>
              <w:spacing w:line="0" w:lineRule="atLeast"/>
              <w:ind w:leftChars="0" w:left="209" w:hangingChars="87" w:hanging="209"/>
              <w:textAlignment w:val="baseline"/>
              <w:rPr>
                <w:rFonts w:eastAsia="標楷體"/>
                <w:szCs w:val="24"/>
              </w:rPr>
            </w:pPr>
            <w:r w:rsidRPr="0089263D">
              <w:rPr>
                <w:rFonts w:eastAsia="標楷體" w:hint="eastAsia"/>
                <w:szCs w:val="24"/>
              </w:rPr>
              <w:t>4.</w:t>
            </w:r>
            <w:proofErr w:type="gramStart"/>
            <w:r w:rsidRPr="0089263D">
              <w:rPr>
                <w:rFonts w:eastAsia="標楷體" w:hint="eastAsia"/>
                <w:szCs w:val="24"/>
              </w:rPr>
              <w:t>工業物聯網</w:t>
            </w:r>
            <w:proofErr w:type="gramEnd"/>
            <w:r w:rsidRPr="0089263D">
              <w:rPr>
                <w:rFonts w:eastAsia="標楷體" w:hint="eastAsia"/>
                <w:szCs w:val="24"/>
              </w:rPr>
              <w:t>與大數據技術應用於智慧製造與節能創新再造計畫人才培訓課程</w:t>
            </w:r>
            <w:r w:rsidRPr="0089263D">
              <w:rPr>
                <w:rFonts w:eastAsia="標楷體" w:hint="eastAsia"/>
                <w:szCs w:val="24"/>
              </w:rPr>
              <w:t>(</w:t>
            </w:r>
            <w:r w:rsidRPr="0089263D">
              <w:rPr>
                <w:rFonts w:eastAsia="標楷體" w:hint="eastAsia"/>
                <w:szCs w:val="24"/>
              </w:rPr>
              <w:t>機器人與機電整合應用、</w:t>
            </w:r>
            <w:r w:rsidRPr="0089263D">
              <w:rPr>
                <w:rFonts w:eastAsia="標楷體" w:hint="eastAsia"/>
                <w:szCs w:val="24"/>
              </w:rPr>
              <w:t>ISO9001</w:t>
            </w:r>
            <w:r w:rsidRPr="0089263D">
              <w:rPr>
                <w:rFonts w:eastAsia="標楷體" w:hint="eastAsia"/>
                <w:szCs w:val="24"/>
              </w:rPr>
              <w:t>內部稽核人員訓練課程預計八月份辦理</w:t>
            </w:r>
            <w:r w:rsidRPr="0089263D">
              <w:rPr>
                <w:rFonts w:eastAsia="標楷體" w:hint="eastAsia"/>
                <w:szCs w:val="24"/>
              </w:rPr>
              <w:t>)</w:t>
            </w:r>
            <w:r w:rsidRPr="0089263D">
              <w:rPr>
                <w:rFonts w:eastAsia="標楷體" w:hint="eastAsia"/>
                <w:szCs w:val="24"/>
              </w:rPr>
              <w:t>。</w:t>
            </w:r>
          </w:p>
        </w:tc>
        <w:tc>
          <w:tcPr>
            <w:tcW w:w="3574" w:type="dxa"/>
            <w:vAlign w:val="center"/>
          </w:tcPr>
          <w:p w:rsidR="005F1F70" w:rsidRPr="0089263D" w:rsidRDefault="005F1F70" w:rsidP="005F1F70">
            <w:pPr>
              <w:pStyle w:val="a3"/>
              <w:ind w:leftChars="0" w:left="0"/>
              <w:rPr>
                <w:rFonts w:eastAsia="標楷體"/>
                <w:szCs w:val="24"/>
              </w:rPr>
            </w:pPr>
            <w:r w:rsidRPr="0089263D">
              <w:rPr>
                <w:rFonts w:eastAsia="標楷體" w:hint="eastAsia"/>
                <w:szCs w:val="24"/>
              </w:rPr>
              <w:t>1.</w:t>
            </w:r>
            <w:r w:rsidRPr="0089263D">
              <w:rPr>
                <w:rFonts w:eastAsia="標楷體" w:hint="eastAsia"/>
                <w:szCs w:val="24"/>
              </w:rPr>
              <w:t>表面黏著製程精進。</w:t>
            </w:r>
          </w:p>
          <w:p w:rsidR="005F1F70" w:rsidRPr="0089263D" w:rsidRDefault="005F1F70" w:rsidP="005F1F70">
            <w:pPr>
              <w:pStyle w:val="a3"/>
              <w:ind w:leftChars="0" w:left="0"/>
              <w:rPr>
                <w:rFonts w:eastAsia="標楷體"/>
                <w:szCs w:val="24"/>
              </w:rPr>
            </w:pPr>
            <w:r w:rsidRPr="0089263D">
              <w:rPr>
                <w:rFonts w:eastAsia="標楷體" w:hint="eastAsia"/>
                <w:szCs w:val="24"/>
              </w:rPr>
              <w:t>2.PCBA</w:t>
            </w:r>
            <w:r w:rsidRPr="0089263D">
              <w:rPr>
                <w:rFonts w:eastAsia="標楷體" w:hint="eastAsia"/>
                <w:szCs w:val="24"/>
              </w:rPr>
              <w:t>測試</w:t>
            </w:r>
            <w:proofErr w:type="gramStart"/>
            <w:r w:rsidRPr="0089263D">
              <w:rPr>
                <w:rFonts w:eastAsia="標楷體" w:hint="eastAsia"/>
                <w:szCs w:val="24"/>
              </w:rPr>
              <w:t>棈</w:t>
            </w:r>
            <w:proofErr w:type="gramEnd"/>
            <w:r w:rsidRPr="0089263D">
              <w:rPr>
                <w:rFonts w:eastAsia="標楷體" w:hint="eastAsia"/>
                <w:szCs w:val="24"/>
              </w:rPr>
              <w:t>進。</w:t>
            </w:r>
          </w:p>
          <w:p w:rsidR="005F1F70" w:rsidRPr="0089263D" w:rsidRDefault="005F1F70" w:rsidP="005F1F70">
            <w:pPr>
              <w:pStyle w:val="a3"/>
              <w:ind w:leftChars="0" w:left="190" w:hangingChars="79" w:hanging="190"/>
              <w:rPr>
                <w:rFonts w:eastAsia="標楷體"/>
                <w:szCs w:val="24"/>
              </w:rPr>
            </w:pPr>
            <w:r w:rsidRPr="0089263D">
              <w:rPr>
                <w:rFonts w:eastAsia="標楷體" w:hint="eastAsia"/>
                <w:szCs w:val="24"/>
              </w:rPr>
              <w:t>3.</w:t>
            </w:r>
            <w:r w:rsidRPr="0089263D">
              <w:rPr>
                <w:rFonts w:eastAsia="標楷體" w:hint="eastAsia"/>
                <w:szCs w:val="24"/>
              </w:rPr>
              <w:t>材料取得不易，多仰賴進口；近年來與</w:t>
            </w:r>
            <w:proofErr w:type="gramStart"/>
            <w:r w:rsidRPr="0089263D">
              <w:rPr>
                <w:rFonts w:eastAsia="標楷體" w:hint="eastAsia"/>
                <w:szCs w:val="24"/>
              </w:rPr>
              <w:t>瑪</w:t>
            </w:r>
            <w:proofErr w:type="gramEnd"/>
            <w:r w:rsidRPr="0089263D">
              <w:rPr>
                <w:rFonts w:eastAsia="標楷體" w:hint="eastAsia"/>
                <w:szCs w:val="24"/>
              </w:rPr>
              <w:t>居禮電波工業合作，品質仍無法與國外客戶相提並論。</w:t>
            </w:r>
          </w:p>
          <w:p w:rsidR="005F1F70" w:rsidRPr="0089263D" w:rsidRDefault="005F1F70" w:rsidP="005F1F70">
            <w:pPr>
              <w:pStyle w:val="a3"/>
              <w:ind w:leftChars="0" w:left="190" w:hangingChars="79" w:hanging="190"/>
              <w:rPr>
                <w:rFonts w:eastAsia="標楷體"/>
                <w:szCs w:val="24"/>
              </w:rPr>
            </w:pPr>
            <w:r w:rsidRPr="0089263D">
              <w:rPr>
                <w:rFonts w:eastAsia="標楷體" w:hint="eastAsia"/>
                <w:szCs w:val="24"/>
              </w:rPr>
              <w:t>4.</w:t>
            </w:r>
            <w:r w:rsidRPr="0089263D">
              <w:rPr>
                <w:rFonts w:eastAsia="標楷體" w:hint="eastAsia"/>
                <w:szCs w:val="24"/>
              </w:rPr>
              <w:t>日間部電子系學生暑期、全學期或全學年校外實習媒合。</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11</w:t>
            </w:r>
          </w:p>
        </w:tc>
        <w:tc>
          <w:tcPr>
            <w:tcW w:w="1425" w:type="dxa"/>
            <w:vAlign w:val="center"/>
          </w:tcPr>
          <w:p w:rsidR="005F1F70" w:rsidRPr="0089263D" w:rsidRDefault="005F1F70" w:rsidP="005F1F70">
            <w:pPr>
              <w:rPr>
                <w:rFonts w:eastAsia="標楷體" w:cs="新細明體"/>
                <w:color w:val="000000"/>
              </w:rPr>
            </w:pPr>
            <w:r w:rsidRPr="0089263D">
              <w:rPr>
                <w:rFonts w:eastAsia="標楷體" w:cs="新細明體" w:hint="eastAsia"/>
                <w:color w:val="000000"/>
                <w:kern w:val="0"/>
              </w:rPr>
              <w:t>萬</w:t>
            </w:r>
            <w:proofErr w:type="gramStart"/>
            <w:r w:rsidRPr="0089263D">
              <w:rPr>
                <w:rFonts w:eastAsia="標楷體" w:cs="新細明體" w:hint="eastAsia"/>
                <w:color w:val="000000"/>
                <w:kern w:val="0"/>
              </w:rPr>
              <w:t>矗</w:t>
            </w:r>
            <w:proofErr w:type="gramEnd"/>
            <w:r w:rsidRPr="0089263D">
              <w:rPr>
                <w:rFonts w:eastAsia="標楷體" w:cs="新細明體" w:hint="eastAsia"/>
                <w:color w:val="000000"/>
                <w:kern w:val="0"/>
              </w:rPr>
              <w:t>實業有限公司</w:t>
            </w:r>
          </w:p>
          <w:p w:rsidR="005F1F70" w:rsidRPr="0089263D" w:rsidRDefault="001D35A1"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電機系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余元培</w:t>
            </w:r>
            <w:r w:rsidR="001D35A1">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109.4.16</w:t>
            </w:r>
          </w:p>
        </w:tc>
        <w:tc>
          <w:tcPr>
            <w:tcW w:w="2239" w:type="dxa"/>
            <w:vAlign w:val="center"/>
          </w:tcPr>
          <w:p w:rsidR="005F1F70" w:rsidRPr="0089263D" w:rsidRDefault="005F1F70" w:rsidP="005F1F70">
            <w:pPr>
              <w:pStyle w:val="a3"/>
              <w:adjustRightInd w:val="0"/>
              <w:spacing w:line="0" w:lineRule="atLeast"/>
              <w:ind w:leftChars="0" w:left="238" w:hangingChars="99" w:hanging="238"/>
              <w:textAlignment w:val="baseline"/>
              <w:rPr>
                <w:rFonts w:eastAsia="標楷體"/>
                <w:szCs w:val="24"/>
              </w:rPr>
            </w:pPr>
            <w:r w:rsidRPr="0089263D">
              <w:rPr>
                <w:rFonts w:eastAsia="標楷體" w:hint="eastAsia"/>
                <w:szCs w:val="24"/>
              </w:rPr>
              <w:t>1.</w:t>
            </w:r>
            <w:r w:rsidRPr="0089263D">
              <w:rPr>
                <w:rFonts w:eastAsia="標楷體" w:hint="eastAsia"/>
                <w:szCs w:val="24"/>
              </w:rPr>
              <w:t>經濟部因應</w:t>
            </w:r>
            <w:r w:rsidRPr="0089263D">
              <w:rPr>
                <w:rFonts w:eastAsia="標楷體" w:hint="eastAsia"/>
                <w:szCs w:val="24"/>
              </w:rPr>
              <w:t>COVID-19</w:t>
            </w:r>
            <w:proofErr w:type="gramStart"/>
            <w:r w:rsidRPr="0089263D">
              <w:rPr>
                <w:rFonts w:eastAsia="標楷體" w:hint="eastAsia"/>
                <w:szCs w:val="24"/>
              </w:rPr>
              <w:t>疫</w:t>
            </w:r>
            <w:proofErr w:type="gramEnd"/>
            <w:r w:rsidRPr="0089263D">
              <w:rPr>
                <w:rFonts w:eastAsia="標楷體" w:hint="eastAsia"/>
                <w:szCs w:val="24"/>
              </w:rPr>
              <w:t>情產業紓困振與暨補助措施宣導。</w:t>
            </w:r>
          </w:p>
          <w:p w:rsidR="005F1F70" w:rsidRPr="0089263D" w:rsidRDefault="005F1F70" w:rsidP="005F1F70">
            <w:pPr>
              <w:pStyle w:val="a3"/>
              <w:adjustRightInd w:val="0"/>
              <w:spacing w:line="0" w:lineRule="atLeast"/>
              <w:ind w:leftChars="0" w:left="238" w:hangingChars="99" w:hanging="238"/>
              <w:textAlignment w:val="baseline"/>
              <w:rPr>
                <w:rFonts w:eastAsia="標楷體"/>
                <w:szCs w:val="24"/>
              </w:rPr>
            </w:pPr>
            <w:r w:rsidRPr="0089263D">
              <w:rPr>
                <w:rFonts w:eastAsia="標楷體" w:hint="eastAsia"/>
                <w:szCs w:val="24"/>
              </w:rPr>
              <w:t>2.</w:t>
            </w:r>
            <w:r w:rsidRPr="0089263D">
              <w:rPr>
                <w:rFonts w:eastAsia="標楷體" w:hint="eastAsia"/>
                <w:szCs w:val="24"/>
              </w:rPr>
              <w:t>工業區因應</w:t>
            </w:r>
            <w:r w:rsidRPr="0089263D">
              <w:rPr>
                <w:rFonts w:eastAsia="標楷體" w:hint="eastAsia"/>
                <w:szCs w:val="24"/>
              </w:rPr>
              <w:t>COVID-19</w:t>
            </w:r>
            <w:proofErr w:type="gramStart"/>
            <w:r w:rsidRPr="0089263D">
              <w:rPr>
                <w:rFonts w:eastAsia="標楷體" w:hint="eastAsia"/>
                <w:szCs w:val="24"/>
              </w:rPr>
              <w:t>疫</w:t>
            </w:r>
            <w:proofErr w:type="gramEnd"/>
            <w:r w:rsidRPr="0089263D">
              <w:rPr>
                <w:rFonts w:eastAsia="標楷體" w:hint="eastAsia"/>
                <w:szCs w:val="24"/>
              </w:rPr>
              <w:t>情水電補助措施宣導</w:t>
            </w:r>
          </w:p>
          <w:p w:rsidR="005F1F70" w:rsidRPr="0089263D" w:rsidRDefault="005F1F70" w:rsidP="005F1F70">
            <w:pPr>
              <w:pStyle w:val="a3"/>
              <w:adjustRightInd w:val="0"/>
              <w:spacing w:line="0" w:lineRule="atLeast"/>
              <w:ind w:leftChars="0" w:left="238" w:hangingChars="99" w:hanging="238"/>
              <w:textAlignment w:val="baseline"/>
              <w:rPr>
                <w:rFonts w:eastAsia="標楷體"/>
                <w:szCs w:val="24"/>
              </w:rPr>
            </w:pPr>
            <w:r w:rsidRPr="0089263D">
              <w:rPr>
                <w:rFonts w:eastAsia="標楷體" w:hint="eastAsia"/>
                <w:szCs w:val="24"/>
              </w:rPr>
              <w:t>3.</w:t>
            </w:r>
            <w:r w:rsidRPr="0089263D">
              <w:rPr>
                <w:rFonts w:eastAsia="標楷體" w:hint="eastAsia"/>
                <w:szCs w:val="24"/>
              </w:rPr>
              <w:t>勞動部因應。</w:t>
            </w:r>
            <w:r w:rsidRPr="0089263D">
              <w:rPr>
                <w:rFonts w:eastAsia="標楷體" w:hint="eastAsia"/>
                <w:szCs w:val="24"/>
              </w:rPr>
              <w:lastRenderedPageBreak/>
              <w:t>COVID-19</w:t>
            </w:r>
            <w:proofErr w:type="gramStart"/>
            <w:r w:rsidRPr="0089263D">
              <w:rPr>
                <w:rFonts w:eastAsia="標楷體" w:hint="eastAsia"/>
                <w:szCs w:val="24"/>
              </w:rPr>
              <w:t>疫</w:t>
            </w:r>
            <w:proofErr w:type="gramEnd"/>
            <w:r w:rsidRPr="0089263D">
              <w:rPr>
                <w:rFonts w:eastAsia="標楷體" w:hint="eastAsia"/>
                <w:szCs w:val="24"/>
              </w:rPr>
              <w:t>情勞工紓困措施宣導。</w:t>
            </w:r>
          </w:p>
          <w:p w:rsidR="005F1F70" w:rsidRPr="0089263D" w:rsidRDefault="005F1F70" w:rsidP="005F1F70">
            <w:pPr>
              <w:pStyle w:val="a3"/>
              <w:adjustRightInd w:val="0"/>
              <w:spacing w:line="0" w:lineRule="atLeast"/>
              <w:ind w:leftChars="0" w:left="238" w:hangingChars="99" w:hanging="238"/>
              <w:textAlignment w:val="baseline"/>
              <w:rPr>
                <w:rFonts w:eastAsia="標楷體"/>
                <w:szCs w:val="24"/>
              </w:rPr>
            </w:pPr>
            <w:r w:rsidRPr="0089263D">
              <w:rPr>
                <w:rFonts w:eastAsia="標楷體" w:hint="eastAsia"/>
                <w:szCs w:val="24"/>
              </w:rPr>
              <w:t>4.</w:t>
            </w:r>
            <w:proofErr w:type="gramStart"/>
            <w:r w:rsidRPr="0089263D">
              <w:rPr>
                <w:rFonts w:eastAsia="標楷體" w:hint="eastAsia"/>
                <w:szCs w:val="24"/>
              </w:rPr>
              <w:t>工業物聯網</w:t>
            </w:r>
            <w:proofErr w:type="gramEnd"/>
            <w:r w:rsidRPr="0089263D">
              <w:rPr>
                <w:rFonts w:eastAsia="標楷體" w:hint="eastAsia"/>
                <w:szCs w:val="24"/>
              </w:rPr>
              <w:t>與大數據技術應用於智慧製造與節能創新再造計畫人才培訓課程</w:t>
            </w:r>
            <w:r w:rsidRPr="0089263D">
              <w:rPr>
                <w:rFonts w:eastAsia="標楷體" w:hint="eastAsia"/>
                <w:szCs w:val="24"/>
              </w:rPr>
              <w:t>(</w:t>
            </w:r>
            <w:r w:rsidRPr="0089263D">
              <w:rPr>
                <w:rFonts w:eastAsia="標楷體" w:hint="eastAsia"/>
                <w:szCs w:val="24"/>
              </w:rPr>
              <w:t>機器人與機電整合應用、</w:t>
            </w:r>
            <w:r w:rsidRPr="0089263D">
              <w:rPr>
                <w:rFonts w:eastAsia="標楷體" w:hint="eastAsia"/>
                <w:szCs w:val="24"/>
              </w:rPr>
              <w:t>ISO9001</w:t>
            </w:r>
            <w:r w:rsidRPr="0089263D">
              <w:rPr>
                <w:rFonts w:eastAsia="標楷體" w:hint="eastAsia"/>
                <w:szCs w:val="24"/>
              </w:rPr>
              <w:t>內部稽核人員訓練課程預計八月份辦理</w:t>
            </w:r>
            <w:r w:rsidRPr="0089263D">
              <w:rPr>
                <w:rFonts w:eastAsia="標楷體" w:hint="eastAsia"/>
                <w:szCs w:val="24"/>
              </w:rPr>
              <w:t>)</w:t>
            </w:r>
            <w:r w:rsidRPr="0089263D">
              <w:rPr>
                <w:rFonts w:eastAsia="標楷體" w:hint="eastAsia"/>
                <w:szCs w:val="24"/>
              </w:rPr>
              <w:t>。</w:t>
            </w:r>
          </w:p>
        </w:tc>
        <w:tc>
          <w:tcPr>
            <w:tcW w:w="3574" w:type="dxa"/>
            <w:vAlign w:val="center"/>
          </w:tcPr>
          <w:p w:rsidR="005F1F70" w:rsidRPr="0089263D" w:rsidRDefault="005F1F70" w:rsidP="005F1F70">
            <w:pPr>
              <w:pStyle w:val="a3"/>
              <w:ind w:leftChars="0" w:left="0"/>
              <w:rPr>
                <w:rFonts w:eastAsia="標楷體"/>
                <w:szCs w:val="24"/>
              </w:rPr>
            </w:pPr>
            <w:r w:rsidRPr="0089263D">
              <w:rPr>
                <w:rFonts w:eastAsia="標楷體" w:hint="eastAsia"/>
                <w:szCs w:val="24"/>
              </w:rPr>
              <w:lastRenderedPageBreak/>
              <w:t>第二代接班人對於傳統產業不會投入機器設備生產製造，僅仰賴老師傅工藝接單，工業局或資策會開設課程都會報名學習，如果有合適相關機械設計課程會通知出席。</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12</w:t>
            </w:r>
          </w:p>
        </w:tc>
        <w:tc>
          <w:tcPr>
            <w:tcW w:w="1425" w:type="dxa"/>
            <w:vAlign w:val="center"/>
          </w:tcPr>
          <w:p w:rsidR="005F1F70" w:rsidRPr="0089263D" w:rsidRDefault="005F1F70" w:rsidP="005F1F70">
            <w:pPr>
              <w:rPr>
                <w:rFonts w:eastAsia="標楷體" w:cs="新細明體"/>
                <w:color w:val="000000"/>
              </w:rPr>
            </w:pPr>
            <w:r w:rsidRPr="0089263D">
              <w:rPr>
                <w:rFonts w:eastAsia="標楷體" w:cs="新細明體" w:hint="eastAsia"/>
                <w:color w:val="000000"/>
                <w:kern w:val="0"/>
              </w:rPr>
              <w:t>走遍天下食品有限公司</w:t>
            </w:r>
          </w:p>
          <w:p w:rsidR="005F1F70" w:rsidRPr="0089263D" w:rsidRDefault="001D35A1"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食科系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莊朝琪</w:t>
            </w:r>
            <w:r w:rsidR="001D35A1">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109.4.16</w:t>
            </w:r>
          </w:p>
        </w:tc>
        <w:tc>
          <w:tcPr>
            <w:tcW w:w="2239" w:type="dxa"/>
            <w:vAlign w:val="center"/>
          </w:tcPr>
          <w:p w:rsidR="005F1F70" w:rsidRPr="0089263D" w:rsidRDefault="005F1F70" w:rsidP="005F1F70">
            <w:pPr>
              <w:pStyle w:val="a3"/>
              <w:adjustRightInd w:val="0"/>
              <w:spacing w:line="0" w:lineRule="atLeast"/>
              <w:ind w:leftChars="0" w:left="168" w:hangingChars="70" w:hanging="168"/>
              <w:textAlignment w:val="baseline"/>
              <w:rPr>
                <w:rFonts w:eastAsia="標楷體"/>
                <w:szCs w:val="24"/>
              </w:rPr>
            </w:pPr>
            <w:r w:rsidRPr="0089263D">
              <w:rPr>
                <w:rFonts w:eastAsia="標楷體" w:hint="eastAsia"/>
                <w:szCs w:val="24"/>
              </w:rPr>
              <w:t>1.</w:t>
            </w:r>
            <w:r w:rsidRPr="0089263D">
              <w:rPr>
                <w:rFonts w:eastAsia="標楷體" w:hint="eastAsia"/>
                <w:szCs w:val="24"/>
              </w:rPr>
              <w:t>可以從校外實習合作開始協助。</w:t>
            </w:r>
          </w:p>
          <w:p w:rsidR="005F1F70" w:rsidRPr="0089263D" w:rsidRDefault="005F1F70" w:rsidP="005F1F70">
            <w:pPr>
              <w:pStyle w:val="a3"/>
              <w:adjustRightInd w:val="0"/>
              <w:spacing w:line="0" w:lineRule="atLeast"/>
              <w:ind w:leftChars="0" w:left="168" w:hangingChars="70" w:hanging="168"/>
              <w:textAlignment w:val="baseline"/>
              <w:rPr>
                <w:rFonts w:eastAsia="標楷體"/>
                <w:szCs w:val="24"/>
              </w:rPr>
            </w:pPr>
            <w:r w:rsidRPr="0089263D">
              <w:rPr>
                <w:rFonts w:eastAsia="標楷體" w:hint="eastAsia"/>
                <w:szCs w:val="24"/>
              </w:rPr>
              <w:t>2.</w:t>
            </w:r>
            <w:r w:rsidRPr="0089263D">
              <w:rPr>
                <w:rFonts w:eastAsia="標楷體" w:hint="eastAsia"/>
                <w:szCs w:val="24"/>
              </w:rPr>
              <w:t>研發新方面由食科系協助討論，待該公司需求明確後，洽談進一步合作事宜。</w:t>
            </w:r>
          </w:p>
        </w:tc>
        <w:tc>
          <w:tcPr>
            <w:tcW w:w="3574" w:type="dxa"/>
            <w:vAlign w:val="center"/>
          </w:tcPr>
          <w:p w:rsidR="005F1F70" w:rsidRPr="0089263D" w:rsidRDefault="005F1F70" w:rsidP="005F1F70">
            <w:pPr>
              <w:pStyle w:val="a3"/>
              <w:ind w:leftChars="0" w:left="187" w:hangingChars="78" w:hanging="187"/>
              <w:rPr>
                <w:rFonts w:eastAsia="標楷體"/>
                <w:szCs w:val="24"/>
              </w:rPr>
            </w:pPr>
            <w:r w:rsidRPr="0089263D">
              <w:rPr>
                <w:rFonts w:eastAsia="標楷體" w:hint="eastAsia"/>
                <w:szCs w:val="24"/>
              </w:rPr>
              <w:t>1.</w:t>
            </w:r>
            <w:r w:rsidRPr="0089263D">
              <w:rPr>
                <w:rFonts w:eastAsia="標楷體" w:hint="eastAsia"/>
                <w:szCs w:val="24"/>
              </w:rPr>
              <w:t>由食科系公告該公司校外實習需求並媒合學生。</w:t>
            </w:r>
          </w:p>
          <w:p w:rsidR="005F1F70" w:rsidRPr="0089263D" w:rsidRDefault="005F1F70" w:rsidP="005F1F70">
            <w:pPr>
              <w:pStyle w:val="a3"/>
              <w:ind w:leftChars="0" w:left="187" w:hangingChars="78" w:hanging="187"/>
              <w:rPr>
                <w:rFonts w:eastAsia="標楷體"/>
                <w:szCs w:val="24"/>
              </w:rPr>
            </w:pPr>
            <w:r w:rsidRPr="0089263D">
              <w:rPr>
                <w:rFonts w:eastAsia="標楷體" w:hint="eastAsia"/>
                <w:szCs w:val="24"/>
              </w:rPr>
              <w:t>2.</w:t>
            </w:r>
            <w:r w:rsidRPr="0089263D">
              <w:rPr>
                <w:rFonts w:eastAsia="標楷體" w:hint="eastAsia"/>
                <w:szCs w:val="24"/>
              </w:rPr>
              <w:t>由食科系持續與該公司連繫與合作。</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13</w:t>
            </w:r>
          </w:p>
        </w:tc>
        <w:tc>
          <w:tcPr>
            <w:tcW w:w="1425" w:type="dxa"/>
            <w:vAlign w:val="center"/>
          </w:tcPr>
          <w:p w:rsidR="005F1F70" w:rsidRPr="0089263D" w:rsidRDefault="005F1F70" w:rsidP="005F1F70">
            <w:pPr>
              <w:widowControl/>
              <w:rPr>
                <w:rFonts w:eastAsia="標楷體" w:cs="新細明體"/>
                <w:color w:val="000000"/>
                <w:kern w:val="0"/>
              </w:rPr>
            </w:pPr>
            <w:r w:rsidRPr="0089263D">
              <w:rPr>
                <w:rFonts w:eastAsia="標楷體" w:cs="新細明體" w:hint="eastAsia"/>
                <w:color w:val="000000"/>
                <w:kern w:val="0"/>
              </w:rPr>
              <w:t>品川實業股份有限公司</w:t>
            </w:r>
          </w:p>
          <w:p w:rsidR="005F1F70" w:rsidRPr="0089263D" w:rsidRDefault="001D35A1" w:rsidP="005F1F70">
            <w:pPr>
              <w:widowControl/>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食科系</w:t>
            </w:r>
            <w:r>
              <w:rPr>
                <w:rFonts w:eastAsia="標楷體" w:cs="新細明體" w:hint="eastAsia"/>
                <w:color w:val="000000"/>
                <w:kern w:val="0"/>
              </w:rPr>
              <w:t>/</w:t>
            </w:r>
          </w:p>
          <w:p w:rsidR="005F1F70" w:rsidRPr="0089263D" w:rsidRDefault="005F1F70" w:rsidP="005F1F70">
            <w:pPr>
              <w:widowControl/>
              <w:rPr>
                <w:rFonts w:eastAsia="標楷體" w:cs="新細明體"/>
                <w:color w:val="000000"/>
                <w:kern w:val="0"/>
              </w:rPr>
            </w:pPr>
            <w:r w:rsidRPr="0089263D">
              <w:rPr>
                <w:rFonts w:eastAsia="標楷體" w:cs="新細明體" w:hint="eastAsia"/>
                <w:color w:val="000000"/>
                <w:kern w:val="0"/>
              </w:rPr>
              <w:t>莊朝琪</w:t>
            </w:r>
            <w:r w:rsidR="001D35A1">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109.4.17</w:t>
            </w:r>
          </w:p>
        </w:tc>
        <w:tc>
          <w:tcPr>
            <w:tcW w:w="2239" w:type="dxa"/>
            <w:vAlign w:val="center"/>
          </w:tcPr>
          <w:p w:rsidR="005F1F70" w:rsidRPr="0089263D" w:rsidRDefault="005F1F70" w:rsidP="005F1F70">
            <w:pPr>
              <w:pStyle w:val="a3"/>
              <w:adjustRightInd w:val="0"/>
              <w:spacing w:line="0" w:lineRule="atLeast"/>
              <w:ind w:leftChars="0" w:left="194" w:hangingChars="81" w:hanging="194"/>
              <w:textAlignment w:val="baseline"/>
              <w:rPr>
                <w:rFonts w:eastAsia="標楷體"/>
                <w:szCs w:val="24"/>
              </w:rPr>
            </w:pPr>
            <w:r w:rsidRPr="0089263D">
              <w:rPr>
                <w:rFonts w:eastAsia="標楷體" w:hint="eastAsia"/>
                <w:szCs w:val="24"/>
              </w:rPr>
              <w:t>1.</w:t>
            </w:r>
            <w:proofErr w:type="gramStart"/>
            <w:r w:rsidRPr="0089263D">
              <w:rPr>
                <w:rFonts w:eastAsia="標楷體" w:hint="eastAsia"/>
                <w:szCs w:val="24"/>
              </w:rPr>
              <w:t>花技原料</w:t>
            </w:r>
            <w:proofErr w:type="gramEnd"/>
            <w:r w:rsidRPr="0089263D">
              <w:rPr>
                <w:rFonts w:eastAsia="標楷體" w:hint="eastAsia"/>
                <w:szCs w:val="24"/>
              </w:rPr>
              <w:t>短缺非本校可以代為處理事項。</w:t>
            </w:r>
          </w:p>
          <w:p w:rsidR="005F1F70" w:rsidRPr="0089263D" w:rsidRDefault="005F1F70" w:rsidP="005F1F70">
            <w:pPr>
              <w:pStyle w:val="a3"/>
              <w:adjustRightInd w:val="0"/>
              <w:spacing w:line="0" w:lineRule="atLeast"/>
              <w:ind w:leftChars="0" w:left="194" w:hangingChars="81" w:hanging="194"/>
              <w:textAlignment w:val="baseline"/>
              <w:rPr>
                <w:rFonts w:eastAsia="標楷體"/>
                <w:szCs w:val="24"/>
              </w:rPr>
            </w:pPr>
            <w:r w:rsidRPr="0089263D">
              <w:rPr>
                <w:rFonts w:eastAsia="標楷體" w:hint="eastAsia"/>
                <w:szCs w:val="24"/>
              </w:rPr>
              <w:t>2.</w:t>
            </w:r>
            <w:r w:rsidRPr="0089263D">
              <w:rPr>
                <w:rFonts w:eastAsia="標楷體" w:hint="eastAsia"/>
                <w:szCs w:val="24"/>
              </w:rPr>
              <w:t>經營成本高漲與大環境趨勢有關。</w:t>
            </w:r>
          </w:p>
          <w:p w:rsidR="005F1F70" w:rsidRPr="0089263D" w:rsidRDefault="005F1F70" w:rsidP="005F1F70">
            <w:pPr>
              <w:pStyle w:val="a3"/>
              <w:adjustRightInd w:val="0"/>
              <w:spacing w:line="0" w:lineRule="atLeast"/>
              <w:ind w:leftChars="0" w:left="194" w:hangingChars="81" w:hanging="194"/>
              <w:textAlignment w:val="baseline"/>
              <w:rPr>
                <w:rFonts w:eastAsia="標楷體"/>
                <w:szCs w:val="24"/>
              </w:rPr>
            </w:pPr>
            <w:r w:rsidRPr="0089263D">
              <w:rPr>
                <w:rFonts w:eastAsia="標楷體" w:hint="eastAsia"/>
                <w:szCs w:val="24"/>
              </w:rPr>
              <w:t>3.</w:t>
            </w:r>
            <w:r w:rsidRPr="0089263D">
              <w:rPr>
                <w:rFonts w:eastAsia="標楷體" w:hint="eastAsia"/>
                <w:szCs w:val="24"/>
              </w:rPr>
              <w:t>本校可由行銷專長教師協助其市場開拓與競爭。</w:t>
            </w:r>
          </w:p>
        </w:tc>
        <w:tc>
          <w:tcPr>
            <w:tcW w:w="3574" w:type="dxa"/>
            <w:vAlign w:val="center"/>
          </w:tcPr>
          <w:p w:rsidR="005F1F70" w:rsidRPr="0089263D" w:rsidRDefault="005F1F70" w:rsidP="005F1F70">
            <w:pPr>
              <w:pStyle w:val="a3"/>
              <w:ind w:leftChars="0" w:left="0"/>
              <w:rPr>
                <w:rFonts w:eastAsia="標楷體"/>
                <w:szCs w:val="24"/>
              </w:rPr>
            </w:pPr>
            <w:r w:rsidRPr="0089263D">
              <w:rPr>
                <w:rFonts w:eastAsia="標楷體" w:hint="eastAsia"/>
                <w:szCs w:val="24"/>
              </w:rPr>
              <w:t>建議可由行銷專長教師或系</w:t>
            </w:r>
            <w:proofErr w:type="gramStart"/>
            <w:r w:rsidRPr="0089263D">
              <w:rPr>
                <w:rFonts w:eastAsia="標楷體" w:hint="eastAsia"/>
                <w:szCs w:val="24"/>
              </w:rPr>
              <w:t>所功其</w:t>
            </w:r>
            <w:proofErr w:type="gramEnd"/>
            <w:r w:rsidRPr="0089263D">
              <w:rPr>
                <w:rFonts w:eastAsia="標楷體" w:hint="eastAsia"/>
                <w:szCs w:val="24"/>
              </w:rPr>
              <w:t>市場開拓與競爭。</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14</w:t>
            </w:r>
          </w:p>
        </w:tc>
        <w:tc>
          <w:tcPr>
            <w:tcW w:w="1425" w:type="dxa"/>
            <w:vAlign w:val="center"/>
          </w:tcPr>
          <w:p w:rsidR="005F1F70" w:rsidRPr="0089263D" w:rsidRDefault="005F1F70" w:rsidP="005F1F70">
            <w:pPr>
              <w:rPr>
                <w:rFonts w:eastAsia="標楷體" w:cs="新細明體"/>
                <w:color w:val="000000"/>
                <w:kern w:val="0"/>
              </w:rPr>
            </w:pPr>
            <w:r w:rsidRPr="0089263D">
              <w:rPr>
                <w:rFonts w:eastAsia="標楷體" w:cs="新細明體" w:hint="eastAsia"/>
                <w:color w:val="000000"/>
                <w:kern w:val="0"/>
              </w:rPr>
              <w:t>聯華食品工業股份有限公司</w:t>
            </w:r>
          </w:p>
          <w:p w:rsidR="005F1F70" w:rsidRPr="0089263D" w:rsidRDefault="001D35A1"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食科系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劉滿海</w:t>
            </w:r>
            <w:r w:rsidR="001D35A1">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109.4.21</w:t>
            </w:r>
          </w:p>
        </w:tc>
        <w:tc>
          <w:tcPr>
            <w:tcW w:w="2239" w:type="dxa"/>
            <w:vAlign w:val="center"/>
          </w:tcPr>
          <w:p w:rsidR="005F1F70" w:rsidRPr="0089263D" w:rsidRDefault="005F1F70" w:rsidP="005F1F70">
            <w:pPr>
              <w:pStyle w:val="a3"/>
              <w:adjustRightInd w:val="0"/>
              <w:spacing w:line="0" w:lineRule="atLeast"/>
              <w:ind w:leftChars="0" w:left="0"/>
              <w:textAlignment w:val="baseline"/>
              <w:rPr>
                <w:rFonts w:eastAsia="標楷體"/>
                <w:szCs w:val="24"/>
              </w:rPr>
            </w:pPr>
            <w:r w:rsidRPr="0089263D">
              <w:rPr>
                <w:rFonts w:eastAsia="標楷體" w:hint="eastAsia"/>
                <w:szCs w:val="24"/>
              </w:rPr>
              <w:t>持續透過實習作合，培育並吸引願意投入產業的食品相關科系新鮮人進行公司任職。</w:t>
            </w:r>
          </w:p>
        </w:tc>
        <w:tc>
          <w:tcPr>
            <w:tcW w:w="3574" w:type="dxa"/>
            <w:vAlign w:val="center"/>
          </w:tcPr>
          <w:p w:rsidR="005F1F70" w:rsidRPr="0089263D" w:rsidRDefault="005F1F70" w:rsidP="005F1F70">
            <w:pPr>
              <w:pStyle w:val="a3"/>
              <w:ind w:leftChars="0" w:left="0"/>
              <w:rPr>
                <w:rFonts w:eastAsia="標楷體"/>
                <w:szCs w:val="24"/>
              </w:rPr>
            </w:pPr>
            <w:r w:rsidRPr="0089263D">
              <w:rPr>
                <w:rFonts w:eastAsia="標楷體" w:hint="eastAsia"/>
                <w:szCs w:val="24"/>
              </w:rPr>
              <w:t>無</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15</w:t>
            </w:r>
          </w:p>
        </w:tc>
        <w:tc>
          <w:tcPr>
            <w:tcW w:w="1425" w:type="dxa"/>
            <w:vAlign w:val="center"/>
          </w:tcPr>
          <w:p w:rsidR="005F1F70" w:rsidRPr="0089263D" w:rsidRDefault="005F1F70" w:rsidP="005F1F70">
            <w:pPr>
              <w:rPr>
                <w:rFonts w:eastAsia="標楷體" w:cs="新細明體"/>
                <w:color w:val="000000"/>
              </w:rPr>
            </w:pPr>
            <w:r w:rsidRPr="0089263D">
              <w:rPr>
                <w:rFonts w:eastAsia="標楷體" w:cs="新細明體" w:hint="eastAsia"/>
                <w:color w:val="000000"/>
                <w:kern w:val="0"/>
              </w:rPr>
              <w:t>立基食品股份有限公司瑞芳一廠</w:t>
            </w:r>
          </w:p>
          <w:p w:rsidR="005F1F70" w:rsidRPr="0089263D" w:rsidRDefault="001D35A1"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食科系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莊朝琪</w:t>
            </w:r>
            <w:r w:rsidR="001D35A1">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109.4.21</w:t>
            </w:r>
          </w:p>
        </w:tc>
        <w:tc>
          <w:tcPr>
            <w:tcW w:w="2239" w:type="dxa"/>
            <w:vAlign w:val="center"/>
          </w:tcPr>
          <w:p w:rsidR="005F1F70" w:rsidRPr="0089263D" w:rsidRDefault="005F1F70" w:rsidP="005F1F70">
            <w:pPr>
              <w:pStyle w:val="a3"/>
              <w:adjustRightInd w:val="0"/>
              <w:spacing w:line="0" w:lineRule="atLeast"/>
              <w:ind w:leftChars="0" w:left="173" w:hangingChars="72" w:hanging="173"/>
              <w:textAlignment w:val="baseline"/>
              <w:rPr>
                <w:rFonts w:eastAsia="標楷體"/>
                <w:szCs w:val="24"/>
              </w:rPr>
            </w:pPr>
            <w:r w:rsidRPr="0089263D">
              <w:rPr>
                <w:rFonts w:eastAsia="標楷體" w:hint="eastAsia"/>
                <w:szCs w:val="24"/>
              </w:rPr>
              <w:t>1.</w:t>
            </w:r>
            <w:r w:rsidRPr="0089263D">
              <w:rPr>
                <w:rFonts w:eastAsia="標楷體" w:hint="eastAsia"/>
                <w:szCs w:val="24"/>
              </w:rPr>
              <w:t>人才招募方面經訪談了解，立基希望能有長期穩定的長駐人力支援，但無短期實習需求，比較迫切需求培育技術人才</w:t>
            </w:r>
            <w:r w:rsidRPr="0089263D">
              <w:rPr>
                <w:rFonts w:eastAsia="標楷體" w:hint="eastAsia"/>
                <w:szCs w:val="24"/>
              </w:rPr>
              <w:t>(</w:t>
            </w:r>
            <w:r w:rsidRPr="0089263D">
              <w:rPr>
                <w:rFonts w:eastAsia="標楷體" w:hint="eastAsia"/>
                <w:szCs w:val="24"/>
              </w:rPr>
              <w:t>研發人才較不需要</w:t>
            </w:r>
            <w:r w:rsidRPr="0089263D">
              <w:rPr>
                <w:rFonts w:eastAsia="標楷體" w:hint="eastAsia"/>
                <w:szCs w:val="24"/>
              </w:rPr>
              <w:t xml:space="preserve">) </w:t>
            </w:r>
            <w:r w:rsidRPr="0089263D">
              <w:rPr>
                <w:rFonts w:eastAsia="標楷體" w:hint="eastAsia"/>
                <w:szCs w:val="24"/>
              </w:rPr>
              <w:t>。</w:t>
            </w:r>
          </w:p>
          <w:p w:rsidR="005F1F70" w:rsidRPr="0089263D" w:rsidRDefault="005F1F70" w:rsidP="005F1F70">
            <w:pPr>
              <w:pStyle w:val="a3"/>
              <w:adjustRightInd w:val="0"/>
              <w:spacing w:line="0" w:lineRule="atLeast"/>
              <w:ind w:leftChars="0" w:left="173" w:hangingChars="72" w:hanging="173"/>
              <w:textAlignment w:val="baseline"/>
              <w:rPr>
                <w:rFonts w:eastAsia="標楷體"/>
                <w:szCs w:val="24"/>
              </w:rPr>
            </w:pPr>
            <w:r w:rsidRPr="0089263D">
              <w:rPr>
                <w:rFonts w:eastAsia="標楷體" w:hint="eastAsia"/>
                <w:szCs w:val="24"/>
              </w:rPr>
              <w:lastRenderedPageBreak/>
              <w:t>2.</w:t>
            </w:r>
            <w:r w:rsidRPr="0089263D">
              <w:rPr>
                <w:rFonts w:eastAsia="標楷體" w:hint="eastAsia"/>
                <w:szCs w:val="24"/>
              </w:rPr>
              <w:t>生產製造方面確有設備更新，特別是自動化以提升產能，降低人工等需求。</w:t>
            </w:r>
          </w:p>
        </w:tc>
        <w:tc>
          <w:tcPr>
            <w:tcW w:w="3574" w:type="dxa"/>
            <w:vAlign w:val="center"/>
          </w:tcPr>
          <w:p w:rsidR="005F1F70" w:rsidRPr="0089263D" w:rsidRDefault="005F1F70" w:rsidP="005F1F70">
            <w:pPr>
              <w:pStyle w:val="a3"/>
              <w:ind w:leftChars="0" w:left="190" w:hangingChars="79" w:hanging="190"/>
              <w:rPr>
                <w:rFonts w:eastAsia="標楷體"/>
                <w:szCs w:val="24"/>
              </w:rPr>
            </w:pPr>
            <w:r w:rsidRPr="0089263D">
              <w:rPr>
                <w:rFonts w:eastAsia="標楷體" w:hint="eastAsia"/>
                <w:szCs w:val="24"/>
              </w:rPr>
              <w:lastRenderedPageBreak/>
              <w:t>1.</w:t>
            </w:r>
            <w:r w:rsidRPr="0089263D">
              <w:rPr>
                <w:rFonts w:eastAsia="標楷體" w:hint="eastAsia"/>
                <w:szCs w:val="24"/>
              </w:rPr>
              <w:t>可邀請立基食品參加本校舉辦之就業博覽會，或於食科系辦理人才招募說明會。</w:t>
            </w:r>
          </w:p>
          <w:p w:rsidR="005F1F70" w:rsidRPr="0089263D" w:rsidRDefault="005F1F70" w:rsidP="005F1F70">
            <w:pPr>
              <w:pStyle w:val="a3"/>
              <w:ind w:leftChars="0" w:left="190" w:hangingChars="79" w:hanging="190"/>
              <w:rPr>
                <w:rFonts w:eastAsia="標楷體"/>
                <w:szCs w:val="24"/>
              </w:rPr>
            </w:pPr>
            <w:r w:rsidRPr="0089263D">
              <w:rPr>
                <w:rFonts w:eastAsia="標楷體" w:hint="eastAsia"/>
                <w:szCs w:val="24"/>
              </w:rPr>
              <w:t>2.</w:t>
            </w:r>
            <w:r w:rsidRPr="0089263D">
              <w:rPr>
                <w:rFonts w:eastAsia="標楷體" w:hint="eastAsia"/>
                <w:szCs w:val="24"/>
              </w:rPr>
              <w:t>建議進一步由計畫主持人或共同主持人針對其生產自動化之需求，</w:t>
            </w:r>
            <w:proofErr w:type="gramStart"/>
            <w:r w:rsidRPr="0089263D">
              <w:rPr>
                <w:rFonts w:eastAsia="標楷體" w:hint="eastAsia"/>
                <w:szCs w:val="24"/>
              </w:rPr>
              <w:t>另約劉副</w:t>
            </w:r>
            <w:proofErr w:type="gramEnd"/>
            <w:r w:rsidRPr="0089263D">
              <w:rPr>
                <w:rFonts w:eastAsia="標楷體" w:hint="eastAsia"/>
                <w:szCs w:val="24"/>
              </w:rPr>
              <w:t>廠長訪談了細節後，再進行技術輔導及規劃。</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16</w:t>
            </w:r>
          </w:p>
        </w:tc>
        <w:tc>
          <w:tcPr>
            <w:tcW w:w="1425" w:type="dxa"/>
            <w:vAlign w:val="center"/>
          </w:tcPr>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宏軒紙器</w:t>
            </w:r>
            <w:proofErr w:type="gramEnd"/>
            <w:r w:rsidRPr="0089263D">
              <w:rPr>
                <w:rFonts w:eastAsia="標楷體" w:cs="新細明體" w:hint="eastAsia"/>
                <w:color w:val="000000"/>
                <w:kern w:val="0"/>
              </w:rPr>
              <w:t>有限公司瑞芳廠</w:t>
            </w:r>
          </w:p>
          <w:p w:rsidR="005F1F70" w:rsidRPr="0089263D" w:rsidRDefault="001D35A1"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資管系</w:t>
            </w:r>
            <w:r>
              <w:rPr>
                <w:rFonts w:eastAsia="標楷體" w:cs="新細明體" w:hint="eastAsia"/>
                <w:color w:val="000000"/>
                <w:kern w:val="0"/>
              </w:rPr>
              <w:t>/</w:t>
            </w:r>
          </w:p>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涂</w:t>
            </w:r>
            <w:proofErr w:type="gramEnd"/>
            <w:r w:rsidRPr="0089263D">
              <w:rPr>
                <w:rFonts w:eastAsia="標楷體" w:cs="新細明體" w:hint="eastAsia"/>
                <w:color w:val="000000"/>
                <w:kern w:val="0"/>
              </w:rPr>
              <w:t>翠</w:t>
            </w:r>
            <w:proofErr w:type="gramStart"/>
            <w:r w:rsidRPr="0089263D">
              <w:rPr>
                <w:rFonts w:eastAsia="標楷體" w:cs="新細明體" w:hint="eastAsia"/>
                <w:color w:val="000000"/>
                <w:kern w:val="0"/>
              </w:rPr>
              <w:t>賡</w:t>
            </w:r>
            <w:proofErr w:type="gramEnd"/>
            <w:r w:rsidR="001D35A1">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109.4.21</w:t>
            </w:r>
          </w:p>
        </w:tc>
        <w:tc>
          <w:tcPr>
            <w:tcW w:w="2239" w:type="dxa"/>
            <w:vAlign w:val="center"/>
          </w:tcPr>
          <w:p w:rsidR="005F1F70" w:rsidRPr="0089263D" w:rsidRDefault="005F1F70" w:rsidP="005F1F70">
            <w:pPr>
              <w:pStyle w:val="a3"/>
              <w:adjustRightInd w:val="0"/>
              <w:spacing w:line="0" w:lineRule="atLeast"/>
              <w:ind w:leftChars="0" w:left="180" w:hangingChars="75" w:hanging="180"/>
              <w:textAlignment w:val="baseline"/>
              <w:rPr>
                <w:rFonts w:eastAsia="標楷體"/>
                <w:szCs w:val="24"/>
              </w:rPr>
            </w:pPr>
            <w:r w:rsidRPr="0089263D">
              <w:rPr>
                <w:rFonts w:eastAsia="標楷體" w:hint="eastAsia"/>
                <w:szCs w:val="24"/>
              </w:rPr>
              <w:t>1.</w:t>
            </w:r>
            <w:r w:rsidRPr="0089263D">
              <w:rPr>
                <w:rFonts w:eastAsia="標楷體" w:hint="eastAsia"/>
                <w:szCs w:val="24"/>
              </w:rPr>
              <w:t>須開發不同類型的紙類產品，以增強同業間之競爭力。</w:t>
            </w:r>
          </w:p>
          <w:p w:rsidR="005F1F70" w:rsidRPr="0089263D" w:rsidRDefault="005F1F70" w:rsidP="005F1F70">
            <w:pPr>
              <w:pStyle w:val="a3"/>
              <w:adjustRightInd w:val="0"/>
              <w:spacing w:line="0" w:lineRule="atLeast"/>
              <w:ind w:leftChars="0" w:left="180" w:hangingChars="75" w:hanging="180"/>
              <w:textAlignment w:val="baseline"/>
              <w:rPr>
                <w:rFonts w:eastAsia="標楷體"/>
                <w:szCs w:val="24"/>
              </w:rPr>
            </w:pPr>
            <w:r w:rsidRPr="0089263D">
              <w:rPr>
                <w:rFonts w:eastAsia="標楷體" w:hint="eastAsia"/>
                <w:szCs w:val="24"/>
              </w:rPr>
              <w:t>2.</w:t>
            </w:r>
            <w:r w:rsidRPr="0089263D">
              <w:rPr>
                <w:rFonts w:eastAsia="標楷體" w:hint="eastAsia"/>
                <w:szCs w:val="24"/>
              </w:rPr>
              <w:t>生產自動化程序不足，大量仰賴人力，無法掌握產量及品質。</w:t>
            </w:r>
          </w:p>
          <w:p w:rsidR="005F1F70" w:rsidRPr="0089263D" w:rsidRDefault="005F1F70" w:rsidP="005F1F70">
            <w:pPr>
              <w:pStyle w:val="a3"/>
              <w:adjustRightInd w:val="0"/>
              <w:spacing w:line="0" w:lineRule="atLeast"/>
              <w:ind w:leftChars="0" w:left="180" w:hangingChars="75" w:hanging="180"/>
              <w:textAlignment w:val="baseline"/>
              <w:rPr>
                <w:rFonts w:eastAsia="標楷體"/>
                <w:szCs w:val="24"/>
              </w:rPr>
            </w:pPr>
            <w:r w:rsidRPr="0089263D">
              <w:rPr>
                <w:rFonts w:eastAsia="標楷體" w:hint="eastAsia"/>
                <w:szCs w:val="24"/>
              </w:rPr>
              <w:t>3.</w:t>
            </w:r>
            <w:r w:rsidRPr="0089263D">
              <w:rPr>
                <w:rFonts w:eastAsia="標楷體" w:hint="eastAsia"/>
                <w:szCs w:val="24"/>
              </w:rPr>
              <w:t>除國內市場外，</w:t>
            </w:r>
            <w:proofErr w:type="gramStart"/>
            <w:r w:rsidRPr="0089263D">
              <w:rPr>
                <w:rFonts w:eastAsia="標楷體" w:hint="eastAsia"/>
                <w:szCs w:val="24"/>
              </w:rPr>
              <w:t>亦想拓廣</w:t>
            </w:r>
            <w:proofErr w:type="gramEnd"/>
            <w:r w:rsidRPr="0089263D">
              <w:rPr>
                <w:rFonts w:eastAsia="標楷體" w:hint="eastAsia"/>
                <w:szCs w:val="24"/>
              </w:rPr>
              <w:t>國際市場，以增加銷售業績。</w:t>
            </w:r>
          </w:p>
        </w:tc>
        <w:tc>
          <w:tcPr>
            <w:tcW w:w="3574" w:type="dxa"/>
            <w:vAlign w:val="center"/>
          </w:tcPr>
          <w:p w:rsidR="005F1F70" w:rsidRPr="0089263D" w:rsidRDefault="005F1F70" w:rsidP="005F1F70">
            <w:pPr>
              <w:pStyle w:val="a3"/>
              <w:ind w:leftChars="0" w:left="216" w:hangingChars="90" w:hanging="216"/>
              <w:rPr>
                <w:rFonts w:eastAsia="標楷體"/>
                <w:szCs w:val="24"/>
              </w:rPr>
            </w:pPr>
            <w:r w:rsidRPr="0089263D">
              <w:rPr>
                <w:rFonts w:eastAsia="標楷體" w:hint="eastAsia"/>
                <w:szCs w:val="24"/>
              </w:rPr>
              <w:t>1.</w:t>
            </w:r>
            <w:proofErr w:type="gramStart"/>
            <w:r w:rsidRPr="0089263D">
              <w:rPr>
                <w:rFonts w:eastAsia="標楷體" w:hint="eastAsia"/>
                <w:szCs w:val="24"/>
              </w:rPr>
              <w:t>請文創系</w:t>
            </w:r>
            <w:proofErr w:type="gramEnd"/>
            <w:r w:rsidRPr="0089263D">
              <w:rPr>
                <w:rFonts w:eastAsia="標楷體" w:hint="eastAsia"/>
                <w:szCs w:val="24"/>
              </w:rPr>
              <w:t>就開發</w:t>
            </w:r>
            <w:proofErr w:type="gramStart"/>
            <w:r w:rsidRPr="0089263D">
              <w:rPr>
                <w:rFonts w:eastAsia="標楷體" w:hint="eastAsia"/>
                <w:szCs w:val="24"/>
              </w:rPr>
              <w:t>高品質之紙類</w:t>
            </w:r>
            <w:proofErr w:type="gramEnd"/>
            <w:r w:rsidRPr="0089263D">
              <w:rPr>
                <w:rFonts w:eastAsia="標楷體" w:hint="eastAsia"/>
                <w:szCs w:val="24"/>
              </w:rPr>
              <w:t>設計產品提出看法與意見。</w:t>
            </w:r>
          </w:p>
          <w:p w:rsidR="005F1F70" w:rsidRPr="0089263D" w:rsidRDefault="005F1F70" w:rsidP="005F1F70">
            <w:pPr>
              <w:pStyle w:val="a3"/>
              <w:ind w:leftChars="0" w:left="216" w:hangingChars="90" w:hanging="216"/>
              <w:rPr>
                <w:rFonts w:eastAsia="標楷體"/>
                <w:szCs w:val="24"/>
              </w:rPr>
            </w:pPr>
            <w:r w:rsidRPr="0089263D">
              <w:rPr>
                <w:rFonts w:eastAsia="標楷體" w:hint="eastAsia"/>
                <w:szCs w:val="24"/>
              </w:rPr>
              <w:t>2.</w:t>
            </w:r>
            <w:r w:rsidRPr="0089263D">
              <w:rPr>
                <w:rFonts w:eastAsia="標楷體" w:hint="eastAsia"/>
                <w:szCs w:val="24"/>
              </w:rPr>
              <w:t>實際參觀工廠作業程序，就其中可否引入機器設備，提出評估建議。</w:t>
            </w:r>
          </w:p>
          <w:p w:rsidR="005F1F70" w:rsidRPr="0089263D" w:rsidRDefault="005F1F70" w:rsidP="005F1F70">
            <w:pPr>
              <w:pStyle w:val="a3"/>
              <w:ind w:leftChars="0" w:left="216" w:hangingChars="90" w:hanging="216"/>
              <w:rPr>
                <w:rFonts w:eastAsia="標楷體"/>
                <w:szCs w:val="24"/>
              </w:rPr>
            </w:pPr>
            <w:r w:rsidRPr="0089263D">
              <w:rPr>
                <w:rFonts w:eastAsia="標楷體" w:hint="eastAsia"/>
                <w:szCs w:val="24"/>
              </w:rPr>
              <w:t>3.</w:t>
            </w:r>
            <w:r w:rsidRPr="0089263D">
              <w:rPr>
                <w:rFonts w:eastAsia="標楷體" w:hint="eastAsia"/>
                <w:szCs w:val="24"/>
              </w:rPr>
              <w:t>就國外包裝紙器市場之產業發展進行相關之研究與探討，提供宏軒參考。</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17</w:t>
            </w:r>
          </w:p>
        </w:tc>
        <w:tc>
          <w:tcPr>
            <w:tcW w:w="1425" w:type="dxa"/>
            <w:vAlign w:val="center"/>
          </w:tcPr>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亦信隆</w:t>
            </w:r>
            <w:proofErr w:type="gramEnd"/>
            <w:r w:rsidRPr="0089263D">
              <w:rPr>
                <w:rFonts w:eastAsia="標楷體" w:cs="新細明體" w:hint="eastAsia"/>
                <w:color w:val="000000"/>
                <w:kern w:val="0"/>
              </w:rPr>
              <w:t>有限公司</w:t>
            </w:r>
          </w:p>
          <w:p w:rsidR="005F1F70" w:rsidRPr="0089263D" w:rsidRDefault="002D4590"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資管系</w:t>
            </w:r>
            <w:r>
              <w:rPr>
                <w:rFonts w:eastAsia="標楷體" w:cs="新細明體" w:hint="eastAsia"/>
                <w:color w:val="000000"/>
                <w:kern w:val="0"/>
              </w:rPr>
              <w:t>/</w:t>
            </w:r>
          </w:p>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涂</w:t>
            </w:r>
            <w:proofErr w:type="gramEnd"/>
            <w:r w:rsidRPr="0089263D">
              <w:rPr>
                <w:rFonts w:eastAsia="標楷體" w:cs="新細明體" w:hint="eastAsia"/>
                <w:color w:val="000000"/>
                <w:kern w:val="0"/>
              </w:rPr>
              <w:t>翠</w:t>
            </w:r>
            <w:proofErr w:type="gramStart"/>
            <w:r w:rsidRPr="0089263D">
              <w:rPr>
                <w:rFonts w:eastAsia="標楷體" w:cs="新細明體" w:hint="eastAsia"/>
                <w:color w:val="000000"/>
                <w:kern w:val="0"/>
              </w:rPr>
              <w:t>賡</w:t>
            </w:r>
            <w:proofErr w:type="gramEnd"/>
            <w:r w:rsidR="002D4590">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109.4.21</w:t>
            </w:r>
          </w:p>
        </w:tc>
        <w:tc>
          <w:tcPr>
            <w:tcW w:w="2239" w:type="dxa"/>
            <w:vAlign w:val="center"/>
          </w:tcPr>
          <w:p w:rsidR="005F1F70" w:rsidRPr="0089263D" w:rsidRDefault="005F1F70" w:rsidP="005F1F70">
            <w:pPr>
              <w:pStyle w:val="a3"/>
              <w:adjustRightInd w:val="0"/>
              <w:spacing w:line="0" w:lineRule="atLeast"/>
              <w:ind w:leftChars="0" w:left="180" w:hangingChars="75" w:hanging="180"/>
              <w:textAlignment w:val="baseline"/>
              <w:rPr>
                <w:rFonts w:eastAsia="標楷體"/>
                <w:szCs w:val="24"/>
              </w:rPr>
            </w:pPr>
            <w:r w:rsidRPr="0089263D">
              <w:rPr>
                <w:rFonts w:eastAsia="標楷體" w:hint="eastAsia"/>
                <w:szCs w:val="24"/>
              </w:rPr>
              <w:t>1.</w:t>
            </w:r>
            <w:proofErr w:type="gramStart"/>
            <w:r w:rsidRPr="0089263D">
              <w:rPr>
                <w:rFonts w:eastAsia="標楷體" w:hint="eastAsia"/>
                <w:szCs w:val="24"/>
              </w:rPr>
              <w:t>受新冠肺炎</w:t>
            </w:r>
            <w:proofErr w:type="gramEnd"/>
            <w:r w:rsidRPr="0089263D">
              <w:rPr>
                <w:rFonts w:eastAsia="標楷體" w:hint="eastAsia"/>
                <w:szCs w:val="24"/>
              </w:rPr>
              <w:t>影響，產品海外需求大量減少，營業業績大幅下降。</w:t>
            </w:r>
          </w:p>
          <w:p w:rsidR="005F1F70" w:rsidRPr="0089263D" w:rsidRDefault="005F1F70" w:rsidP="005F1F70">
            <w:pPr>
              <w:pStyle w:val="a3"/>
              <w:adjustRightInd w:val="0"/>
              <w:spacing w:line="0" w:lineRule="atLeast"/>
              <w:ind w:leftChars="0" w:left="180" w:hangingChars="75" w:hanging="180"/>
              <w:textAlignment w:val="baseline"/>
              <w:rPr>
                <w:rFonts w:eastAsia="標楷體"/>
                <w:szCs w:val="24"/>
              </w:rPr>
            </w:pPr>
            <w:r w:rsidRPr="0089263D">
              <w:rPr>
                <w:rFonts w:eastAsia="標楷體" w:hint="eastAsia"/>
                <w:szCs w:val="24"/>
              </w:rPr>
              <w:t>2.</w:t>
            </w:r>
            <w:r w:rsidRPr="0089263D">
              <w:rPr>
                <w:rFonts w:eastAsia="標楷體" w:hint="eastAsia"/>
                <w:szCs w:val="24"/>
              </w:rPr>
              <w:t>各類黏著製品，品質標準查驗工作，未完成相關自動化作業，耗費不少人力。</w:t>
            </w:r>
          </w:p>
          <w:p w:rsidR="005F1F70" w:rsidRPr="0089263D" w:rsidRDefault="005F1F70" w:rsidP="005F1F70">
            <w:pPr>
              <w:pStyle w:val="a3"/>
              <w:adjustRightInd w:val="0"/>
              <w:spacing w:line="0" w:lineRule="atLeast"/>
              <w:ind w:leftChars="0" w:left="180" w:hangingChars="75" w:hanging="180"/>
              <w:textAlignment w:val="baseline"/>
              <w:rPr>
                <w:rFonts w:eastAsia="標楷體"/>
                <w:szCs w:val="24"/>
              </w:rPr>
            </w:pPr>
            <w:r w:rsidRPr="0089263D">
              <w:rPr>
                <w:rFonts w:eastAsia="標楷體" w:hint="eastAsia"/>
                <w:szCs w:val="24"/>
              </w:rPr>
              <w:t>3.</w:t>
            </w:r>
            <w:r w:rsidRPr="0089263D">
              <w:rPr>
                <w:rFonts w:eastAsia="標楷體" w:hint="eastAsia"/>
                <w:szCs w:val="24"/>
              </w:rPr>
              <w:t>工廠產品製程中，產生不少異味，空間流通環境尚待加強。</w:t>
            </w:r>
          </w:p>
        </w:tc>
        <w:tc>
          <w:tcPr>
            <w:tcW w:w="3574" w:type="dxa"/>
            <w:vAlign w:val="center"/>
          </w:tcPr>
          <w:p w:rsidR="005F1F70" w:rsidRPr="0089263D" w:rsidRDefault="005F1F70" w:rsidP="005F1F70">
            <w:pPr>
              <w:pStyle w:val="a3"/>
              <w:ind w:leftChars="0" w:left="187" w:hangingChars="78" w:hanging="187"/>
              <w:rPr>
                <w:rFonts w:eastAsia="標楷體"/>
                <w:szCs w:val="24"/>
              </w:rPr>
            </w:pPr>
            <w:r w:rsidRPr="0089263D">
              <w:rPr>
                <w:rFonts w:eastAsia="標楷體" w:hint="eastAsia"/>
                <w:szCs w:val="24"/>
              </w:rPr>
              <w:t>1.</w:t>
            </w:r>
            <w:r w:rsidRPr="0089263D">
              <w:rPr>
                <w:rFonts w:eastAsia="標楷體" w:hint="eastAsia"/>
                <w:szCs w:val="24"/>
              </w:rPr>
              <w:t>邀請參加本案舉辦之政府紓困補助說明會。</w:t>
            </w:r>
          </w:p>
          <w:p w:rsidR="005F1F70" w:rsidRPr="0089263D" w:rsidRDefault="005F1F70" w:rsidP="005F1F70">
            <w:pPr>
              <w:pStyle w:val="a3"/>
              <w:ind w:leftChars="0" w:left="187" w:hangingChars="78" w:hanging="187"/>
              <w:rPr>
                <w:rFonts w:eastAsia="標楷體"/>
                <w:szCs w:val="24"/>
              </w:rPr>
            </w:pPr>
            <w:r w:rsidRPr="0089263D">
              <w:rPr>
                <w:rFonts w:eastAsia="標楷體" w:hint="eastAsia"/>
                <w:szCs w:val="24"/>
              </w:rPr>
              <w:t>2.</w:t>
            </w:r>
            <w:r w:rsidRPr="0089263D">
              <w:rPr>
                <w:rFonts w:eastAsia="標楷體" w:hint="eastAsia"/>
                <w:szCs w:val="24"/>
              </w:rPr>
              <w:t>另找時間觀察工廠作業流程，再提出或建議有關產品品質查驗之相關標準作業程序。</w:t>
            </w:r>
          </w:p>
          <w:p w:rsidR="005F1F70" w:rsidRPr="0089263D" w:rsidRDefault="005F1F70" w:rsidP="005F1F70">
            <w:pPr>
              <w:pStyle w:val="a3"/>
              <w:ind w:leftChars="0" w:left="187" w:hangingChars="78" w:hanging="187"/>
              <w:rPr>
                <w:rFonts w:eastAsia="標楷體"/>
                <w:szCs w:val="24"/>
              </w:rPr>
            </w:pPr>
            <w:r w:rsidRPr="0089263D">
              <w:rPr>
                <w:rFonts w:eastAsia="標楷體" w:hint="eastAsia"/>
                <w:szCs w:val="24"/>
              </w:rPr>
              <w:t>3.</w:t>
            </w:r>
            <w:r w:rsidRPr="0089263D">
              <w:rPr>
                <w:rFonts w:eastAsia="標楷體" w:hint="eastAsia"/>
                <w:szCs w:val="24"/>
              </w:rPr>
              <w:t>請建築系就如何強化廠內空間通風流動環境提出建言。</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18</w:t>
            </w:r>
          </w:p>
        </w:tc>
        <w:tc>
          <w:tcPr>
            <w:tcW w:w="1425" w:type="dxa"/>
            <w:vAlign w:val="center"/>
          </w:tcPr>
          <w:p w:rsidR="005F1F70" w:rsidRPr="0089263D" w:rsidRDefault="005F1F70" w:rsidP="005F1F70">
            <w:pPr>
              <w:rPr>
                <w:rFonts w:eastAsia="標楷體" w:cs="新細明體"/>
                <w:color w:val="000000"/>
              </w:rPr>
            </w:pPr>
            <w:r w:rsidRPr="0089263D">
              <w:rPr>
                <w:rFonts w:eastAsia="標楷體" w:cs="新細明體" w:hint="eastAsia"/>
                <w:color w:val="000000"/>
                <w:kern w:val="0"/>
              </w:rPr>
              <w:t>天</w:t>
            </w:r>
            <w:proofErr w:type="gramStart"/>
            <w:r w:rsidRPr="0089263D">
              <w:rPr>
                <w:rFonts w:eastAsia="標楷體" w:cs="新細明體" w:hint="eastAsia"/>
                <w:color w:val="000000"/>
                <w:kern w:val="0"/>
              </w:rPr>
              <w:t>斌</w:t>
            </w:r>
            <w:proofErr w:type="gramEnd"/>
            <w:r w:rsidRPr="0089263D">
              <w:rPr>
                <w:rFonts w:eastAsia="標楷體" w:cs="新細明體" w:hint="eastAsia"/>
                <w:color w:val="000000"/>
                <w:kern w:val="0"/>
              </w:rPr>
              <w:t>企業有限公司</w:t>
            </w:r>
          </w:p>
          <w:p w:rsidR="005F1F70" w:rsidRPr="0089263D" w:rsidRDefault="002D4590"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資管系</w:t>
            </w:r>
            <w:r>
              <w:rPr>
                <w:rFonts w:eastAsia="標楷體" w:cs="新細明體" w:hint="eastAsia"/>
                <w:color w:val="000000"/>
                <w:kern w:val="0"/>
              </w:rPr>
              <w:t>/</w:t>
            </w:r>
          </w:p>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涂</w:t>
            </w:r>
            <w:proofErr w:type="gramEnd"/>
            <w:r w:rsidRPr="0089263D">
              <w:rPr>
                <w:rFonts w:eastAsia="標楷體" w:cs="新細明體" w:hint="eastAsia"/>
                <w:color w:val="000000"/>
                <w:kern w:val="0"/>
              </w:rPr>
              <w:t>翠</w:t>
            </w:r>
            <w:proofErr w:type="gramStart"/>
            <w:r w:rsidRPr="0089263D">
              <w:rPr>
                <w:rFonts w:eastAsia="標楷體" w:cs="新細明體" w:hint="eastAsia"/>
                <w:color w:val="000000"/>
                <w:kern w:val="0"/>
              </w:rPr>
              <w:t>賡</w:t>
            </w:r>
            <w:proofErr w:type="gramEnd"/>
            <w:r w:rsidR="002D4590">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109.4.21</w:t>
            </w:r>
          </w:p>
        </w:tc>
        <w:tc>
          <w:tcPr>
            <w:tcW w:w="2239" w:type="dxa"/>
            <w:vAlign w:val="center"/>
          </w:tcPr>
          <w:p w:rsidR="005F1F70" w:rsidRPr="0089263D" w:rsidRDefault="005F1F70" w:rsidP="005F1F70">
            <w:pPr>
              <w:pStyle w:val="a3"/>
              <w:adjustRightInd w:val="0"/>
              <w:spacing w:line="0" w:lineRule="atLeast"/>
              <w:ind w:leftChars="0" w:left="209" w:hangingChars="87" w:hanging="209"/>
              <w:textAlignment w:val="baseline"/>
              <w:rPr>
                <w:rFonts w:eastAsia="標楷體"/>
                <w:szCs w:val="24"/>
              </w:rPr>
            </w:pPr>
            <w:r w:rsidRPr="0089263D">
              <w:rPr>
                <w:rFonts w:eastAsia="標楷體" w:hint="eastAsia"/>
                <w:szCs w:val="24"/>
              </w:rPr>
              <w:t>1.</w:t>
            </w:r>
            <w:proofErr w:type="gramStart"/>
            <w:r w:rsidRPr="0089263D">
              <w:rPr>
                <w:rFonts w:eastAsia="標楷體" w:hint="eastAsia"/>
                <w:szCs w:val="24"/>
              </w:rPr>
              <w:t>受新冠肺炎</w:t>
            </w:r>
            <w:proofErr w:type="gramEnd"/>
            <w:r w:rsidRPr="0089263D">
              <w:rPr>
                <w:rFonts w:eastAsia="標楷體" w:hint="eastAsia"/>
                <w:szCs w:val="24"/>
              </w:rPr>
              <w:t>影響，各項大型工程建設暫緩，訂單受影響。</w:t>
            </w:r>
          </w:p>
          <w:p w:rsidR="005F1F70" w:rsidRPr="0089263D" w:rsidRDefault="005F1F70" w:rsidP="005F1F70">
            <w:pPr>
              <w:pStyle w:val="a3"/>
              <w:adjustRightInd w:val="0"/>
              <w:spacing w:line="0" w:lineRule="atLeast"/>
              <w:ind w:leftChars="0" w:left="209" w:hangingChars="87" w:hanging="209"/>
              <w:textAlignment w:val="baseline"/>
              <w:rPr>
                <w:rFonts w:eastAsia="標楷體"/>
                <w:szCs w:val="24"/>
              </w:rPr>
            </w:pPr>
            <w:r w:rsidRPr="0089263D">
              <w:rPr>
                <w:rFonts w:eastAsia="標楷體" w:hint="eastAsia"/>
                <w:szCs w:val="24"/>
              </w:rPr>
              <w:t>2.</w:t>
            </w:r>
            <w:r w:rsidRPr="0089263D">
              <w:rPr>
                <w:rFonts w:eastAsia="標楷體" w:hint="eastAsia"/>
                <w:szCs w:val="24"/>
              </w:rPr>
              <w:t>工廠需求人才事項，需向內湖總公司洽詢。</w:t>
            </w:r>
          </w:p>
          <w:p w:rsidR="005F1F70" w:rsidRPr="0089263D" w:rsidRDefault="005F1F70" w:rsidP="005F1F70">
            <w:pPr>
              <w:pStyle w:val="a3"/>
              <w:adjustRightInd w:val="0"/>
              <w:spacing w:line="0" w:lineRule="atLeast"/>
              <w:ind w:leftChars="0" w:left="209" w:hangingChars="87" w:hanging="209"/>
              <w:textAlignment w:val="baseline"/>
              <w:rPr>
                <w:rFonts w:eastAsia="標楷體"/>
                <w:szCs w:val="24"/>
              </w:rPr>
            </w:pPr>
            <w:r w:rsidRPr="0089263D">
              <w:rPr>
                <w:rFonts w:eastAsia="標楷體" w:hint="eastAsia"/>
                <w:szCs w:val="24"/>
              </w:rPr>
              <w:t>3.</w:t>
            </w:r>
            <w:r w:rsidRPr="0089263D">
              <w:rPr>
                <w:rFonts w:eastAsia="標楷體" w:hint="eastAsia"/>
                <w:szCs w:val="24"/>
              </w:rPr>
              <w:t>自動化生產方向，受不景氣影</w:t>
            </w:r>
            <w:proofErr w:type="gramStart"/>
            <w:r w:rsidRPr="0089263D">
              <w:rPr>
                <w:rFonts w:eastAsia="標楷體" w:hint="eastAsia"/>
                <w:szCs w:val="24"/>
              </w:rPr>
              <w:t>嚮</w:t>
            </w:r>
            <w:proofErr w:type="gramEnd"/>
            <w:r w:rsidRPr="0089263D">
              <w:rPr>
                <w:rFonts w:eastAsia="標楷體" w:hint="eastAsia"/>
                <w:szCs w:val="24"/>
              </w:rPr>
              <w:t>暫停相關推動作法。</w:t>
            </w:r>
          </w:p>
        </w:tc>
        <w:tc>
          <w:tcPr>
            <w:tcW w:w="3574" w:type="dxa"/>
            <w:vAlign w:val="center"/>
          </w:tcPr>
          <w:p w:rsidR="005F1F70" w:rsidRPr="0089263D" w:rsidRDefault="005F1F70" w:rsidP="005F1F70">
            <w:pPr>
              <w:pStyle w:val="a3"/>
              <w:ind w:leftChars="0" w:left="187" w:hangingChars="78" w:hanging="187"/>
              <w:rPr>
                <w:rFonts w:eastAsia="標楷體"/>
                <w:szCs w:val="24"/>
              </w:rPr>
            </w:pPr>
            <w:r w:rsidRPr="0089263D">
              <w:rPr>
                <w:rFonts w:eastAsia="標楷體" w:hint="eastAsia"/>
                <w:szCs w:val="24"/>
              </w:rPr>
              <w:t>1.</w:t>
            </w:r>
            <w:r w:rsidRPr="0089263D">
              <w:rPr>
                <w:rFonts w:eastAsia="標楷體" w:hint="eastAsia"/>
                <w:szCs w:val="24"/>
              </w:rPr>
              <w:t>邀請參加本案舉辦之政府紓困補助相關之說明會。</w:t>
            </w:r>
          </w:p>
          <w:p w:rsidR="005F1F70" w:rsidRPr="0089263D" w:rsidRDefault="005F1F70" w:rsidP="005F1F70">
            <w:pPr>
              <w:pStyle w:val="a3"/>
              <w:ind w:leftChars="0" w:left="187" w:hangingChars="78" w:hanging="187"/>
              <w:rPr>
                <w:rFonts w:eastAsia="標楷體"/>
                <w:szCs w:val="24"/>
              </w:rPr>
            </w:pPr>
            <w:r w:rsidRPr="0089263D">
              <w:rPr>
                <w:rFonts w:eastAsia="標楷體" w:hint="eastAsia"/>
                <w:szCs w:val="24"/>
              </w:rPr>
              <w:t>2.</w:t>
            </w:r>
            <w:r w:rsidRPr="0089263D">
              <w:rPr>
                <w:rFonts w:eastAsia="標楷體" w:hint="eastAsia"/>
                <w:szCs w:val="24"/>
              </w:rPr>
              <w:t>將後續向總公司聯繫，以瞭解公司是否可招收本校畢業同學。</w:t>
            </w:r>
          </w:p>
          <w:p w:rsidR="005F1F70" w:rsidRPr="0089263D" w:rsidRDefault="005F1F70" w:rsidP="005F1F70">
            <w:pPr>
              <w:pStyle w:val="a3"/>
              <w:ind w:leftChars="0" w:left="187" w:hangingChars="78" w:hanging="187"/>
              <w:rPr>
                <w:rFonts w:eastAsia="標楷體"/>
                <w:szCs w:val="24"/>
              </w:rPr>
            </w:pPr>
            <w:r w:rsidRPr="0089263D">
              <w:rPr>
                <w:rFonts w:eastAsia="標楷體" w:hint="eastAsia"/>
                <w:szCs w:val="24"/>
              </w:rPr>
              <w:t>3.</w:t>
            </w:r>
            <w:proofErr w:type="gramStart"/>
            <w:r w:rsidRPr="0089263D">
              <w:rPr>
                <w:rFonts w:eastAsia="標楷體" w:hint="eastAsia"/>
                <w:szCs w:val="24"/>
              </w:rPr>
              <w:t>蒐</w:t>
            </w:r>
            <w:proofErr w:type="gramEnd"/>
            <w:r w:rsidRPr="0089263D">
              <w:rPr>
                <w:rFonts w:eastAsia="標楷體" w:hint="eastAsia"/>
                <w:szCs w:val="24"/>
              </w:rPr>
              <w:t>整相關鋼鐵建材製造，切割自動化程序論文供天</w:t>
            </w:r>
            <w:proofErr w:type="gramStart"/>
            <w:r w:rsidRPr="0089263D">
              <w:rPr>
                <w:rFonts w:eastAsia="標楷體" w:hint="eastAsia"/>
                <w:szCs w:val="24"/>
              </w:rPr>
              <w:t>斌</w:t>
            </w:r>
            <w:proofErr w:type="gramEnd"/>
            <w:r w:rsidRPr="0089263D">
              <w:rPr>
                <w:rFonts w:eastAsia="標楷體" w:hint="eastAsia"/>
                <w:szCs w:val="24"/>
              </w:rPr>
              <w:t>參考。</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19</w:t>
            </w:r>
          </w:p>
        </w:tc>
        <w:tc>
          <w:tcPr>
            <w:tcW w:w="1425" w:type="dxa"/>
            <w:vAlign w:val="center"/>
          </w:tcPr>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耀集食品</w:t>
            </w:r>
            <w:proofErr w:type="gramEnd"/>
            <w:r w:rsidRPr="0089263D">
              <w:rPr>
                <w:rFonts w:eastAsia="標楷體" w:cs="新細明體" w:hint="eastAsia"/>
                <w:color w:val="000000"/>
                <w:kern w:val="0"/>
              </w:rPr>
              <w:t>工廠股份有限</w:t>
            </w:r>
            <w:r w:rsidRPr="0089263D">
              <w:rPr>
                <w:rFonts w:eastAsia="標楷體" w:cs="新細明體" w:hint="eastAsia"/>
                <w:color w:val="000000"/>
                <w:kern w:val="0"/>
              </w:rPr>
              <w:lastRenderedPageBreak/>
              <w:t>公司</w:t>
            </w:r>
          </w:p>
          <w:p w:rsidR="005F1F70" w:rsidRPr="0089263D" w:rsidRDefault="002D4590"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食科系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廖萱蓉</w:t>
            </w:r>
            <w:r w:rsidR="002D4590">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lastRenderedPageBreak/>
              <w:t>109.4.21</w:t>
            </w:r>
          </w:p>
        </w:tc>
        <w:tc>
          <w:tcPr>
            <w:tcW w:w="2239" w:type="dxa"/>
            <w:vAlign w:val="center"/>
          </w:tcPr>
          <w:p w:rsidR="005F1F70" w:rsidRPr="0089263D" w:rsidRDefault="005F1F70" w:rsidP="005F1F70">
            <w:pPr>
              <w:pStyle w:val="a3"/>
              <w:adjustRightInd w:val="0"/>
              <w:spacing w:line="0" w:lineRule="atLeast"/>
              <w:ind w:leftChars="0" w:left="180" w:hangingChars="75" w:hanging="180"/>
              <w:textAlignment w:val="baseline"/>
              <w:rPr>
                <w:rFonts w:eastAsia="標楷體"/>
                <w:szCs w:val="24"/>
              </w:rPr>
            </w:pPr>
            <w:r w:rsidRPr="0089263D">
              <w:rPr>
                <w:rFonts w:eastAsia="標楷體" w:hint="eastAsia"/>
                <w:szCs w:val="24"/>
              </w:rPr>
              <w:t>1.</w:t>
            </w:r>
            <w:r w:rsidRPr="0089263D">
              <w:rPr>
                <w:rFonts w:eastAsia="標楷體" w:hint="eastAsia"/>
                <w:szCs w:val="24"/>
              </w:rPr>
              <w:t>此次</w:t>
            </w:r>
            <w:proofErr w:type="gramStart"/>
            <w:r w:rsidRPr="0089263D">
              <w:rPr>
                <w:rFonts w:eastAsia="標楷體" w:hint="eastAsia"/>
                <w:szCs w:val="24"/>
              </w:rPr>
              <w:t>疫</w:t>
            </w:r>
            <w:proofErr w:type="gramEnd"/>
            <w:r w:rsidRPr="0089263D">
              <w:rPr>
                <w:rFonts w:eastAsia="標楷體" w:hint="eastAsia"/>
                <w:szCs w:val="24"/>
              </w:rPr>
              <w:t>情對其本業影響不大，營</w:t>
            </w:r>
            <w:r w:rsidRPr="0089263D">
              <w:rPr>
                <w:rFonts w:eastAsia="標楷體" w:hint="eastAsia"/>
                <w:szCs w:val="24"/>
              </w:rPr>
              <w:lastRenderedPageBreak/>
              <w:t>業額亦無影響，公司運作正常。</w:t>
            </w:r>
          </w:p>
          <w:p w:rsidR="005F1F70" w:rsidRPr="0089263D" w:rsidRDefault="005F1F70" w:rsidP="005F1F70">
            <w:pPr>
              <w:pStyle w:val="a3"/>
              <w:adjustRightInd w:val="0"/>
              <w:spacing w:line="0" w:lineRule="atLeast"/>
              <w:ind w:leftChars="0" w:left="180" w:hangingChars="75" w:hanging="180"/>
              <w:textAlignment w:val="baseline"/>
              <w:rPr>
                <w:rFonts w:eastAsia="標楷體"/>
                <w:szCs w:val="24"/>
              </w:rPr>
            </w:pPr>
            <w:r w:rsidRPr="0089263D">
              <w:rPr>
                <w:rFonts w:eastAsia="標楷體" w:hint="eastAsia"/>
                <w:szCs w:val="24"/>
              </w:rPr>
              <w:t>2.</w:t>
            </w:r>
            <w:r w:rsidRPr="0089263D">
              <w:rPr>
                <w:rFonts w:eastAsia="標楷體" w:hint="eastAsia"/>
                <w:szCs w:val="24"/>
              </w:rPr>
              <w:t>具體需求是</w:t>
            </w:r>
            <w:proofErr w:type="gramStart"/>
            <w:r w:rsidRPr="0089263D">
              <w:rPr>
                <w:rFonts w:eastAsia="標楷體" w:hint="eastAsia"/>
                <w:szCs w:val="24"/>
              </w:rPr>
              <w:t>因應宅濟</w:t>
            </w:r>
            <w:proofErr w:type="gramEnd"/>
            <w:r w:rsidRPr="0089263D">
              <w:rPr>
                <w:rFonts w:eastAsia="標楷體" w:hint="eastAsia"/>
                <w:szCs w:val="24"/>
              </w:rPr>
              <w:t>，須開發即時性食品。</w:t>
            </w:r>
          </w:p>
        </w:tc>
        <w:tc>
          <w:tcPr>
            <w:tcW w:w="3574" w:type="dxa"/>
            <w:vAlign w:val="center"/>
          </w:tcPr>
          <w:p w:rsidR="005F1F70" w:rsidRPr="0089263D" w:rsidRDefault="005F1F70" w:rsidP="005F1F70">
            <w:pPr>
              <w:pStyle w:val="a3"/>
              <w:ind w:leftChars="0" w:left="0"/>
              <w:rPr>
                <w:rFonts w:eastAsia="標楷體"/>
                <w:szCs w:val="24"/>
              </w:rPr>
            </w:pPr>
            <w:r w:rsidRPr="0089263D">
              <w:rPr>
                <w:rFonts w:eastAsia="標楷體" w:hint="eastAsia"/>
                <w:szCs w:val="24"/>
              </w:rPr>
              <w:lastRenderedPageBreak/>
              <w:t>1.</w:t>
            </w:r>
            <w:r w:rsidRPr="0089263D">
              <w:rPr>
                <w:rFonts w:eastAsia="標楷體" w:hint="eastAsia"/>
                <w:szCs w:val="24"/>
              </w:rPr>
              <w:t>保持溝通順暢，即時應其困難。</w:t>
            </w:r>
          </w:p>
          <w:p w:rsidR="005F1F70" w:rsidRPr="0089263D" w:rsidRDefault="005F1F70" w:rsidP="005F1F70">
            <w:pPr>
              <w:pStyle w:val="a3"/>
              <w:ind w:leftChars="0" w:left="187" w:hangingChars="78" w:hanging="187"/>
              <w:rPr>
                <w:rFonts w:eastAsia="標楷體"/>
                <w:szCs w:val="24"/>
              </w:rPr>
            </w:pPr>
            <w:r w:rsidRPr="0089263D">
              <w:rPr>
                <w:rFonts w:eastAsia="標楷體" w:hint="eastAsia"/>
                <w:szCs w:val="24"/>
              </w:rPr>
              <w:lastRenderedPageBreak/>
              <w:t>2.</w:t>
            </w:r>
            <w:r w:rsidRPr="0089263D">
              <w:rPr>
                <w:rFonts w:eastAsia="標楷體" w:hint="eastAsia"/>
                <w:szCs w:val="24"/>
              </w:rPr>
              <w:t>此負責人為觀光協會理事長，其準備辦理推廣活動，如有人力需求，其會告知我們提供相關協助。</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lastRenderedPageBreak/>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20</w:t>
            </w:r>
          </w:p>
        </w:tc>
        <w:tc>
          <w:tcPr>
            <w:tcW w:w="1425" w:type="dxa"/>
            <w:vAlign w:val="center"/>
          </w:tcPr>
          <w:p w:rsidR="005F1F70" w:rsidRPr="0089263D" w:rsidRDefault="005F1F70" w:rsidP="005F1F70">
            <w:pPr>
              <w:rPr>
                <w:rFonts w:eastAsia="標楷體" w:cs="新細明體"/>
                <w:color w:val="000000"/>
              </w:rPr>
            </w:pPr>
            <w:r w:rsidRPr="0089263D">
              <w:rPr>
                <w:rFonts w:eastAsia="標楷體" w:cs="新細明體" w:hint="eastAsia"/>
                <w:color w:val="000000"/>
                <w:kern w:val="0"/>
              </w:rPr>
              <w:t>通力工業股份有限公司</w:t>
            </w:r>
          </w:p>
          <w:p w:rsidR="005F1F70" w:rsidRPr="0089263D" w:rsidRDefault="002D4590"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電機系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李昆益</w:t>
            </w:r>
            <w:r w:rsidR="002D4590">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109.4.21</w:t>
            </w:r>
          </w:p>
        </w:tc>
        <w:tc>
          <w:tcPr>
            <w:tcW w:w="2239" w:type="dxa"/>
            <w:vAlign w:val="center"/>
          </w:tcPr>
          <w:p w:rsidR="005F1F70" w:rsidRPr="0089263D" w:rsidRDefault="005F1F70" w:rsidP="005F1F70">
            <w:pPr>
              <w:pStyle w:val="a3"/>
              <w:adjustRightInd w:val="0"/>
              <w:spacing w:line="0" w:lineRule="atLeast"/>
              <w:ind w:leftChars="0" w:left="0"/>
              <w:textAlignment w:val="baseline"/>
              <w:rPr>
                <w:rFonts w:eastAsia="標楷體"/>
                <w:szCs w:val="24"/>
              </w:rPr>
            </w:pPr>
            <w:r w:rsidRPr="0089263D">
              <w:rPr>
                <w:rFonts w:eastAsia="標楷體" w:hint="eastAsia"/>
                <w:szCs w:val="24"/>
              </w:rPr>
              <w:t>公司需求研發工程師與生產製造工程師，主要在研發新型不锈鋼申縮管所需人才。</w:t>
            </w:r>
          </w:p>
        </w:tc>
        <w:tc>
          <w:tcPr>
            <w:tcW w:w="3574" w:type="dxa"/>
            <w:vAlign w:val="center"/>
          </w:tcPr>
          <w:p w:rsidR="005F1F70" w:rsidRPr="0089263D" w:rsidRDefault="005F1F70" w:rsidP="005F1F70">
            <w:pPr>
              <w:pStyle w:val="a3"/>
              <w:ind w:leftChars="0" w:left="0"/>
              <w:rPr>
                <w:rFonts w:eastAsia="標楷體"/>
                <w:szCs w:val="24"/>
              </w:rPr>
            </w:pPr>
            <w:r w:rsidRPr="0089263D">
              <w:rPr>
                <w:rFonts w:eastAsia="標楷體" w:hint="eastAsia"/>
                <w:szCs w:val="24"/>
              </w:rPr>
              <w:t>與學校合作訓練工程與生產製造工程師，借由學校訓練取得合適人才。</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21</w:t>
            </w:r>
          </w:p>
        </w:tc>
        <w:tc>
          <w:tcPr>
            <w:tcW w:w="1425" w:type="dxa"/>
            <w:vAlign w:val="center"/>
          </w:tcPr>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合固企業</w:t>
            </w:r>
            <w:proofErr w:type="gramEnd"/>
            <w:r w:rsidRPr="0089263D">
              <w:rPr>
                <w:rFonts w:eastAsia="標楷體" w:cs="新細明體" w:hint="eastAsia"/>
                <w:color w:val="000000"/>
                <w:kern w:val="0"/>
              </w:rPr>
              <w:t>股份有限公司</w:t>
            </w:r>
          </w:p>
          <w:p w:rsidR="005F1F70" w:rsidRPr="0089263D" w:rsidRDefault="002D4590"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電機系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李昆益</w:t>
            </w:r>
            <w:r w:rsidR="002D4590">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109.4.21</w:t>
            </w:r>
          </w:p>
        </w:tc>
        <w:tc>
          <w:tcPr>
            <w:tcW w:w="2239" w:type="dxa"/>
            <w:vAlign w:val="center"/>
          </w:tcPr>
          <w:p w:rsidR="005F1F70" w:rsidRPr="0089263D" w:rsidRDefault="005F1F70" w:rsidP="005F1F70">
            <w:pPr>
              <w:pStyle w:val="a3"/>
              <w:adjustRightInd w:val="0"/>
              <w:spacing w:line="0" w:lineRule="atLeast"/>
              <w:ind w:leftChars="0" w:left="0"/>
              <w:textAlignment w:val="baseline"/>
              <w:rPr>
                <w:rFonts w:eastAsia="標楷體"/>
                <w:szCs w:val="24"/>
              </w:rPr>
            </w:pPr>
            <w:r w:rsidRPr="0089263D">
              <w:rPr>
                <w:rFonts w:eastAsia="標楷體" w:hint="eastAsia"/>
                <w:szCs w:val="24"/>
              </w:rPr>
              <w:t>東南亞市場開發為公司目前推行方向可與學校建立合作通路。</w:t>
            </w:r>
          </w:p>
        </w:tc>
        <w:tc>
          <w:tcPr>
            <w:tcW w:w="3574" w:type="dxa"/>
            <w:vAlign w:val="center"/>
          </w:tcPr>
          <w:p w:rsidR="005F1F70" w:rsidRPr="0089263D" w:rsidRDefault="005F1F70" w:rsidP="005F1F70">
            <w:pPr>
              <w:pStyle w:val="a3"/>
              <w:ind w:leftChars="0" w:left="0"/>
              <w:rPr>
                <w:rFonts w:eastAsia="標楷體"/>
                <w:szCs w:val="24"/>
              </w:rPr>
            </w:pPr>
            <w:r w:rsidRPr="0089263D">
              <w:rPr>
                <w:rFonts w:eastAsia="標楷體" w:hint="eastAsia"/>
                <w:szCs w:val="24"/>
              </w:rPr>
              <w:t>配合新南向政府推動方案進行合作。</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22</w:t>
            </w:r>
          </w:p>
        </w:tc>
        <w:tc>
          <w:tcPr>
            <w:tcW w:w="1425" w:type="dxa"/>
            <w:vAlign w:val="center"/>
          </w:tcPr>
          <w:p w:rsidR="005F1F70" w:rsidRPr="0089263D" w:rsidRDefault="005F1F70" w:rsidP="005F1F70">
            <w:pPr>
              <w:rPr>
                <w:rFonts w:eastAsia="標楷體" w:cs="新細明體"/>
                <w:color w:val="000000"/>
              </w:rPr>
            </w:pPr>
            <w:proofErr w:type="gramStart"/>
            <w:r w:rsidRPr="0089263D">
              <w:rPr>
                <w:rFonts w:eastAsia="標楷體" w:cs="新細明體" w:hint="eastAsia"/>
                <w:color w:val="000000"/>
                <w:kern w:val="0"/>
              </w:rPr>
              <w:t>德乙企業</w:t>
            </w:r>
            <w:proofErr w:type="gramEnd"/>
            <w:r w:rsidRPr="0089263D">
              <w:rPr>
                <w:rFonts w:eastAsia="標楷體" w:cs="新細明體" w:hint="eastAsia"/>
                <w:color w:val="000000"/>
                <w:kern w:val="0"/>
              </w:rPr>
              <w:t>股份有限公司</w:t>
            </w:r>
          </w:p>
          <w:p w:rsidR="005F1F70" w:rsidRPr="0089263D" w:rsidRDefault="002D4590"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電子系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蔡樸生</w:t>
            </w:r>
            <w:r w:rsidR="002D4590">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109.5.12</w:t>
            </w:r>
          </w:p>
        </w:tc>
        <w:tc>
          <w:tcPr>
            <w:tcW w:w="2239" w:type="dxa"/>
            <w:vAlign w:val="center"/>
          </w:tcPr>
          <w:p w:rsidR="005F1F70" w:rsidRPr="0089263D" w:rsidRDefault="005F1F70" w:rsidP="005F1F70">
            <w:pPr>
              <w:pStyle w:val="a3"/>
              <w:adjustRightInd w:val="0"/>
              <w:spacing w:line="0" w:lineRule="atLeast"/>
              <w:ind w:leftChars="0" w:left="0"/>
              <w:textAlignment w:val="baseline"/>
              <w:rPr>
                <w:rFonts w:eastAsia="標楷體"/>
              </w:rPr>
            </w:pPr>
            <w:r w:rsidRPr="0089263D">
              <w:rPr>
                <w:rFonts w:eastAsia="標楷體"/>
              </w:rPr>
              <w:t>本系</w:t>
            </w:r>
            <w:r w:rsidRPr="0089263D">
              <w:rPr>
                <w:rFonts w:eastAsia="標楷體"/>
              </w:rPr>
              <w:t>(</w:t>
            </w:r>
            <w:r w:rsidRPr="0089263D">
              <w:rPr>
                <w:rFonts w:eastAsia="標楷體"/>
              </w:rPr>
              <w:t>電子工程系</w:t>
            </w:r>
            <w:r w:rsidRPr="0089263D">
              <w:rPr>
                <w:rFonts w:eastAsia="標楷體"/>
              </w:rPr>
              <w:t>)</w:t>
            </w:r>
            <w:r w:rsidRPr="0089263D">
              <w:rPr>
                <w:rFonts w:eastAsia="標楷體"/>
              </w:rPr>
              <w:t>能量可以為廠商提供協助事項如下：</w:t>
            </w:r>
            <w:r w:rsidRPr="0089263D">
              <w:rPr>
                <w:rFonts w:eastAsia="標楷體"/>
              </w:rPr>
              <w:t>(1)</w:t>
            </w:r>
            <w:r w:rsidRPr="0089263D">
              <w:rPr>
                <w:rFonts w:eastAsia="標楷體"/>
              </w:rPr>
              <w:t>各種廠牌微控制晶片程式設計及硬體規劃、</w:t>
            </w:r>
            <w:r w:rsidRPr="0089263D">
              <w:rPr>
                <w:rFonts w:eastAsia="標楷體"/>
              </w:rPr>
              <w:t>(2)</w:t>
            </w:r>
            <w:r w:rsidRPr="0089263D">
              <w:rPr>
                <w:rFonts w:eastAsia="標楷體"/>
              </w:rPr>
              <w:t>協助各類感測器功能測試及穩定度評估、</w:t>
            </w:r>
            <w:r w:rsidRPr="0089263D">
              <w:rPr>
                <w:rFonts w:eastAsia="標楷體"/>
              </w:rPr>
              <w:t>(3)</w:t>
            </w:r>
            <w:r w:rsidRPr="0089263D">
              <w:rPr>
                <w:rFonts w:eastAsia="標楷體"/>
              </w:rPr>
              <w:t>動態網頁設計及資料庫設計、</w:t>
            </w:r>
            <w:r w:rsidRPr="0089263D">
              <w:rPr>
                <w:rFonts w:eastAsia="標楷體"/>
              </w:rPr>
              <w:t>(4)</w:t>
            </w:r>
            <w:r w:rsidRPr="0089263D">
              <w:rPr>
                <w:rFonts w:eastAsia="標楷體"/>
              </w:rPr>
              <w:t>電路板佈局與</w:t>
            </w:r>
            <w:proofErr w:type="spellStart"/>
            <w:r w:rsidRPr="0089263D">
              <w:rPr>
                <w:rFonts w:eastAsia="標楷體"/>
              </w:rPr>
              <w:t>pcb</w:t>
            </w:r>
            <w:proofErr w:type="spellEnd"/>
            <w:r w:rsidRPr="0089263D">
              <w:rPr>
                <w:rFonts w:eastAsia="標楷體"/>
              </w:rPr>
              <w:t>製作、</w:t>
            </w:r>
            <w:r w:rsidRPr="0089263D">
              <w:rPr>
                <w:rFonts w:eastAsia="標楷體"/>
              </w:rPr>
              <w:t>(5)3d</w:t>
            </w:r>
            <w:r w:rsidRPr="0089263D">
              <w:rPr>
                <w:rFonts w:eastAsia="標楷體"/>
              </w:rPr>
              <w:t>印表機列印服務、</w:t>
            </w:r>
            <w:r w:rsidRPr="0089263D">
              <w:rPr>
                <w:rFonts w:eastAsia="標楷體"/>
              </w:rPr>
              <w:t>(6)3D</w:t>
            </w:r>
            <w:r w:rsidRPr="0089263D">
              <w:rPr>
                <w:rFonts w:eastAsia="標楷體"/>
              </w:rPr>
              <w:t>列印機已廣泛用於快速成型設計、</w:t>
            </w:r>
            <w:r w:rsidRPr="0089263D">
              <w:rPr>
                <w:rFonts w:eastAsia="標楷體"/>
              </w:rPr>
              <w:t>(7)</w:t>
            </w:r>
            <w:proofErr w:type="spellStart"/>
            <w:r w:rsidRPr="0089263D">
              <w:rPr>
                <w:rFonts w:eastAsia="標楷體"/>
              </w:rPr>
              <w:t>sbir</w:t>
            </w:r>
            <w:proofErr w:type="spellEnd"/>
            <w:r w:rsidRPr="0089263D">
              <w:rPr>
                <w:rFonts w:eastAsia="標楷體"/>
              </w:rPr>
              <w:t>計畫協助撰寫、</w:t>
            </w:r>
            <w:r w:rsidRPr="0089263D">
              <w:rPr>
                <w:rFonts w:eastAsia="標楷體"/>
              </w:rPr>
              <w:t>(8)</w:t>
            </w:r>
            <w:r w:rsidRPr="0089263D">
              <w:rPr>
                <w:rFonts w:eastAsia="標楷體"/>
              </w:rPr>
              <w:t>學生校外實習。</w:t>
            </w:r>
            <w:r w:rsidRPr="0089263D">
              <w:rPr>
                <w:rFonts w:eastAsia="標楷體" w:hint="eastAsia"/>
              </w:rPr>
              <w:t>本研發團隊將藉由本次計畫目標，</w:t>
            </w:r>
            <w:proofErr w:type="gramStart"/>
            <w:r w:rsidRPr="0089263D">
              <w:rPr>
                <w:rFonts w:eastAsia="標楷體" w:hint="eastAsia"/>
              </w:rPr>
              <w:t>協助德乙企業</w:t>
            </w:r>
            <w:proofErr w:type="gramEnd"/>
            <w:r w:rsidRPr="0089263D">
              <w:rPr>
                <w:rFonts w:eastAsia="標楷體" w:hint="eastAsia"/>
              </w:rPr>
              <w:t>建立以下合作方案：</w:t>
            </w:r>
          </w:p>
          <w:p w:rsidR="005F1F70" w:rsidRPr="0089263D" w:rsidRDefault="005F1F70" w:rsidP="005F1F70">
            <w:pPr>
              <w:pStyle w:val="a3"/>
              <w:adjustRightInd w:val="0"/>
              <w:spacing w:line="0" w:lineRule="atLeast"/>
              <w:ind w:leftChars="0" w:left="209" w:hangingChars="87" w:hanging="209"/>
              <w:textAlignment w:val="baseline"/>
              <w:rPr>
                <w:rFonts w:eastAsia="標楷體"/>
              </w:rPr>
            </w:pPr>
            <w:r w:rsidRPr="0089263D">
              <w:rPr>
                <w:rFonts w:eastAsia="標楷體"/>
              </w:rPr>
              <w:t>1.</w:t>
            </w:r>
            <w:proofErr w:type="gramStart"/>
            <w:r w:rsidRPr="0089263D">
              <w:rPr>
                <w:rFonts w:eastAsia="標楷體" w:hint="eastAsia"/>
              </w:rPr>
              <w:t>德乙企業</w:t>
            </w:r>
            <w:proofErr w:type="gramEnd"/>
            <w:r w:rsidRPr="0089263D">
              <w:rPr>
                <w:rFonts w:eastAsia="標楷體"/>
              </w:rPr>
              <w:t>具備網頁前端工程包括</w:t>
            </w:r>
            <w:r w:rsidRPr="0089263D">
              <w:rPr>
                <w:rFonts w:eastAsia="標楷體"/>
              </w:rPr>
              <w:t>HTML</w:t>
            </w:r>
            <w:r w:rsidRPr="0089263D">
              <w:rPr>
                <w:rFonts w:eastAsia="標楷體"/>
              </w:rPr>
              <w:t>、</w:t>
            </w:r>
            <w:r w:rsidRPr="0089263D">
              <w:rPr>
                <w:rFonts w:eastAsia="標楷體"/>
              </w:rPr>
              <w:t>CSS</w:t>
            </w:r>
            <w:r w:rsidRPr="0089263D">
              <w:rPr>
                <w:rFonts w:eastAsia="標楷體"/>
              </w:rPr>
              <w:t>、</w:t>
            </w:r>
            <w:proofErr w:type="spellStart"/>
            <w:r w:rsidRPr="0089263D">
              <w:rPr>
                <w:rFonts w:eastAsia="標楷體"/>
              </w:rPr>
              <w:t>Javascript</w:t>
            </w:r>
            <w:proofErr w:type="spellEnd"/>
            <w:r w:rsidRPr="0089263D">
              <w:rPr>
                <w:rFonts w:eastAsia="標楷體"/>
              </w:rPr>
              <w:t>網頁設計能力，以及網頁後端工程包括伺服器支架設、</w:t>
            </w:r>
            <w:r w:rsidRPr="0089263D">
              <w:rPr>
                <w:rFonts w:eastAsia="標楷體"/>
              </w:rPr>
              <w:lastRenderedPageBreak/>
              <w:t>資料庫之存取、網路參數設定與維護之能力。</w:t>
            </w:r>
          </w:p>
          <w:p w:rsidR="005F1F70" w:rsidRPr="0089263D" w:rsidRDefault="005F1F70" w:rsidP="005F1F70">
            <w:pPr>
              <w:pStyle w:val="a3"/>
              <w:adjustRightInd w:val="0"/>
              <w:spacing w:line="0" w:lineRule="atLeast"/>
              <w:ind w:leftChars="0" w:left="223" w:hangingChars="93" w:hanging="223"/>
              <w:textAlignment w:val="baseline"/>
              <w:rPr>
                <w:rFonts w:eastAsia="標楷體"/>
              </w:rPr>
            </w:pPr>
            <w:r w:rsidRPr="0089263D">
              <w:rPr>
                <w:rFonts w:eastAsia="標楷體"/>
              </w:rPr>
              <w:t>2.</w:t>
            </w:r>
            <w:r w:rsidRPr="0089263D">
              <w:rPr>
                <w:rFonts w:eastAsia="標楷體"/>
              </w:rPr>
              <w:t>中華科大團隊將</w:t>
            </w:r>
            <w:proofErr w:type="gramStart"/>
            <w:r w:rsidRPr="0089263D">
              <w:rPr>
                <w:rFonts w:eastAsia="標楷體"/>
              </w:rPr>
              <w:t>輔導</w:t>
            </w:r>
            <w:r w:rsidRPr="0089263D">
              <w:rPr>
                <w:rFonts w:eastAsia="標楷體" w:hint="eastAsia"/>
              </w:rPr>
              <w:t>德乙企業</w:t>
            </w:r>
            <w:proofErr w:type="gramEnd"/>
            <w:r w:rsidRPr="0089263D">
              <w:rPr>
                <w:rFonts w:eastAsia="標楷體"/>
              </w:rPr>
              <w:t>建立一套「</w:t>
            </w:r>
            <w:r w:rsidRPr="0089263D">
              <w:rPr>
                <w:rFonts w:eastAsia="標楷體" w:hint="eastAsia"/>
              </w:rPr>
              <w:t>工廠料件</w:t>
            </w:r>
            <w:r w:rsidRPr="0089263D">
              <w:rPr>
                <w:rFonts w:eastAsia="標楷體"/>
              </w:rPr>
              <w:t>資料庫</w:t>
            </w:r>
            <w:r w:rsidRPr="0089263D">
              <w:rPr>
                <w:rFonts w:eastAsia="標楷體" w:hint="eastAsia"/>
              </w:rPr>
              <w:t>管理</w:t>
            </w:r>
            <w:r w:rsidRPr="0089263D">
              <w:rPr>
                <w:rFonts w:eastAsia="標楷體"/>
              </w:rPr>
              <w:t>查詢服務」，內部資料包括財產編號、數量、品名、型號、廠牌、驗收日期、</w:t>
            </w:r>
            <w:proofErr w:type="gramStart"/>
            <w:r w:rsidRPr="0089263D">
              <w:rPr>
                <w:rFonts w:eastAsia="標楷體"/>
              </w:rPr>
              <w:t>機號</w:t>
            </w:r>
            <w:proofErr w:type="gramEnd"/>
            <w:r w:rsidRPr="0089263D">
              <w:rPr>
                <w:rFonts w:eastAsia="標楷體"/>
              </w:rPr>
              <w:t>、價格、放置地點、耐用年限、保管人等。並輔導公司內部人員將所銷售的電子零件及電腦</w:t>
            </w:r>
            <w:proofErr w:type="gramStart"/>
            <w:r w:rsidRPr="0089263D">
              <w:rPr>
                <w:rFonts w:eastAsia="標楷體"/>
              </w:rPr>
              <w:t>週</w:t>
            </w:r>
            <w:proofErr w:type="gramEnd"/>
            <w:r w:rsidRPr="0089263D">
              <w:rPr>
                <w:rFonts w:eastAsia="標楷體"/>
              </w:rPr>
              <w:t>邊耗材輸入資料庫。</w:t>
            </w:r>
          </w:p>
          <w:p w:rsidR="005F1F70" w:rsidRPr="0089263D" w:rsidRDefault="005F1F70" w:rsidP="005F1F70">
            <w:pPr>
              <w:pStyle w:val="a3"/>
              <w:adjustRightInd w:val="0"/>
              <w:spacing w:line="0" w:lineRule="atLeast"/>
              <w:ind w:leftChars="0" w:left="173" w:hangingChars="72" w:hanging="173"/>
              <w:textAlignment w:val="baseline"/>
              <w:rPr>
                <w:rFonts w:eastAsia="標楷體"/>
                <w:szCs w:val="24"/>
              </w:rPr>
            </w:pPr>
            <w:r w:rsidRPr="0089263D">
              <w:rPr>
                <w:rFonts w:eastAsia="標楷體"/>
                <w:szCs w:val="24"/>
              </w:rPr>
              <w:t>3.</w:t>
            </w:r>
            <w:proofErr w:type="gramStart"/>
            <w:r w:rsidRPr="0089263D">
              <w:rPr>
                <w:rFonts w:eastAsia="標楷體" w:hint="eastAsia"/>
                <w:szCs w:val="24"/>
              </w:rPr>
              <w:t>德乙企業</w:t>
            </w:r>
            <w:proofErr w:type="gramEnd"/>
            <w:r w:rsidRPr="0089263D">
              <w:rPr>
                <w:rFonts w:eastAsia="標楷體"/>
                <w:szCs w:val="24"/>
              </w:rPr>
              <w:t>獲得靜態網頁或者動態網頁的爬蟲技術，</w:t>
            </w:r>
            <w:r w:rsidRPr="0089263D">
              <w:rPr>
                <w:rFonts w:eastAsia="標楷體"/>
                <w:szCs w:val="24"/>
              </w:rPr>
              <w:t> </w:t>
            </w:r>
            <w:r w:rsidRPr="0089263D">
              <w:rPr>
                <w:rFonts w:eastAsia="標楷體"/>
                <w:szCs w:val="24"/>
              </w:rPr>
              <w:t>運用正規化</w:t>
            </w:r>
            <w:r w:rsidRPr="0089263D">
              <w:rPr>
                <w:rFonts w:eastAsia="標楷體"/>
                <w:szCs w:val="24"/>
              </w:rPr>
              <w:t>JSON</w:t>
            </w:r>
            <w:r w:rsidRPr="0089263D">
              <w:rPr>
                <w:rFonts w:eastAsia="標楷體"/>
                <w:szCs w:val="24"/>
              </w:rPr>
              <w:t>表示式可以有效率的整理資料。將大數據分析應用在零售業行銷物流，有效地協助行銷業務獲得更有效率的資訊。可預先估算各學校這學期電子零件所需要的種類項目及進貨量，以作為業務部門市場行銷的依據。</w:t>
            </w:r>
          </w:p>
        </w:tc>
        <w:tc>
          <w:tcPr>
            <w:tcW w:w="3574" w:type="dxa"/>
            <w:vAlign w:val="center"/>
          </w:tcPr>
          <w:p w:rsidR="005F1F70" w:rsidRPr="0089263D" w:rsidRDefault="005F1F70" w:rsidP="005F1F70">
            <w:pPr>
              <w:pStyle w:val="a3"/>
              <w:ind w:leftChars="0" w:left="0"/>
              <w:rPr>
                <w:rFonts w:eastAsia="標楷體"/>
              </w:rPr>
            </w:pPr>
            <w:r w:rsidRPr="0089263D">
              <w:rPr>
                <w:rFonts w:eastAsia="標楷體" w:hint="eastAsia"/>
              </w:rPr>
              <w:lastRenderedPageBreak/>
              <w:t>目前工業區缺工問題普遍嚴重，許多廠商索性聘雇外勞，本公司仍希望聘請本地員工，希望政府能夠建立有效管道以招募人才。例如，與大武</w:t>
            </w:r>
            <w:proofErr w:type="gramStart"/>
            <w:r w:rsidRPr="0089263D">
              <w:rPr>
                <w:rFonts w:eastAsia="標楷體" w:hint="eastAsia"/>
              </w:rPr>
              <w:t>崙</w:t>
            </w:r>
            <w:proofErr w:type="gramEnd"/>
            <w:r w:rsidRPr="0089263D">
              <w:rPr>
                <w:rFonts w:eastAsia="標楷體" w:hint="eastAsia"/>
              </w:rPr>
              <w:t>工業區具有地緣關係的中華科大，是否可以透過學生校外實習解決工業區缺工問題。</w:t>
            </w:r>
            <w:r w:rsidRPr="0089263D">
              <w:rPr>
                <w:rFonts w:eastAsia="標楷體"/>
              </w:rPr>
              <w:t>電子工程系大四學生必須到業界進行校外實習，經過學生與廠商媒合結果，學生校外實習時間可以是一個暑假、一個學期甚至是一整年校外實習，可以解決工業區缺工問題。本校校外實習為大四學生畢業門檻，可以進行全年制</w:t>
            </w:r>
            <w:r w:rsidRPr="0089263D">
              <w:rPr>
                <w:rFonts w:eastAsia="標楷體"/>
              </w:rPr>
              <w:t>(</w:t>
            </w:r>
            <w:r w:rsidRPr="0089263D">
              <w:rPr>
                <w:rFonts w:eastAsia="標楷體"/>
              </w:rPr>
              <w:t>上、下學期可抵</w:t>
            </w:r>
            <w:r w:rsidRPr="0089263D">
              <w:rPr>
                <w:rFonts w:eastAsia="標楷體"/>
              </w:rPr>
              <w:t>18</w:t>
            </w:r>
            <w:r w:rsidRPr="0089263D">
              <w:rPr>
                <w:rFonts w:eastAsia="標楷體"/>
              </w:rPr>
              <w:t>學分</w:t>
            </w:r>
            <w:r w:rsidRPr="0089263D">
              <w:rPr>
                <w:rFonts w:eastAsia="標楷體"/>
              </w:rPr>
              <w:t>)</w:t>
            </w:r>
            <w:r w:rsidRPr="0089263D">
              <w:rPr>
                <w:rFonts w:eastAsia="標楷體"/>
              </w:rPr>
              <w:t>、也可執行學期制</w:t>
            </w:r>
            <w:r w:rsidRPr="0089263D">
              <w:rPr>
                <w:rFonts w:eastAsia="標楷體"/>
              </w:rPr>
              <w:t>(</w:t>
            </w:r>
            <w:r w:rsidRPr="0089263D">
              <w:rPr>
                <w:rFonts w:eastAsia="標楷體"/>
              </w:rPr>
              <w:t>一學期可抵</w:t>
            </w:r>
            <w:r w:rsidRPr="0089263D">
              <w:rPr>
                <w:rFonts w:eastAsia="標楷體"/>
              </w:rPr>
              <w:t>9</w:t>
            </w:r>
            <w:r w:rsidRPr="0089263D">
              <w:rPr>
                <w:rFonts w:eastAsia="標楷體"/>
              </w:rPr>
              <w:t>學分</w:t>
            </w:r>
            <w:r w:rsidRPr="0089263D">
              <w:rPr>
                <w:rFonts w:eastAsia="標楷體"/>
              </w:rPr>
              <w:t>)</w:t>
            </w:r>
            <w:r w:rsidRPr="0089263D">
              <w:rPr>
                <w:rFonts w:eastAsia="標楷體"/>
              </w:rPr>
              <w:t>或寒暑假學習型實習</w:t>
            </w:r>
            <w:r w:rsidRPr="0089263D">
              <w:rPr>
                <w:rFonts w:eastAsia="標楷體"/>
              </w:rPr>
              <w:t>(</w:t>
            </w:r>
            <w:r w:rsidRPr="0089263D">
              <w:rPr>
                <w:rFonts w:eastAsia="標楷體"/>
              </w:rPr>
              <w:t>可抵</w:t>
            </w:r>
            <w:r w:rsidRPr="0089263D">
              <w:rPr>
                <w:rFonts w:eastAsia="標楷體"/>
              </w:rPr>
              <w:t>1</w:t>
            </w:r>
            <w:r w:rsidRPr="0089263D">
              <w:rPr>
                <w:rFonts w:eastAsia="標楷體"/>
              </w:rPr>
              <w:t>學分</w:t>
            </w:r>
            <w:r w:rsidRPr="0089263D">
              <w:rPr>
                <w:rFonts w:eastAsia="標楷體"/>
              </w:rPr>
              <w:t>)</w:t>
            </w:r>
            <w:r w:rsidRPr="0089263D">
              <w:rPr>
                <w:rFonts w:eastAsia="標楷體"/>
              </w:rPr>
              <w:t>。歡迎</w:t>
            </w:r>
            <w:r w:rsidRPr="0089263D">
              <w:rPr>
                <w:rFonts w:eastAsia="標楷體" w:hint="eastAsia"/>
              </w:rPr>
              <w:t>天網電子</w:t>
            </w:r>
            <w:r w:rsidRPr="0089263D">
              <w:rPr>
                <w:rFonts w:eastAsia="標楷體"/>
              </w:rPr>
              <w:t>與本校進行校外實習合作，校外實習一直都是電子工程系非常重視且大力推動的項目。本司屬於根留台灣，有心在這片土地上貢獻心力的小型本土企業，在轉型過程中勢必遭遇</w:t>
            </w:r>
            <w:r w:rsidRPr="0089263D">
              <w:rPr>
                <w:rFonts w:eastAsia="標楷體"/>
              </w:rPr>
              <w:lastRenderedPageBreak/>
              <w:t>極大阻力及困難。此時最需要學界的協助與政府的支持，故希望本計劃的實施能夠對於該公司有所助益。</w:t>
            </w:r>
          </w:p>
          <w:p w:rsidR="005F1F70" w:rsidRPr="0089263D" w:rsidRDefault="005F1F70" w:rsidP="005F1F70">
            <w:pPr>
              <w:pStyle w:val="a3"/>
              <w:ind w:leftChars="0" w:left="0"/>
              <w:rPr>
                <w:rFonts w:eastAsia="標楷體"/>
                <w:szCs w:val="24"/>
              </w:rPr>
            </w:pP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lastRenderedPageBreak/>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color w:val="000000"/>
                <w:kern w:val="0"/>
              </w:rPr>
              <w:t>23</w:t>
            </w:r>
          </w:p>
        </w:tc>
        <w:tc>
          <w:tcPr>
            <w:tcW w:w="1425" w:type="dxa"/>
            <w:vAlign w:val="center"/>
          </w:tcPr>
          <w:p w:rsidR="005F1F70" w:rsidRPr="0089263D" w:rsidRDefault="005F1F70" w:rsidP="005F1F70">
            <w:pPr>
              <w:rPr>
                <w:rFonts w:eastAsia="標楷體" w:cs="新細明體"/>
                <w:color w:val="000000"/>
              </w:rPr>
            </w:pPr>
            <w:proofErr w:type="gramStart"/>
            <w:r w:rsidRPr="0089263D">
              <w:rPr>
                <w:rFonts w:eastAsia="標楷體" w:hint="eastAsia"/>
              </w:rPr>
              <w:t>捷傲有限公司</w:t>
            </w:r>
            <w:proofErr w:type="gramEnd"/>
          </w:p>
          <w:p w:rsidR="005F1F70" w:rsidRPr="0089263D" w:rsidRDefault="002D4590" w:rsidP="005F1F70">
            <w:pPr>
              <w:rPr>
                <w:rFonts w:eastAsia="標楷體" w:cs="新細明體"/>
                <w:color w:val="000000"/>
                <w:kern w:val="0"/>
              </w:rPr>
            </w:pPr>
            <w:r>
              <w:rPr>
                <w:rFonts w:eastAsia="標楷體" w:cs="新細明體" w:hint="eastAsia"/>
                <w:color w:val="000000"/>
                <w:kern w:val="0"/>
              </w:rPr>
              <w:t>(</w:t>
            </w:r>
            <w:r w:rsidR="005F1F70" w:rsidRPr="0089263D">
              <w:rPr>
                <w:rFonts w:eastAsia="標楷體" w:cs="新細明體" w:hint="eastAsia"/>
                <w:color w:val="000000"/>
                <w:kern w:val="0"/>
              </w:rPr>
              <w:t>電機系</w:t>
            </w:r>
            <w:r>
              <w:rPr>
                <w:rFonts w:eastAsia="標楷體" w:cs="新細明體" w:hint="eastAsia"/>
                <w:color w:val="000000"/>
                <w:kern w:val="0"/>
              </w:rPr>
              <w:t>/</w:t>
            </w:r>
          </w:p>
          <w:p w:rsidR="005F1F70" w:rsidRPr="0089263D" w:rsidRDefault="005F1F70" w:rsidP="005F1F70">
            <w:pPr>
              <w:rPr>
                <w:rFonts w:eastAsia="標楷體" w:cs="新細明體"/>
                <w:color w:val="000000"/>
              </w:rPr>
            </w:pPr>
            <w:r w:rsidRPr="0089263D">
              <w:rPr>
                <w:rFonts w:eastAsia="標楷體" w:cs="新細明體" w:hint="eastAsia"/>
                <w:color w:val="000000"/>
                <w:kern w:val="0"/>
              </w:rPr>
              <w:t>李昆益</w:t>
            </w:r>
            <w:r w:rsidR="002D4590">
              <w:rPr>
                <w:rFonts w:eastAsia="標楷體" w:cs="新細明體" w:hint="eastAsia"/>
                <w:color w:val="000000"/>
                <w:kern w:val="0"/>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t>109.5.29</w:t>
            </w:r>
          </w:p>
        </w:tc>
        <w:tc>
          <w:tcPr>
            <w:tcW w:w="2239" w:type="dxa"/>
            <w:vAlign w:val="center"/>
          </w:tcPr>
          <w:p w:rsidR="005F1F70" w:rsidRPr="0089263D" w:rsidRDefault="005F1F70" w:rsidP="005F1F70">
            <w:pPr>
              <w:pStyle w:val="a3"/>
              <w:adjustRightInd w:val="0"/>
              <w:spacing w:line="0" w:lineRule="atLeast"/>
              <w:ind w:leftChars="0" w:left="0"/>
              <w:textAlignment w:val="baseline"/>
              <w:rPr>
                <w:rFonts w:eastAsia="標楷體"/>
                <w:szCs w:val="24"/>
              </w:rPr>
            </w:pPr>
            <w:r w:rsidRPr="0089263D">
              <w:rPr>
                <w:rFonts w:eastAsia="標楷體" w:hint="eastAsia"/>
                <w:szCs w:val="24"/>
              </w:rPr>
              <w:t>專用機資訊整合</w:t>
            </w:r>
          </w:p>
        </w:tc>
        <w:tc>
          <w:tcPr>
            <w:tcW w:w="3574" w:type="dxa"/>
            <w:vAlign w:val="center"/>
          </w:tcPr>
          <w:p w:rsidR="005F1F70" w:rsidRPr="0089263D" w:rsidRDefault="005F1F70" w:rsidP="005F1F70">
            <w:pPr>
              <w:pStyle w:val="a3"/>
              <w:ind w:leftChars="0" w:left="0"/>
              <w:rPr>
                <w:rFonts w:eastAsia="標楷體"/>
                <w:szCs w:val="24"/>
              </w:rPr>
            </w:pPr>
            <w:r w:rsidRPr="0089263D">
              <w:rPr>
                <w:rFonts w:eastAsia="標楷體" w:hint="eastAsia"/>
                <w:szCs w:val="24"/>
              </w:rPr>
              <w:t>規劃</w:t>
            </w:r>
            <w:r w:rsidRPr="0089263D">
              <w:rPr>
                <w:rFonts w:eastAsia="標楷體" w:hint="eastAsia"/>
                <w:szCs w:val="24"/>
              </w:rPr>
              <w:t>ERP</w:t>
            </w:r>
            <w:r w:rsidRPr="0089263D">
              <w:rPr>
                <w:rFonts w:eastAsia="標楷體" w:hint="eastAsia"/>
                <w:szCs w:val="24"/>
              </w:rPr>
              <w:t>整合系統</w:t>
            </w:r>
          </w:p>
        </w:tc>
        <w:tc>
          <w:tcPr>
            <w:tcW w:w="705"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24</w:t>
            </w:r>
          </w:p>
        </w:tc>
        <w:tc>
          <w:tcPr>
            <w:tcW w:w="1425" w:type="dxa"/>
            <w:vAlign w:val="center"/>
          </w:tcPr>
          <w:p w:rsidR="005F1F70" w:rsidRPr="0089263D" w:rsidRDefault="005F1F70" w:rsidP="005F1F70">
            <w:pPr>
              <w:rPr>
                <w:rFonts w:eastAsia="標楷體"/>
              </w:rPr>
            </w:pPr>
            <w:r w:rsidRPr="0089263D">
              <w:rPr>
                <w:rFonts w:eastAsia="標楷體" w:hint="eastAsia"/>
              </w:rPr>
              <w:t>和光工業股</w:t>
            </w:r>
            <w:r w:rsidRPr="0089263D">
              <w:rPr>
                <w:rFonts w:eastAsia="標楷體" w:hint="eastAsia"/>
              </w:rPr>
              <w:lastRenderedPageBreak/>
              <w:t>份有限公司</w:t>
            </w:r>
          </w:p>
          <w:p w:rsidR="005F1F70" w:rsidRPr="0089263D" w:rsidRDefault="002D4590" w:rsidP="005F1F70">
            <w:pPr>
              <w:rPr>
                <w:rFonts w:eastAsia="標楷體"/>
              </w:rPr>
            </w:pPr>
            <w:r>
              <w:rPr>
                <w:rFonts w:eastAsia="標楷體" w:hint="eastAsia"/>
              </w:rPr>
              <w:t>(</w:t>
            </w:r>
            <w:r w:rsidR="005F1F70" w:rsidRPr="0089263D">
              <w:rPr>
                <w:rFonts w:eastAsia="標楷體" w:hint="eastAsia"/>
              </w:rPr>
              <w:t>電機系</w:t>
            </w:r>
            <w:r>
              <w:rPr>
                <w:rFonts w:eastAsia="標楷體" w:hint="eastAsia"/>
              </w:rPr>
              <w:t>/</w:t>
            </w:r>
          </w:p>
          <w:p w:rsidR="005F1F70" w:rsidRPr="0089263D" w:rsidRDefault="005F1F70" w:rsidP="005F1F70">
            <w:pPr>
              <w:rPr>
                <w:rFonts w:eastAsia="標楷體"/>
              </w:rPr>
            </w:pPr>
            <w:r w:rsidRPr="0089263D">
              <w:rPr>
                <w:rFonts w:eastAsia="標楷體" w:hint="eastAsia"/>
              </w:rPr>
              <w:t>余元培</w:t>
            </w:r>
            <w:r w:rsidR="002D4590">
              <w:rPr>
                <w:rFonts w:eastAsia="標楷體" w:hint="eastAsia"/>
              </w:rPr>
              <w:t>)</w:t>
            </w:r>
          </w:p>
        </w:tc>
        <w:tc>
          <w:tcPr>
            <w:tcW w:w="1311" w:type="dxa"/>
            <w:vAlign w:val="center"/>
          </w:tcPr>
          <w:p w:rsidR="005F1F70" w:rsidRPr="0089263D" w:rsidRDefault="005F1F70" w:rsidP="005F1F70">
            <w:pPr>
              <w:jc w:val="center"/>
              <w:rPr>
                <w:rFonts w:eastAsia="標楷體" w:cs="新細明體"/>
                <w:color w:val="000000"/>
              </w:rPr>
            </w:pPr>
            <w:r w:rsidRPr="0089263D">
              <w:rPr>
                <w:rFonts w:eastAsia="標楷體" w:cs="新細明體" w:hint="eastAsia"/>
                <w:color w:val="000000"/>
              </w:rPr>
              <w:lastRenderedPageBreak/>
              <w:t>109.4.17</w:t>
            </w:r>
          </w:p>
        </w:tc>
        <w:tc>
          <w:tcPr>
            <w:tcW w:w="2239" w:type="dxa"/>
            <w:vAlign w:val="center"/>
          </w:tcPr>
          <w:p w:rsidR="005F1F70" w:rsidRPr="0089263D" w:rsidRDefault="005F1F70" w:rsidP="005F1F70">
            <w:pPr>
              <w:pStyle w:val="a3"/>
              <w:adjustRightInd w:val="0"/>
              <w:spacing w:line="0" w:lineRule="atLeast"/>
              <w:ind w:leftChars="0" w:left="238" w:hangingChars="99" w:hanging="238"/>
              <w:textAlignment w:val="baseline"/>
              <w:rPr>
                <w:rFonts w:eastAsia="標楷體"/>
                <w:szCs w:val="24"/>
              </w:rPr>
            </w:pPr>
            <w:r w:rsidRPr="0089263D">
              <w:rPr>
                <w:rFonts w:eastAsia="標楷體" w:hint="eastAsia"/>
                <w:szCs w:val="24"/>
              </w:rPr>
              <w:t>1.</w:t>
            </w:r>
            <w:r w:rsidRPr="0089263D">
              <w:rPr>
                <w:rFonts w:eastAsia="標楷體" w:hint="eastAsia"/>
                <w:szCs w:val="24"/>
              </w:rPr>
              <w:t>經濟部因應</w:t>
            </w:r>
            <w:r w:rsidRPr="0089263D">
              <w:rPr>
                <w:rFonts w:eastAsia="標楷體" w:hint="eastAsia"/>
                <w:szCs w:val="24"/>
              </w:rPr>
              <w:lastRenderedPageBreak/>
              <w:t>COVID-19</w:t>
            </w:r>
            <w:proofErr w:type="gramStart"/>
            <w:r w:rsidRPr="0089263D">
              <w:rPr>
                <w:rFonts w:eastAsia="標楷體" w:hint="eastAsia"/>
                <w:szCs w:val="24"/>
              </w:rPr>
              <w:t>疫</w:t>
            </w:r>
            <w:proofErr w:type="gramEnd"/>
            <w:r w:rsidRPr="0089263D">
              <w:rPr>
                <w:rFonts w:eastAsia="標楷體" w:hint="eastAsia"/>
                <w:szCs w:val="24"/>
              </w:rPr>
              <w:t>情產業紓困振與暨補助措施宣導。</w:t>
            </w:r>
          </w:p>
          <w:p w:rsidR="005F1F70" w:rsidRPr="0089263D" w:rsidRDefault="005F1F70" w:rsidP="005F1F70">
            <w:pPr>
              <w:pStyle w:val="a3"/>
              <w:adjustRightInd w:val="0"/>
              <w:spacing w:line="0" w:lineRule="atLeast"/>
              <w:ind w:leftChars="0" w:left="238" w:hangingChars="99" w:hanging="238"/>
              <w:textAlignment w:val="baseline"/>
              <w:rPr>
                <w:rFonts w:eastAsia="標楷體"/>
                <w:szCs w:val="24"/>
              </w:rPr>
            </w:pPr>
            <w:r w:rsidRPr="0089263D">
              <w:rPr>
                <w:rFonts w:eastAsia="標楷體" w:hint="eastAsia"/>
                <w:szCs w:val="24"/>
              </w:rPr>
              <w:t>2.</w:t>
            </w:r>
            <w:r w:rsidRPr="0089263D">
              <w:rPr>
                <w:rFonts w:eastAsia="標楷體" w:hint="eastAsia"/>
                <w:szCs w:val="24"/>
              </w:rPr>
              <w:t>工業區因應</w:t>
            </w:r>
            <w:r w:rsidRPr="0089263D">
              <w:rPr>
                <w:rFonts w:eastAsia="標楷體" w:hint="eastAsia"/>
                <w:szCs w:val="24"/>
              </w:rPr>
              <w:t>COVID-19</w:t>
            </w:r>
            <w:proofErr w:type="gramStart"/>
            <w:r w:rsidRPr="0089263D">
              <w:rPr>
                <w:rFonts w:eastAsia="標楷體" w:hint="eastAsia"/>
                <w:szCs w:val="24"/>
              </w:rPr>
              <w:t>疫</w:t>
            </w:r>
            <w:proofErr w:type="gramEnd"/>
            <w:r w:rsidRPr="0089263D">
              <w:rPr>
                <w:rFonts w:eastAsia="標楷體" w:hint="eastAsia"/>
                <w:szCs w:val="24"/>
              </w:rPr>
              <w:t>情水電補助措施宣導</w:t>
            </w:r>
          </w:p>
          <w:p w:rsidR="005F1F70" w:rsidRPr="0089263D" w:rsidRDefault="005F1F70" w:rsidP="005F1F70">
            <w:pPr>
              <w:pStyle w:val="a3"/>
              <w:adjustRightInd w:val="0"/>
              <w:spacing w:line="0" w:lineRule="atLeast"/>
              <w:ind w:leftChars="0" w:left="238" w:hangingChars="99" w:hanging="238"/>
              <w:textAlignment w:val="baseline"/>
              <w:rPr>
                <w:rFonts w:eastAsia="標楷體"/>
                <w:szCs w:val="24"/>
              </w:rPr>
            </w:pPr>
            <w:r w:rsidRPr="0089263D">
              <w:rPr>
                <w:rFonts w:eastAsia="標楷體" w:hint="eastAsia"/>
                <w:szCs w:val="24"/>
              </w:rPr>
              <w:t>3.</w:t>
            </w:r>
            <w:r w:rsidRPr="0089263D">
              <w:rPr>
                <w:rFonts w:eastAsia="標楷體" w:hint="eastAsia"/>
                <w:szCs w:val="24"/>
              </w:rPr>
              <w:t>勞動部因應。</w:t>
            </w:r>
            <w:r w:rsidRPr="0089263D">
              <w:rPr>
                <w:rFonts w:eastAsia="標楷體" w:hint="eastAsia"/>
                <w:szCs w:val="24"/>
              </w:rPr>
              <w:t>COVID-19</w:t>
            </w:r>
            <w:proofErr w:type="gramStart"/>
            <w:r w:rsidRPr="0089263D">
              <w:rPr>
                <w:rFonts w:eastAsia="標楷體" w:hint="eastAsia"/>
                <w:szCs w:val="24"/>
              </w:rPr>
              <w:t>疫</w:t>
            </w:r>
            <w:proofErr w:type="gramEnd"/>
            <w:r w:rsidRPr="0089263D">
              <w:rPr>
                <w:rFonts w:eastAsia="標楷體" w:hint="eastAsia"/>
                <w:szCs w:val="24"/>
              </w:rPr>
              <w:t>情勞工紓困措施宣導。</w:t>
            </w:r>
          </w:p>
          <w:p w:rsidR="005F1F70" w:rsidRPr="0089263D" w:rsidRDefault="005F1F70" w:rsidP="005F1F70">
            <w:pPr>
              <w:pStyle w:val="a3"/>
              <w:adjustRightInd w:val="0"/>
              <w:spacing w:line="0" w:lineRule="atLeast"/>
              <w:ind w:leftChars="-3" w:left="173" w:hangingChars="75" w:hanging="180"/>
              <w:textAlignment w:val="baseline"/>
              <w:rPr>
                <w:rFonts w:eastAsia="標楷體"/>
                <w:szCs w:val="24"/>
              </w:rPr>
            </w:pPr>
            <w:r w:rsidRPr="0089263D">
              <w:rPr>
                <w:rFonts w:eastAsia="標楷體" w:hint="eastAsia"/>
                <w:szCs w:val="24"/>
              </w:rPr>
              <w:t>4.</w:t>
            </w:r>
            <w:proofErr w:type="gramStart"/>
            <w:r w:rsidRPr="0089263D">
              <w:rPr>
                <w:rFonts w:eastAsia="標楷體" w:hint="eastAsia"/>
                <w:szCs w:val="24"/>
              </w:rPr>
              <w:t>工業物聯網</w:t>
            </w:r>
            <w:proofErr w:type="gramEnd"/>
            <w:r w:rsidRPr="0089263D">
              <w:rPr>
                <w:rFonts w:eastAsia="標楷體" w:hint="eastAsia"/>
                <w:szCs w:val="24"/>
              </w:rPr>
              <w:t>與大數據技術應用於智慧製造與節能創新再造計畫人才培訓課程</w:t>
            </w:r>
            <w:r w:rsidRPr="0089263D">
              <w:rPr>
                <w:rFonts w:eastAsia="標楷體" w:hint="eastAsia"/>
                <w:szCs w:val="24"/>
              </w:rPr>
              <w:t>(</w:t>
            </w:r>
            <w:r w:rsidRPr="0089263D">
              <w:rPr>
                <w:rFonts w:eastAsia="標楷體" w:hint="eastAsia"/>
                <w:szCs w:val="24"/>
              </w:rPr>
              <w:t>機器人與機電整合應用、</w:t>
            </w:r>
            <w:r w:rsidRPr="0089263D">
              <w:rPr>
                <w:rFonts w:eastAsia="標楷體" w:hint="eastAsia"/>
                <w:szCs w:val="24"/>
              </w:rPr>
              <w:t>ISO9001</w:t>
            </w:r>
            <w:r w:rsidRPr="0089263D">
              <w:rPr>
                <w:rFonts w:eastAsia="標楷體" w:hint="eastAsia"/>
                <w:szCs w:val="24"/>
              </w:rPr>
              <w:t>內部稽核人員訓練課程預計八月份辦理</w:t>
            </w:r>
            <w:r w:rsidRPr="0089263D">
              <w:rPr>
                <w:rFonts w:eastAsia="標楷體" w:hint="eastAsia"/>
                <w:szCs w:val="24"/>
              </w:rPr>
              <w:t>)</w:t>
            </w:r>
            <w:r w:rsidRPr="0089263D">
              <w:rPr>
                <w:rFonts w:eastAsia="標楷體" w:hint="eastAsia"/>
                <w:szCs w:val="24"/>
              </w:rPr>
              <w:t>。</w:t>
            </w:r>
          </w:p>
        </w:tc>
        <w:tc>
          <w:tcPr>
            <w:tcW w:w="3574" w:type="dxa"/>
            <w:vAlign w:val="center"/>
          </w:tcPr>
          <w:p w:rsidR="005F1F70" w:rsidRPr="0089263D" w:rsidRDefault="005F1F70" w:rsidP="005F1F70">
            <w:pPr>
              <w:pStyle w:val="a3"/>
              <w:ind w:leftChars="0" w:left="0"/>
              <w:rPr>
                <w:rFonts w:eastAsia="標楷體"/>
                <w:szCs w:val="24"/>
              </w:rPr>
            </w:pPr>
            <w:proofErr w:type="gramStart"/>
            <w:r w:rsidRPr="0089263D">
              <w:rPr>
                <w:rFonts w:eastAsia="標楷體" w:hint="eastAsia"/>
                <w:szCs w:val="24"/>
              </w:rPr>
              <w:lastRenderedPageBreak/>
              <w:t>烘</w:t>
            </w:r>
            <w:proofErr w:type="gramEnd"/>
            <w:r w:rsidRPr="0089263D">
              <w:rPr>
                <w:rFonts w:eastAsia="標楷體" w:hint="eastAsia"/>
                <w:szCs w:val="24"/>
              </w:rPr>
              <w:t>手機為和光主要產品，隨潮</w:t>
            </w:r>
            <w:r w:rsidRPr="0089263D">
              <w:rPr>
                <w:rFonts w:eastAsia="標楷體" w:hint="eastAsia"/>
                <w:szCs w:val="24"/>
              </w:rPr>
              <w:lastRenderedPageBreak/>
              <w:t>流需要對於產品耗能要求逐日提高，可以產學合作計畫媒合。</w:t>
            </w:r>
          </w:p>
        </w:tc>
        <w:tc>
          <w:tcPr>
            <w:tcW w:w="705" w:type="dxa"/>
            <w:vAlign w:val="center"/>
          </w:tcPr>
          <w:p w:rsidR="005F1F70" w:rsidRPr="0089263D" w:rsidRDefault="005F1F70" w:rsidP="005F1F70">
            <w:pPr>
              <w:pStyle w:val="a3"/>
              <w:ind w:leftChars="0" w:left="0"/>
              <w:jc w:val="center"/>
              <w:rPr>
                <w:rFonts w:eastAsia="標楷體"/>
              </w:rPr>
            </w:pPr>
            <w:r w:rsidRPr="0089263D">
              <w:rPr>
                <w:rFonts w:eastAsia="標楷體" w:hint="eastAsia"/>
              </w:rPr>
              <w:lastRenderedPageBreak/>
              <w:sym w:font="Wingdings" w:char="F0FC"/>
            </w:r>
          </w:p>
        </w:tc>
        <w:tc>
          <w:tcPr>
            <w:tcW w:w="690" w:type="dxa"/>
            <w:vAlign w:val="center"/>
          </w:tcPr>
          <w:p w:rsidR="005F1F70" w:rsidRPr="0089263D" w:rsidRDefault="005F1F70" w:rsidP="005F1F70">
            <w:pPr>
              <w:pStyle w:val="a3"/>
              <w:ind w:leftChars="0" w:left="0"/>
              <w:jc w:val="center"/>
              <w:rPr>
                <w:rFonts w:eastAsia="標楷體"/>
                <w:szCs w:val="24"/>
              </w:rPr>
            </w:pPr>
            <w:r w:rsidRPr="0089263D">
              <w:rPr>
                <w:rFonts w:eastAsia="標楷體" w:hint="eastAsia"/>
              </w:rPr>
              <w:sym w:font="Wingdings" w:char="F0FC"/>
            </w: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25</w:t>
            </w:r>
          </w:p>
        </w:tc>
        <w:tc>
          <w:tcPr>
            <w:tcW w:w="1425" w:type="dxa"/>
            <w:vAlign w:val="center"/>
          </w:tcPr>
          <w:p w:rsidR="005F1F70" w:rsidRPr="0089263D" w:rsidRDefault="005F1F70" w:rsidP="005F1F70">
            <w:pPr>
              <w:rPr>
                <w:rFonts w:eastAsia="標楷體"/>
              </w:rPr>
            </w:pPr>
            <w:r w:rsidRPr="0089263D">
              <w:rPr>
                <w:rFonts w:eastAsia="標楷體" w:hint="eastAsia"/>
              </w:rPr>
              <w:t>永正玻璃機械有限公司</w:t>
            </w:r>
          </w:p>
          <w:p w:rsidR="005F1F70" w:rsidRPr="0089263D" w:rsidRDefault="006E3F80" w:rsidP="005F1F70">
            <w:pPr>
              <w:rPr>
                <w:rFonts w:eastAsia="標楷體"/>
              </w:rPr>
            </w:pPr>
            <w:r>
              <w:rPr>
                <w:rFonts w:eastAsia="標楷體" w:hint="eastAsia"/>
              </w:rPr>
              <w:t>(</w:t>
            </w:r>
            <w:r w:rsidR="005F1F70" w:rsidRPr="0089263D">
              <w:rPr>
                <w:rFonts w:eastAsia="標楷體" w:hint="eastAsia"/>
              </w:rPr>
              <w:t>資管系</w:t>
            </w:r>
            <w:r>
              <w:rPr>
                <w:rFonts w:eastAsia="標楷體" w:hint="eastAsia"/>
              </w:rPr>
              <w:t>/</w:t>
            </w:r>
          </w:p>
          <w:p w:rsidR="005F1F70" w:rsidRPr="0089263D" w:rsidRDefault="005F1F70" w:rsidP="005F1F70">
            <w:pPr>
              <w:rPr>
                <w:rFonts w:eastAsia="標楷體"/>
              </w:rPr>
            </w:pPr>
            <w:proofErr w:type="gramStart"/>
            <w:r w:rsidRPr="0089263D">
              <w:rPr>
                <w:rFonts w:eastAsia="標楷體" w:hint="eastAsia"/>
              </w:rPr>
              <w:t>涂</w:t>
            </w:r>
            <w:proofErr w:type="gramEnd"/>
            <w:r w:rsidRPr="0089263D">
              <w:rPr>
                <w:rFonts w:eastAsia="標楷體" w:hint="eastAsia"/>
              </w:rPr>
              <w:t>翠</w:t>
            </w:r>
            <w:proofErr w:type="gramStart"/>
            <w:r w:rsidRPr="0089263D">
              <w:rPr>
                <w:rFonts w:eastAsia="標楷體" w:hint="eastAsia"/>
              </w:rPr>
              <w:t>賡</w:t>
            </w:r>
            <w:proofErr w:type="gramEnd"/>
            <w:r w:rsidR="006E3F80">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color w:val="000000"/>
              </w:rPr>
              <w:t>109.6.9</w:t>
            </w:r>
          </w:p>
        </w:tc>
        <w:tc>
          <w:tcPr>
            <w:tcW w:w="2239" w:type="dxa"/>
            <w:vAlign w:val="center"/>
          </w:tcPr>
          <w:p w:rsidR="005F1F70" w:rsidRPr="0089263D" w:rsidRDefault="005F1F70" w:rsidP="005F1F70">
            <w:pPr>
              <w:adjustRightInd w:val="0"/>
              <w:spacing w:line="0" w:lineRule="atLeast"/>
              <w:ind w:left="187" w:hangingChars="78" w:hanging="187"/>
              <w:jc w:val="both"/>
              <w:textAlignment w:val="baseline"/>
              <w:rPr>
                <w:rFonts w:eastAsia="標楷體"/>
              </w:rPr>
            </w:pPr>
            <w:r w:rsidRPr="0089263D">
              <w:rPr>
                <w:rFonts w:eastAsia="標楷體" w:hint="eastAsia"/>
              </w:rPr>
              <w:t>1.</w:t>
            </w:r>
            <w:r w:rsidRPr="0089263D">
              <w:rPr>
                <w:rFonts w:eastAsia="標楷體" w:hint="eastAsia"/>
              </w:rPr>
              <w:t>經濟部工業局因應</w:t>
            </w:r>
            <w:r w:rsidRPr="0089263D">
              <w:rPr>
                <w:rFonts w:eastAsia="標楷體" w:hint="eastAsia"/>
              </w:rPr>
              <w:t>COVID-19</w:t>
            </w:r>
            <w:proofErr w:type="gramStart"/>
            <w:r w:rsidRPr="0089263D">
              <w:rPr>
                <w:rFonts w:eastAsia="標楷體" w:hint="eastAsia"/>
              </w:rPr>
              <w:t>疫</w:t>
            </w:r>
            <w:proofErr w:type="gramEnd"/>
            <w:r w:rsidRPr="0089263D">
              <w:rPr>
                <w:rFonts w:eastAsia="標楷體" w:hint="eastAsia"/>
              </w:rPr>
              <w:t>情中小企業製造業即時輔導補助說明。</w:t>
            </w:r>
          </w:p>
          <w:p w:rsidR="005F1F70" w:rsidRPr="0089263D" w:rsidRDefault="005F1F70" w:rsidP="005F1F70">
            <w:pPr>
              <w:adjustRightInd w:val="0"/>
              <w:spacing w:line="0" w:lineRule="atLeast"/>
              <w:ind w:left="187" w:hangingChars="78" w:hanging="187"/>
              <w:jc w:val="both"/>
              <w:textAlignment w:val="baseline"/>
              <w:rPr>
                <w:rFonts w:eastAsia="標楷體"/>
              </w:rPr>
            </w:pPr>
            <w:r w:rsidRPr="0089263D">
              <w:rPr>
                <w:rFonts w:eastAsia="標楷體" w:hint="eastAsia"/>
              </w:rPr>
              <w:t>2.</w:t>
            </w:r>
            <w:r w:rsidRPr="0089263D">
              <w:rPr>
                <w:rFonts w:eastAsia="標楷體" w:hint="eastAsia"/>
              </w:rPr>
              <w:t>玻璃切割輔助自動化流程作業之討論與永正玻璃面對經營上其他困難之解決方案建議。</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t>1.</w:t>
            </w:r>
            <w:r w:rsidRPr="0089263D">
              <w:rPr>
                <w:rFonts w:eastAsia="標楷體" w:hint="eastAsia"/>
              </w:rPr>
              <w:t>了解永正現在主要之工作程序</w:t>
            </w:r>
            <w:r w:rsidRPr="0089263D">
              <w:rPr>
                <w:rFonts w:eastAsia="標楷體" w:hint="eastAsia"/>
              </w:rPr>
              <w:t>,</w:t>
            </w:r>
            <w:r w:rsidRPr="0089263D">
              <w:rPr>
                <w:rFonts w:eastAsia="標楷體" w:hint="eastAsia"/>
              </w:rPr>
              <w:t>以作為發展自動化作業之參考基礎。</w:t>
            </w:r>
          </w:p>
          <w:p w:rsidR="005F1F70" w:rsidRPr="0089263D" w:rsidRDefault="005F1F70" w:rsidP="005F1F70">
            <w:pPr>
              <w:ind w:left="194" w:hangingChars="81" w:hanging="194"/>
              <w:rPr>
                <w:rFonts w:eastAsia="標楷體"/>
              </w:rPr>
            </w:pPr>
            <w:r w:rsidRPr="0089263D">
              <w:rPr>
                <w:rFonts w:eastAsia="標楷體" w:hint="eastAsia"/>
              </w:rPr>
              <w:t>2.</w:t>
            </w:r>
            <w:proofErr w:type="gramStart"/>
            <w:r w:rsidRPr="0089263D">
              <w:rPr>
                <w:rFonts w:eastAsia="標楷體" w:hint="eastAsia"/>
              </w:rPr>
              <w:t>蒐</w:t>
            </w:r>
            <w:proofErr w:type="gramEnd"/>
            <w:r w:rsidRPr="0089263D">
              <w:rPr>
                <w:rFonts w:eastAsia="標楷體" w:hint="eastAsia"/>
              </w:rPr>
              <w:t>整國內外玻璃機械產業之</w:t>
            </w:r>
            <w:r w:rsidRPr="0089263D">
              <w:rPr>
                <w:rFonts w:eastAsia="標楷體" w:hint="eastAsia"/>
              </w:rPr>
              <w:t>(</w:t>
            </w:r>
            <w:r w:rsidRPr="0089263D">
              <w:rPr>
                <w:rFonts w:eastAsia="標楷體" w:hint="eastAsia"/>
              </w:rPr>
              <w:t>半</w:t>
            </w:r>
            <w:r w:rsidRPr="0089263D">
              <w:rPr>
                <w:rFonts w:eastAsia="標楷體" w:hint="eastAsia"/>
              </w:rPr>
              <w:t>)</w:t>
            </w:r>
            <w:r w:rsidRPr="0089263D">
              <w:rPr>
                <w:rFonts w:eastAsia="標楷體" w:hint="eastAsia"/>
              </w:rPr>
              <w:t>自動化作業</w:t>
            </w:r>
            <w:r w:rsidRPr="0089263D">
              <w:rPr>
                <w:rFonts w:eastAsia="標楷體" w:hint="eastAsia"/>
              </w:rPr>
              <w:t>,</w:t>
            </w:r>
            <w:r w:rsidRPr="0089263D">
              <w:rPr>
                <w:rFonts w:eastAsia="標楷體" w:hint="eastAsia"/>
              </w:rPr>
              <w:t>推薦給永正參考。</w:t>
            </w:r>
          </w:p>
          <w:p w:rsidR="005F1F70" w:rsidRPr="0089263D" w:rsidRDefault="005F1F70" w:rsidP="005F1F70">
            <w:pPr>
              <w:pStyle w:val="a3"/>
              <w:ind w:leftChars="0" w:left="194" w:hangingChars="81" w:hanging="194"/>
              <w:rPr>
                <w:rFonts w:eastAsia="標楷體"/>
                <w:szCs w:val="24"/>
              </w:rPr>
            </w:pPr>
            <w:r w:rsidRPr="0089263D">
              <w:rPr>
                <w:rFonts w:eastAsia="標楷體" w:hint="eastAsia"/>
                <w:szCs w:val="24"/>
              </w:rPr>
              <w:t>3.</w:t>
            </w:r>
            <w:r w:rsidRPr="0089263D">
              <w:rPr>
                <w:rFonts w:eastAsia="標楷體" w:hint="eastAsia"/>
                <w:szCs w:val="24"/>
              </w:rPr>
              <w:t>後續媒介本校住在基隆地區附近之同學至該場校外實習</w:t>
            </w:r>
            <w:r w:rsidRPr="0089263D">
              <w:rPr>
                <w:rFonts w:eastAsia="標楷體" w:hint="eastAsia"/>
                <w:szCs w:val="24"/>
              </w:rPr>
              <w:t xml:space="preserve"> </w:t>
            </w:r>
            <w:r w:rsidRPr="0089263D">
              <w:rPr>
                <w:rFonts w:eastAsia="標楷體" w:hint="eastAsia"/>
                <w:szCs w:val="24"/>
              </w:rPr>
              <w:t>以解決該工廠之人力作業需求。</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t></w:t>
            </w:r>
            <w:proofErr w:type="gramStart"/>
            <w:r w:rsidRPr="0089263D">
              <w:rPr>
                <w:rFonts w:eastAsia="標楷體" w:hint="eastAsia"/>
              </w:rPr>
              <w:t>ˇ</w:t>
            </w:r>
            <w:proofErr w:type="gramEnd"/>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26</w:t>
            </w:r>
          </w:p>
        </w:tc>
        <w:tc>
          <w:tcPr>
            <w:tcW w:w="1425" w:type="dxa"/>
            <w:vAlign w:val="center"/>
          </w:tcPr>
          <w:p w:rsidR="005F1F70" w:rsidRPr="0089263D" w:rsidRDefault="005F1F70" w:rsidP="005F1F70">
            <w:pPr>
              <w:rPr>
                <w:rFonts w:eastAsia="標楷體"/>
              </w:rPr>
            </w:pPr>
            <w:r w:rsidRPr="0089263D">
              <w:rPr>
                <w:rFonts w:eastAsia="標楷體"/>
              </w:rPr>
              <w:t>元</w:t>
            </w:r>
            <w:proofErr w:type="gramStart"/>
            <w:r w:rsidRPr="0089263D">
              <w:rPr>
                <w:rFonts w:eastAsia="標楷體"/>
              </w:rPr>
              <w:t>璋</w:t>
            </w:r>
            <w:proofErr w:type="gramEnd"/>
            <w:r w:rsidRPr="0089263D">
              <w:rPr>
                <w:rFonts w:eastAsia="標楷體"/>
              </w:rPr>
              <w:t>玻璃股份有限公司</w:t>
            </w:r>
          </w:p>
          <w:p w:rsidR="005F1F70" w:rsidRPr="0089263D" w:rsidRDefault="00C30827" w:rsidP="005F1F70">
            <w:pPr>
              <w:rPr>
                <w:rFonts w:eastAsia="標楷體"/>
              </w:rPr>
            </w:pPr>
            <w:r>
              <w:rPr>
                <w:rFonts w:eastAsia="標楷體" w:hint="eastAsia"/>
              </w:rPr>
              <w:t>(</w:t>
            </w:r>
            <w:r w:rsidR="005F1F70" w:rsidRPr="0089263D">
              <w:rPr>
                <w:rFonts w:eastAsia="標楷體" w:hint="eastAsia"/>
              </w:rPr>
              <w:t>航管系</w:t>
            </w:r>
            <w:r>
              <w:rPr>
                <w:rFonts w:eastAsia="標楷體" w:hint="eastAsia"/>
              </w:rPr>
              <w:t>/</w:t>
            </w:r>
          </w:p>
          <w:p w:rsidR="005F1F70" w:rsidRPr="0089263D" w:rsidRDefault="005F1F70" w:rsidP="005F1F70">
            <w:pPr>
              <w:rPr>
                <w:rFonts w:eastAsia="標楷體"/>
              </w:rPr>
            </w:pPr>
            <w:r w:rsidRPr="0089263D">
              <w:rPr>
                <w:rFonts w:eastAsia="標楷體" w:hint="eastAsia"/>
              </w:rPr>
              <w:t>傅彥凱</w:t>
            </w:r>
            <w:r w:rsidR="00C30827">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109.5.30</w:t>
            </w:r>
          </w:p>
        </w:tc>
        <w:tc>
          <w:tcPr>
            <w:tcW w:w="2239" w:type="dxa"/>
            <w:vAlign w:val="center"/>
          </w:tcPr>
          <w:p w:rsidR="005F1F70" w:rsidRPr="0089263D" w:rsidRDefault="005F1F70" w:rsidP="005F1F70">
            <w:pPr>
              <w:pStyle w:val="a3"/>
              <w:adjustRightInd w:val="0"/>
              <w:spacing w:line="0" w:lineRule="atLeast"/>
              <w:ind w:leftChars="-15" w:left="120" w:hangingChars="65" w:hanging="156"/>
              <w:jc w:val="both"/>
              <w:textAlignment w:val="baseline"/>
              <w:rPr>
                <w:rFonts w:eastAsia="標楷體"/>
                <w:szCs w:val="24"/>
              </w:rPr>
            </w:pPr>
            <w:r w:rsidRPr="0089263D">
              <w:rPr>
                <w:rFonts w:eastAsia="標楷體" w:hint="eastAsia"/>
                <w:szCs w:val="24"/>
              </w:rPr>
              <w:t>1.</w:t>
            </w:r>
            <w:r w:rsidRPr="0089263D">
              <w:rPr>
                <w:rFonts w:eastAsia="標楷體" w:hint="eastAsia"/>
                <w:szCs w:val="24"/>
              </w:rPr>
              <w:t>受到</w:t>
            </w:r>
            <w:proofErr w:type="gramStart"/>
            <w:r w:rsidRPr="0089263D">
              <w:rPr>
                <w:rFonts w:eastAsia="標楷體" w:hint="eastAsia"/>
                <w:szCs w:val="24"/>
              </w:rPr>
              <w:t>新冠肺炎疫</w:t>
            </w:r>
            <w:proofErr w:type="gramEnd"/>
            <w:r w:rsidRPr="0089263D">
              <w:rPr>
                <w:rFonts w:eastAsia="標楷體" w:hint="eastAsia"/>
                <w:szCs w:val="24"/>
              </w:rPr>
              <w:t>情影響，目前之困境以訂單暫停</w:t>
            </w:r>
            <w:r w:rsidRPr="0089263D">
              <w:rPr>
                <w:rFonts w:eastAsia="標楷體" w:hint="eastAsia"/>
                <w:szCs w:val="24"/>
              </w:rPr>
              <w:t>/</w:t>
            </w:r>
            <w:r w:rsidRPr="0089263D">
              <w:rPr>
                <w:rFonts w:eastAsia="標楷體" w:hint="eastAsia"/>
                <w:szCs w:val="24"/>
              </w:rPr>
              <w:t>延後或是</w:t>
            </w:r>
            <w:proofErr w:type="gramStart"/>
            <w:r w:rsidRPr="0089263D">
              <w:rPr>
                <w:rFonts w:eastAsia="標楷體" w:hint="eastAsia"/>
                <w:szCs w:val="24"/>
              </w:rPr>
              <w:t>消單為大宗，</w:t>
            </w:r>
            <w:proofErr w:type="gramEnd"/>
            <w:r w:rsidRPr="0089263D">
              <w:rPr>
                <w:rFonts w:eastAsia="標楷體" w:hint="eastAsia"/>
                <w:szCs w:val="24"/>
              </w:rPr>
              <w:t>導致今年</w:t>
            </w:r>
            <w:r w:rsidRPr="0089263D">
              <w:rPr>
                <w:rFonts w:eastAsia="標楷體" w:hint="eastAsia"/>
                <w:szCs w:val="24"/>
              </w:rPr>
              <w:t>1</w:t>
            </w:r>
            <w:r w:rsidRPr="0089263D">
              <w:rPr>
                <w:rFonts w:eastAsia="標楷體" w:hint="eastAsia"/>
                <w:szCs w:val="24"/>
              </w:rPr>
              <w:t>、</w:t>
            </w:r>
            <w:r w:rsidRPr="0089263D">
              <w:rPr>
                <w:rFonts w:eastAsia="標楷體" w:hint="eastAsia"/>
                <w:szCs w:val="24"/>
              </w:rPr>
              <w:t>2</w:t>
            </w:r>
            <w:r w:rsidRPr="0089263D">
              <w:rPr>
                <w:rFonts w:eastAsia="標楷體" w:hint="eastAsia"/>
                <w:szCs w:val="24"/>
              </w:rPr>
              <w:t>月的營收均值與</w:t>
            </w:r>
            <w:r w:rsidRPr="0089263D">
              <w:rPr>
                <w:rFonts w:eastAsia="標楷體" w:hint="eastAsia"/>
                <w:szCs w:val="24"/>
              </w:rPr>
              <w:t>108</w:t>
            </w:r>
            <w:r w:rsidRPr="0089263D">
              <w:rPr>
                <w:rFonts w:eastAsia="標楷體" w:hint="eastAsia"/>
                <w:szCs w:val="24"/>
              </w:rPr>
              <w:t>年下半年營收相較，衰退達將近</w:t>
            </w:r>
            <w:r w:rsidRPr="0089263D">
              <w:rPr>
                <w:rFonts w:eastAsia="標楷體" w:hint="eastAsia"/>
                <w:szCs w:val="24"/>
              </w:rPr>
              <w:t>40%</w:t>
            </w:r>
            <w:r w:rsidRPr="0089263D">
              <w:rPr>
                <w:rFonts w:eastAsia="標楷體" w:hint="eastAsia"/>
                <w:szCs w:val="24"/>
              </w:rPr>
              <w:t>，造成原物料庫存過多。</w:t>
            </w:r>
          </w:p>
          <w:p w:rsidR="005F1F70" w:rsidRPr="0089263D" w:rsidRDefault="005F1F70" w:rsidP="005F1F70">
            <w:pPr>
              <w:pStyle w:val="a3"/>
              <w:adjustRightInd w:val="0"/>
              <w:spacing w:line="0" w:lineRule="atLeast"/>
              <w:ind w:leftChars="-15" w:left="120" w:hangingChars="65" w:hanging="156"/>
              <w:jc w:val="both"/>
              <w:textAlignment w:val="baseline"/>
              <w:rPr>
                <w:rFonts w:eastAsia="標楷體"/>
                <w:szCs w:val="24"/>
              </w:rPr>
            </w:pPr>
            <w:r w:rsidRPr="0089263D">
              <w:rPr>
                <w:rFonts w:eastAsia="標楷體" w:hint="eastAsia"/>
                <w:szCs w:val="24"/>
              </w:rPr>
              <w:t>2.</w:t>
            </w:r>
            <w:r w:rsidRPr="0089263D">
              <w:rPr>
                <w:rFonts w:eastAsia="標楷體" w:hint="eastAsia"/>
                <w:szCs w:val="24"/>
              </w:rPr>
              <w:t>因訂單衰減導致原物料閒置於倉庫，公司無正向營</w:t>
            </w:r>
            <w:r w:rsidRPr="0089263D">
              <w:rPr>
                <w:rFonts w:eastAsia="標楷體" w:hint="eastAsia"/>
                <w:szCs w:val="24"/>
              </w:rPr>
              <w:lastRenderedPageBreak/>
              <w:t>收，因此造成資金積壓，影響公司財務運轉。</w:t>
            </w:r>
          </w:p>
          <w:p w:rsidR="005F1F70" w:rsidRPr="0089263D" w:rsidRDefault="005F1F70" w:rsidP="005F1F70">
            <w:pPr>
              <w:pStyle w:val="a3"/>
              <w:adjustRightInd w:val="0"/>
              <w:spacing w:line="0" w:lineRule="atLeast"/>
              <w:ind w:leftChars="-15" w:left="120" w:hangingChars="65" w:hanging="156"/>
              <w:jc w:val="both"/>
              <w:textAlignment w:val="baseline"/>
              <w:rPr>
                <w:rFonts w:eastAsia="標楷體"/>
                <w:szCs w:val="24"/>
              </w:rPr>
            </w:pPr>
            <w:r w:rsidRPr="0089263D">
              <w:rPr>
                <w:rFonts w:eastAsia="標楷體" w:hint="eastAsia"/>
                <w:szCs w:val="24"/>
              </w:rPr>
              <w:t>3.</w:t>
            </w:r>
            <w:r w:rsidRPr="0089263D">
              <w:rPr>
                <w:rFonts w:eastAsia="標楷體" w:hint="eastAsia"/>
                <w:szCs w:val="24"/>
              </w:rPr>
              <w:t>公司為解決上述問題，急需聘請專業資訊人才修正</w:t>
            </w:r>
            <w:r w:rsidRPr="0089263D">
              <w:rPr>
                <w:rFonts w:eastAsia="標楷體" w:hint="eastAsia"/>
                <w:szCs w:val="24"/>
              </w:rPr>
              <w:t>ERP</w:t>
            </w:r>
            <w:r w:rsidRPr="0089263D">
              <w:rPr>
                <w:rFonts w:eastAsia="標楷體" w:hint="eastAsia"/>
                <w:szCs w:val="24"/>
              </w:rPr>
              <w:t>系統，藉以精</w:t>
            </w:r>
            <w:proofErr w:type="gramStart"/>
            <w:r w:rsidRPr="0089263D">
              <w:rPr>
                <w:rFonts w:eastAsia="標楷體" w:hint="eastAsia"/>
                <w:szCs w:val="24"/>
              </w:rPr>
              <w:t>準</w:t>
            </w:r>
            <w:proofErr w:type="gramEnd"/>
            <w:r w:rsidRPr="0089263D">
              <w:rPr>
                <w:rFonts w:eastAsia="標楷體" w:hint="eastAsia"/>
                <w:szCs w:val="24"/>
              </w:rPr>
              <w:t>掌控原物料庫存管理、訂單管理及財務管理，進而提升企業競爭力。</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lastRenderedPageBreak/>
              <w:t>1.</w:t>
            </w:r>
            <w:r w:rsidRPr="0089263D">
              <w:rPr>
                <w:rFonts w:eastAsia="標楷體" w:hint="eastAsia"/>
              </w:rPr>
              <w:t>建議公司針對</w:t>
            </w:r>
            <w:proofErr w:type="gramStart"/>
            <w:r w:rsidRPr="0089263D">
              <w:rPr>
                <w:rFonts w:eastAsia="標楷體" w:hint="eastAsia"/>
              </w:rPr>
              <w:t>疫情受影響期間，</w:t>
            </w:r>
            <w:proofErr w:type="gramEnd"/>
            <w:r w:rsidRPr="0089263D">
              <w:rPr>
                <w:rFonts w:eastAsia="標楷體" w:hint="eastAsia"/>
              </w:rPr>
              <w:t>可向工業局申請各項紓困補助，並加強員工之教育訓練，本校後續將協助輔導申請。</w:t>
            </w:r>
          </w:p>
          <w:p w:rsidR="005F1F70" w:rsidRPr="0089263D" w:rsidRDefault="005F1F70" w:rsidP="005F1F70">
            <w:pPr>
              <w:ind w:left="194" w:hangingChars="81" w:hanging="194"/>
              <w:rPr>
                <w:rFonts w:eastAsia="標楷體"/>
              </w:rPr>
            </w:pPr>
            <w:r w:rsidRPr="0089263D">
              <w:rPr>
                <w:rFonts w:eastAsia="標楷體" w:hint="eastAsia"/>
              </w:rPr>
              <w:t>2.</w:t>
            </w:r>
            <w:r w:rsidRPr="0089263D">
              <w:rPr>
                <w:rFonts w:eastAsia="標楷體" w:hint="eastAsia"/>
              </w:rPr>
              <w:t>針對</w:t>
            </w:r>
            <w:r w:rsidRPr="0089263D">
              <w:rPr>
                <w:rFonts w:eastAsia="標楷體" w:hint="eastAsia"/>
              </w:rPr>
              <w:t>ERP</w:t>
            </w:r>
            <w:r w:rsidRPr="0089263D">
              <w:rPr>
                <w:rFonts w:eastAsia="標楷體" w:hint="eastAsia"/>
              </w:rPr>
              <w:t>系統本校將與該公司共同討論後，提出修正建議。</w:t>
            </w:r>
          </w:p>
          <w:p w:rsidR="005F1F70" w:rsidRPr="0089263D" w:rsidRDefault="005F1F70" w:rsidP="005F1F70">
            <w:pPr>
              <w:ind w:left="194" w:hangingChars="81" w:hanging="194"/>
              <w:rPr>
                <w:rFonts w:eastAsia="標楷體"/>
              </w:rPr>
            </w:pPr>
            <w:r w:rsidRPr="0089263D">
              <w:rPr>
                <w:rFonts w:eastAsia="標楷體" w:hint="eastAsia"/>
              </w:rPr>
              <w:t>3.</w:t>
            </w:r>
            <w:r w:rsidRPr="0089263D">
              <w:rPr>
                <w:rFonts w:eastAsia="標楷體" w:hint="eastAsia"/>
              </w:rPr>
              <w:t>協助尋覓本校優秀畢業校友至公司應徵資訊管理人力，以解決公司人力需求之問題。</w:t>
            </w:r>
          </w:p>
        </w:tc>
        <w:tc>
          <w:tcPr>
            <w:tcW w:w="705" w:type="dxa"/>
            <w:vAlign w:val="center"/>
          </w:tcPr>
          <w:p w:rsidR="005F1F70" w:rsidRPr="0089263D" w:rsidRDefault="005F1F70" w:rsidP="005F1F70">
            <w:pPr>
              <w:pStyle w:val="a3"/>
              <w:ind w:leftChars="-49" w:left="-118"/>
              <w:jc w:val="center"/>
              <w:rPr>
                <w:rFonts w:eastAsia="標楷體"/>
              </w:rPr>
            </w:pPr>
            <w:proofErr w:type="gramStart"/>
            <w:r w:rsidRPr="0089263D">
              <w:rPr>
                <w:rFonts w:eastAsia="標楷體" w:hint="eastAsia"/>
              </w:rPr>
              <w:t>ˇ</w:t>
            </w:r>
            <w:proofErr w:type="gramEnd"/>
          </w:p>
        </w:tc>
        <w:tc>
          <w:tcPr>
            <w:tcW w:w="690" w:type="dxa"/>
            <w:vAlign w:val="center"/>
          </w:tcPr>
          <w:p w:rsidR="005F1F70" w:rsidRPr="0089263D" w:rsidRDefault="005F1F70" w:rsidP="005F1F70">
            <w:pPr>
              <w:pStyle w:val="a3"/>
              <w:ind w:leftChars="0" w:left="0"/>
              <w:jc w:val="center"/>
              <w:rPr>
                <w:rFonts w:eastAsia="標楷體"/>
              </w:rPr>
            </w:pPr>
            <w:proofErr w:type="gramStart"/>
            <w:r w:rsidRPr="0089263D">
              <w:rPr>
                <w:rFonts w:eastAsia="標楷體" w:hint="eastAsia"/>
              </w:rPr>
              <w:t>ˇ</w:t>
            </w:r>
            <w:proofErr w:type="gramEnd"/>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27</w:t>
            </w:r>
          </w:p>
        </w:tc>
        <w:tc>
          <w:tcPr>
            <w:tcW w:w="1425" w:type="dxa"/>
            <w:vAlign w:val="center"/>
          </w:tcPr>
          <w:p w:rsidR="005F1F70" w:rsidRPr="0089263D" w:rsidRDefault="005F1F70" w:rsidP="005F1F70">
            <w:pPr>
              <w:rPr>
                <w:rFonts w:eastAsia="標楷體"/>
              </w:rPr>
            </w:pPr>
            <w:r w:rsidRPr="0089263D">
              <w:rPr>
                <w:rFonts w:eastAsia="標楷體" w:hint="eastAsia"/>
              </w:rPr>
              <w:t>毅</w:t>
            </w:r>
            <w:proofErr w:type="gramStart"/>
            <w:r w:rsidRPr="0089263D">
              <w:rPr>
                <w:rFonts w:eastAsia="標楷體" w:hint="eastAsia"/>
              </w:rPr>
              <w:t>太</w:t>
            </w:r>
            <w:proofErr w:type="gramEnd"/>
            <w:r w:rsidRPr="0089263D">
              <w:rPr>
                <w:rFonts w:eastAsia="標楷體" w:hint="eastAsia"/>
              </w:rPr>
              <w:t>企業股份有限公司</w:t>
            </w:r>
          </w:p>
          <w:p w:rsidR="005F1F70" w:rsidRPr="0089263D" w:rsidRDefault="00C30827" w:rsidP="005F1F70">
            <w:pPr>
              <w:rPr>
                <w:rFonts w:eastAsia="標楷體"/>
              </w:rPr>
            </w:pPr>
            <w:r>
              <w:rPr>
                <w:rFonts w:eastAsia="標楷體" w:hint="eastAsia"/>
              </w:rPr>
              <w:t>(</w:t>
            </w:r>
            <w:r w:rsidR="005F1F70" w:rsidRPr="0089263D">
              <w:rPr>
                <w:rFonts w:eastAsia="標楷體" w:hint="eastAsia"/>
              </w:rPr>
              <w:t>土木系</w:t>
            </w:r>
            <w:r>
              <w:rPr>
                <w:rFonts w:eastAsia="標楷體" w:hint="eastAsia"/>
              </w:rPr>
              <w:t>/</w:t>
            </w:r>
          </w:p>
          <w:p w:rsidR="005F1F70" w:rsidRPr="0089263D" w:rsidRDefault="005F1F70" w:rsidP="005F1F70">
            <w:pPr>
              <w:rPr>
                <w:rFonts w:eastAsia="標楷體"/>
              </w:rPr>
            </w:pPr>
            <w:r w:rsidRPr="0089263D">
              <w:rPr>
                <w:rFonts w:eastAsia="標楷體" w:hint="eastAsia"/>
              </w:rPr>
              <w:t>謝宗榮</w:t>
            </w:r>
            <w:r w:rsidR="00C30827">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109.6.12</w:t>
            </w:r>
          </w:p>
        </w:tc>
        <w:tc>
          <w:tcPr>
            <w:tcW w:w="2239" w:type="dxa"/>
            <w:vAlign w:val="center"/>
          </w:tcPr>
          <w:p w:rsidR="005F1F70" w:rsidRPr="0089263D" w:rsidRDefault="005F1F70" w:rsidP="005F1F70">
            <w:pPr>
              <w:pStyle w:val="a3"/>
              <w:adjustRightInd w:val="0"/>
              <w:spacing w:line="0" w:lineRule="atLeast"/>
              <w:ind w:leftChars="-15" w:left="204"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協助培育</w:t>
            </w:r>
            <w:r w:rsidRPr="0089263D">
              <w:rPr>
                <w:rFonts w:eastAsia="標楷體" w:hint="eastAsia"/>
                <w:szCs w:val="24"/>
              </w:rPr>
              <w:t>3D</w:t>
            </w:r>
            <w:r w:rsidRPr="0089263D">
              <w:rPr>
                <w:rFonts w:eastAsia="標楷體" w:hint="eastAsia"/>
                <w:szCs w:val="24"/>
              </w:rPr>
              <w:t>影像模擬及虛擬影像人才</w:t>
            </w:r>
          </w:p>
          <w:p w:rsidR="005F1F70" w:rsidRPr="0089263D" w:rsidRDefault="005F1F70" w:rsidP="005F1F70">
            <w:pPr>
              <w:pStyle w:val="a3"/>
              <w:adjustRightInd w:val="0"/>
              <w:spacing w:line="0" w:lineRule="atLeast"/>
              <w:ind w:leftChars="-15" w:left="204"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協助整體衛浴</w:t>
            </w:r>
            <w:r w:rsidRPr="0089263D">
              <w:rPr>
                <w:rFonts w:eastAsia="標楷體" w:hint="eastAsia"/>
                <w:szCs w:val="24"/>
              </w:rPr>
              <w:t>3D</w:t>
            </w:r>
            <w:r w:rsidRPr="0089263D">
              <w:rPr>
                <w:rFonts w:eastAsia="標楷體" w:hint="eastAsia"/>
                <w:szCs w:val="24"/>
              </w:rPr>
              <w:t>影像及</w:t>
            </w:r>
            <w:r w:rsidRPr="0089263D">
              <w:rPr>
                <w:rFonts w:eastAsia="標楷體" w:hint="eastAsia"/>
                <w:szCs w:val="24"/>
              </w:rPr>
              <w:t>VR</w:t>
            </w:r>
            <w:r w:rsidRPr="0089263D">
              <w:rPr>
                <w:rFonts w:eastAsia="標楷體" w:hint="eastAsia"/>
                <w:szCs w:val="24"/>
              </w:rPr>
              <w:t>系統發展</w:t>
            </w:r>
          </w:p>
          <w:p w:rsidR="005F1F70" w:rsidRPr="0089263D" w:rsidRDefault="005F1F70" w:rsidP="005F1F70">
            <w:pPr>
              <w:pStyle w:val="a3"/>
              <w:adjustRightInd w:val="0"/>
              <w:spacing w:line="0" w:lineRule="atLeast"/>
              <w:ind w:leftChars="-15" w:left="204" w:hangingChars="100" w:hanging="240"/>
              <w:jc w:val="both"/>
              <w:textAlignment w:val="baseline"/>
              <w:rPr>
                <w:rFonts w:eastAsia="標楷體"/>
                <w:szCs w:val="24"/>
              </w:rPr>
            </w:pPr>
            <w:r w:rsidRPr="0089263D">
              <w:rPr>
                <w:rFonts w:eastAsia="標楷體" w:hint="eastAsia"/>
                <w:szCs w:val="24"/>
              </w:rPr>
              <w:t>3.</w:t>
            </w:r>
            <w:r w:rsidRPr="0089263D">
              <w:rPr>
                <w:rFonts w:eastAsia="標楷體" w:hint="eastAsia"/>
                <w:szCs w:val="24"/>
              </w:rPr>
              <w:t>透過</w:t>
            </w:r>
            <w:r w:rsidRPr="0089263D">
              <w:rPr>
                <w:rFonts w:eastAsia="標楷體" w:hint="eastAsia"/>
                <w:szCs w:val="24"/>
              </w:rPr>
              <w:t>VR</w:t>
            </w:r>
            <w:r w:rsidRPr="0089263D">
              <w:rPr>
                <w:rFonts w:eastAsia="標楷體" w:hint="eastAsia"/>
                <w:szCs w:val="24"/>
              </w:rPr>
              <w:t>影像有助於虛擬及實體行銷</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t>1.</w:t>
            </w:r>
            <w:r w:rsidRPr="0089263D">
              <w:rPr>
                <w:rFonts w:eastAsia="標楷體" w:hint="eastAsia"/>
              </w:rPr>
              <w:t>持續與受訪單位聯繫，確定產品定位及目標客群</w:t>
            </w:r>
          </w:p>
          <w:p w:rsidR="005F1F70" w:rsidRPr="0089263D" w:rsidRDefault="005F1F70" w:rsidP="005F1F70">
            <w:pPr>
              <w:ind w:left="194" w:hangingChars="81" w:hanging="194"/>
              <w:rPr>
                <w:rFonts w:eastAsia="標楷體"/>
              </w:rPr>
            </w:pPr>
            <w:r w:rsidRPr="0089263D">
              <w:rPr>
                <w:rFonts w:eastAsia="標楷體" w:hint="eastAsia"/>
              </w:rPr>
              <w:t>2.</w:t>
            </w:r>
            <w:r w:rsidRPr="0089263D">
              <w:rPr>
                <w:rFonts w:eastAsia="標楷體" w:hint="eastAsia"/>
              </w:rPr>
              <w:t>辦理</w:t>
            </w:r>
            <w:r w:rsidRPr="0089263D">
              <w:rPr>
                <w:rFonts w:eastAsia="標楷體" w:hint="eastAsia"/>
              </w:rPr>
              <w:t>VR</w:t>
            </w:r>
            <w:r w:rsidRPr="0089263D">
              <w:rPr>
                <w:rFonts w:eastAsia="標楷體" w:hint="eastAsia"/>
              </w:rPr>
              <w:t>雛形發展，確立未來合作方向及目標</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28</w:t>
            </w:r>
          </w:p>
        </w:tc>
        <w:tc>
          <w:tcPr>
            <w:tcW w:w="1425" w:type="dxa"/>
            <w:vAlign w:val="center"/>
          </w:tcPr>
          <w:p w:rsidR="005F1F70" w:rsidRPr="0089263D" w:rsidRDefault="005F1F70" w:rsidP="005F1F70">
            <w:pPr>
              <w:rPr>
                <w:rFonts w:eastAsia="標楷體"/>
              </w:rPr>
            </w:pPr>
            <w:r w:rsidRPr="0089263D">
              <w:rPr>
                <w:rFonts w:eastAsia="標楷體" w:hint="eastAsia"/>
              </w:rPr>
              <w:t>宗華實業有限公司</w:t>
            </w:r>
          </w:p>
          <w:p w:rsidR="005F1F70" w:rsidRPr="0089263D" w:rsidRDefault="00C30827" w:rsidP="005F1F70">
            <w:pPr>
              <w:rPr>
                <w:rFonts w:eastAsia="標楷體"/>
              </w:rPr>
            </w:pPr>
            <w:r>
              <w:rPr>
                <w:rFonts w:eastAsia="標楷體" w:hint="eastAsia"/>
              </w:rPr>
              <w:t>(</w:t>
            </w:r>
            <w:r w:rsidR="005F1F70" w:rsidRPr="0089263D">
              <w:rPr>
                <w:rFonts w:eastAsia="標楷體" w:hint="eastAsia"/>
              </w:rPr>
              <w:t>資管系</w:t>
            </w:r>
            <w:r>
              <w:rPr>
                <w:rFonts w:eastAsia="標楷體" w:hint="eastAsia"/>
              </w:rPr>
              <w:t>/</w:t>
            </w:r>
          </w:p>
          <w:p w:rsidR="005F1F70" w:rsidRPr="0089263D" w:rsidRDefault="005F1F70" w:rsidP="005F1F70">
            <w:pPr>
              <w:rPr>
                <w:rFonts w:eastAsia="標楷體"/>
              </w:rPr>
            </w:pPr>
            <w:proofErr w:type="gramStart"/>
            <w:r w:rsidRPr="0089263D">
              <w:rPr>
                <w:rFonts w:eastAsia="標楷體" w:hint="eastAsia"/>
              </w:rPr>
              <w:t>涂</w:t>
            </w:r>
            <w:proofErr w:type="gramEnd"/>
            <w:r w:rsidRPr="0089263D">
              <w:rPr>
                <w:rFonts w:eastAsia="標楷體" w:hint="eastAsia"/>
              </w:rPr>
              <w:t>翠</w:t>
            </w:r>
            <w:proofErr w:type="gramStart"/>
            <w:r w:rsidRPr="0089263D">
              <w:rPr>
                <w:rFonts w:eastAsia="標楷體" w:hint="eastAsia"/>
              </w:rPr>
              <w:t>賡</w:t>
            </w:r>
            <w:proofErr w:type="gramEnd"/>
            <w:r w:rsidR="00C30827">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109.7.8</w:t>
            </w:r>
          </w:p>
        </w:tc>
        <w:tc>
          <w:tcPr>
            <w:tcW w:w="2239" w:type="dxa"/>
            <w:vAlign w:val="center"/>
          </w:tcPr>
          <w:p w:rsidR="005F1F70" w:rsidRPr="0089263D" w:rsidRDefault="005F1F70" w:rsidP="005F1F70">
            <w:pPr>
              <w:pStyle w:val="a3"/>
              <w:adjustRightInd w:val="0"/>
              <w:spacing w:line="0" w:lineRule="atLeast"/>
              <w:ind w:leftChars="-21" w:left="190"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宗華實業是金屬製造業之物流倉儲公司，在物流倉儲管理上須藉助現代化之傳動設備增強其時效性與準確性</w:t>
            </w:r>
          </w:p>
          <w:p w:rsidR="005F1F70" w:rsidRPr="0089263D" w:rsidRDefault="005F1F70" w:rsidP="005F1F70">
            <w:pPr>
              <w:pStyle w:val="a3"/>
              <w:adjustRightInd w:val="0"/>
              <w:spacing w:line="0" w:lineRule="atLeast"/>
              <w:ind w:leftChars="-21" w:left="190"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工作場合須再進行空間調配規劃，以優化行走路徑降低勞動強度及增加庫存週轉率</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t>1.</w:t>
            </w:r>
            <w:r w:rsidRPr="0089263D">
              <w:rPr>
                <w:rFonts w:eastAsia="標楷體" w:hint="eastAsia"/>
              </w:rPr>
              <w:t>就國內採用機械傳動設備之物流業之成效進行分析與檢討提供給宗華實業參考</w:t>
            </w:r>
          </w:p>
          <w:p w:rsidR="005F1F70" w:rsidRPr="0089263D" w:rsidRDefault="005F1F70" w:rsidP="005F1F70">
            <w:pPr>
              <w:ind w:left="194" w:hangingChars="81" w:hanging="194"/>
              <w:rPr>
                <w:rFonts w:eastAsia="標楷體"/>
              </w:rPr>
            </w:pPr>
            <w:r w:rsidRPr="0089263D">
              <w:rPr>
                <w:rFonts w:eastAsia="標楷體" w:hint="eastAsia"/>
              </w:rPr>
              <w:t>2.</w:t>
            </w:r>
            <w:r w:rsidRPr="0089263D">
              <w:rPr>
                <w:rFonts w:eastAsia="標楷體" w:hint="eastAsia"/>
              </w:rPr>
              <w:t>請資管系就如何引進資訊設備進行現場物流數據的即時精確掌握與智能化管理提供具體可行之相關意見</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29</w:t>
            </w:r>
          </w:p>
        </w:tc>
        <w:tc>
          <w:tcPr>
            <w:tcW w:w="1425" w:type="dxa"/>
            <w:vAlign w:val="center"/>
          </w:tcPr>
          <w:p w:rsidR="005F1F70" w:rsidRPr="0089263D" w:rsidRDefault="005F1F70" w:rsidP="005F1F70">
            <w:pPr>
              <w:rPr>
                <w:rFonts w:eastAsia="標楷體"/>
              </w:rPr>
            </w:pPr>
            <w:proofErr w:type="gramStart"/>
            <w:r w:rsidRPr="0089263D">
              <w:rPr>
                <w:rFonts w:eastAsia="標楷體" w:hint="eastAsia"/>
              </w:rPr>
              <w:t>聯同鐵材</w:t>
            </w:r>
            <w:proofErr w:type="gramEnd"/>
            <w:r w:rsidRPr="0089263D">
              <w:rPr>
                <w:rFonts w:eastAsia="標楷體" w:hint="eastAsia"/>
              </w:rPr>
              <w:t>有限公司</w:t>
            </w:r>
          </w:p>
          <w:p w:rsidR="005F1F70" w:rsidRPr="0089263D" w:rsidRDefault="00A719FE" w:rsidP="005F1F70">
            <w:pPr>
              <w:rPr>
                <w:rFonts w:eastAsia="標楷體"/>
              </w:rPr>
            </w:pPr>
            <w:r>
              <w:rPr>
                <w:rFonts w:eastAsia="標楷體" w:hint="eastAsia"/>
              </w:rPr>
              <w:t>(</w:t>
            </w:r>
            <w:r w:rsidR="005F1F70" w:rsidRPr="0089263D">
              <w:rPr>
                <w:rFonts w:eastAsia="標楷體" w:hint="eastAsia"/>
              </w:rPr>
              <w:t>資管系</w:t>
            </w:r>
            <w:r>
              <w:rPr>
                <w:rFonts w:eastAsia="標楷體" w:hint="eastAsia"/>
              </w:rPr>
              <w:t>/</w:t>
            </w:r>
          </w:p>
          <w:p w:rsidR="005F1F70" w:rsidRPr="0089263D" w:rsidRDefault="005F1F70" w:rsidP="005F1F70">
            <w:pPr>
              <w:rPr>
                <w:rFonts w:eastAsia="標楷體"/>
              </w:rPr>
            </w:pPr>
            <w:proofErr w:type="gramStart"/>
            <w:r w:rsidRPr="0089263D">
              <w:rPr>
                <w:rFonts w:eastAsia="標楷體" w:hint="eastAsia"/>
              </w:rPr>
              <w:t>涂</w:t>
            </w:r>
            <w:proofErr w:type="gramEnd"/>
            <w:r w:rsidRPr="0089263D">
              <w:rPr>
                <w:rFonts w:eastAsia="標楷體" w:hint="eastAsia"/>
              </w:rPr>
              <w:t>翠</w:t>
            </w:r>
            <w:proofErr w:type="gramStart"/>
            <w:r w:rsidRPr="0089263D">
              <w:rPr>
                <w:rFonts w:eastAsia="標楷體" w:hint="eastAsia"/>
              </w:rPr>
              <w:t>賡</w:t>
            </w:r>
            <w:proofErr w:type="gramEnd"/>
            <w:r w:rsidR="00A719FE">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109.7.8</w:t>
            </w:r>
          </w:p>
        </w:tc>
        <w:tc>
          <w:tcPr>
            <w:tcW w:w="2239" w:type="dxa"/>
            <w:vAlign w:val="center"/>
          </w:tcPr>
          <w:p w:rsidR="005F1F70" w:rsidRPr="0089263D" w:rsidRDefault="005F1F70" w:rsidP="005F1F70">
            <w:pPr>
              <w:pStyle w:val="a3"/>
              <w:adjustRightInd w:val="0"/>
              <w:spacing w:line="0" w:lineRule="atLeast"/>
              <w:ind w:leftChars="-4" w:left="187" w:hangingChars="82" w:hanging="197"/>
              <w:jc w:val="both"/>
              <w:textAlignment w:val="baseline"/>
              <w:rPr>
                <w:rFonts w:eastAsia="標楷體"/>
                <w:szCs w:val="24"/>
              </w:rPr>
            </w:pPr>
            <w:r w:rsidRPr="0089263D">
              <w:rPr>
                <w:rFonts w:eastAsia="標楷體" w:hint="eastAsia"/>
                <w:szCs w:val="24"/>
              </w:rPr>
              <w:t>1.</w:t>
            </w:r>
            <w:r w:rsidRPr="0089263D">
              <w:rPr>
                <w:rFonts w:eastAsia="標楷體" w:hint="eastAsia"/>
                <w:szCs w:val="24"/>
              </w:rPr>
              <w:t>聯</w:t>
            </w:r>
            <w:proofErr w:type="gramStart"/>
            <w:r w:rsidRPr="0089263D">
              <w:rPr>
                <w:rFonts w:eastAsia="標楷體" w:hint="eastAsia"/>
                <w:szCs w:val="24"/>
              </w:rPr>
              <w:t>同鐵材以</w:t>
            </w:r>
            <w:proofErr w:type="gramEnd"/>
            <w:r w:rsidRPr="0089263D">
              <w:rPr>
                <w:rFonts w:eastAsia="標楷體" w:hint="eastAsia"/>
                <w:szCs w:val="24"/>
              </w:rPr>
              <w:t>販賣鋼筋及鋼鐵原料為主，營造業是其主要客戶，對鋼筋之安全係數有嚴格之要求，因此在安全檢測上須等強化與改善</w:t>
            </w:r>
          </w:p>
          <w:p w:rsidR="005F1F70" w:rsidRPr="0089263D" w:rsidRDefault="005F1F70" w:rsidP="005F1F70">
            <w:pPr>
              <w:pStyle w:val="a3"/>
              <w:adjustRightInd w:val="0"/>
              <w:spacing w:line="0" w:lineRule="atLeast"/>
              <w:ind w:leftChars="-4" w:left="187" w:hangingChars="82" w:hanging="197"/>
              <w:jc w:val="both"/>
              <w:textAlignment w:val="baseline"/>
              <w:rPr>
                <w:rFonts w:eastAsia="標楷體"/>
                <w:szCs w:val="24"/>
              </w:rPr>
            </w:pPr>
            <w:r w:rsidRPr="0089263D">
              <w:rPr>
                <w:rFonts w:eastAsia="標楷體" w:hint="eastAsia"/>
                <w:szCs w:val="24"/>
              </w:rPr>
              <w:t>2.</w:t>
            </w:r>
            <w:r w:rsidRPr="0089263D">
              <w:rPr>
                <w:rFonts w:eastAsia="標楷體" w:hint="eastAsia"/>
                <w:szCs w:val="24"/>
              </w:rPr>
              <w:t>上半年度</w:t>
            </w:r>
            <w:proofErr w:type="gramStart"/>
            <w:r w:rsidRPr="0089263D">
              <w:rPr>
                <w:rFonts w:eastAsia="標楷體" w:hint="eastAsia"/>
                <w:szCs w:val="24"/>
              </w:rPr>
              <w:t>新冠肺炎疫</w:t>
            </w:r>
            <w:proofErr w:type="gramEnd"/>
            <w:r w:rsidRPr="0089263D">
              <w:rPr>
                <w:rFonts w:eastAsia="標楷體" w:hint="eastAsia"/>
                <w:szCs w:val="24"/>
              </w:rPr>
              <w:t>情影響，外銷接單「價跌量縮」，須等待</w:t>
            </w:r>
            <w:proofErr w:type="gramStart"/>
            <w:r w:rsidRPr="0089263D">
              <w:rPr>
                <w:rFonts w:eastAsia="標楷體" w:hint="eastAsia"/>
                <w:szCs w:val="24"/>
              </w:rPr>
              <w:t>疫</w:t>
            </w:r>
            <w:proofErr w:type="gramEnd"/>
            <w:r w:rsidRPr="0089263D">
              <w:rPr>
                <w:rFonts w:eastAsia="標楷體" w:hint="eastAsia"/>
                <w:szCs w:val="24"/>
              </w:rPr>
              <w:t>情控制</w:t>
            </w:r>
            <w:r w:rsidRPr="0089263D">
              <w:rPr>
                <w:rFonts w:eastAsia="標楷體" w:hint="eastAsia"/>
                <w:szCs w:val="24"/>
              </w:rPr>
              <w:lastRenderedPageBreak/>
              <w:t>後，讓公司才可進一步獲利</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lastRenderedPageBreak/>
              <w:t>1.</w:t>
            </w:r>
            <w:proofErr w:type="gramStart"/>
            <w:r w:rsidRPr="0089263D">
              <w:rPr>
                <w:rFonts w:eastAsia="標楷體" w:hint="eastAsia"/>
              </w:rPr>
              <w:t>蒐</w:t>
            </w:r>
            <w:proofErr w:type="gramEnd"/>
            <w:r w:rsidRPr="0089263D">
              <w:rPr>
                <w:rFonts w:eastAsia="標楷體" w:hint="eastAsia"/>
              </w:rPr>
              <w:t>整有關鋼鐵建材之安全係數標準訂定有關文件</w:t>
            </w:r>
            <w:proofErr w:type="gramStart"/>
            <w:r w:rsidRPr="0089263D">
              <w:rPr>
                <w:rFonts w:eastAsia="標楷體" w:hint="eastAsia"/>
              </w:rPr>
              <w:t>予聯同鐵</w:t>
            </w:r>
            <w:proofErr w:type="gramEnd"/>
            <w:r w:rsidRPr="0089263D">
              <w:rPr>
                <w:rFonts w:eastAsia="標楷體" w:hint="eastAsia"/>
              </w:rPr>
              <w:t>材參考，供其公司訂定嚴謹之安全標準</w:t>
            </w:r>
          </w:p>
          <w:p w:rsidR="005F1F70" w:rsidRPr="0089263D" w:rsidRDefault="005F1F70" w:rsidP="005F1F70">
            <w:pPr>
              <w:ind w:left="194" w:hangingChars="81" w:hanging="194"/>
              <w:rPr>
                <w:rFonts w:eastAsia="標楷體"/>
              </w:rPr>
            </w:pPr>
            <w:r w:rsidRPr="0089263D">
              <w:rPr>
                <w:rFonts w:eastAsia="標楷體" w:hint="eastAsia"/>
              </w:rPr>
              <w:t>2.</w:t>
            </w:r>
            <w:proofErr w:type="gramStart"/>
            <w:r w:rsidRPr="0089263D">
              <w:rPr>
                <w:rFonts w:eastAsia="標楷體" w:hint="eastAsia"/>
              </w:rPr>
              <w:t>對聯同鐵材</w:t>
            </w:r>
            <w:proofErr w:type="gramEnd"/>
            <w:r w:rsidRPr="0089263D">
              <w:rPr>
                <w:rFonts w:eastAsia="標楷體" w:hint="eastAsia"/>
              </w:rPr>
              <w:t>現階段之安全檢測作業進行詳細之檢視與檢討，並對如何強化安全檢測工作提供具體之意見</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30</w:t>
            </w:r>
          </w:p>
        </w:tc>
        <w:tc>
          <w:tcPr>
            <w:tcW w:w="1425" w:type="dxa"/>
            <w:vAlign w:val="center"/>
          </w:tcPr>
          <w:p w:rsidR="005F1F70" w:rsidRPr="0089263D" w:rsidRDefault="005F1F70" w:rsidP="005F1F70">
            <w:pPr>
              <w:rPr>
                <w:rFonts w:eastAsia="標楷體"/>
              </w:rPr>
            </w:pPr>
            <w:r w:rsidRPr="0089263D">
              <w:rPr>
                <w:rFonts w:eastAsia="標楷體" w:hint="eastAsia"/>
              </w:rPr>
              <w:t>富煜科技股份有限公司</w:t>
            </w:r>
          </w:p>
          <w:p w:rsidR="005F1F70" w:rsidRPr="0089263D" w:rsidRDefault="00A719FE" w:rsidP="005F1F70">
            <w:pPr>
              <w:rPr>
                <w:rFonts w:eastAsia="標楷體"/>
              </w:rPr>
            </w:pPr>
            <w:r>
              <w:rPr>
                <w:rFonts w:eastAsia="標楷體" w:hint="eastAsia"/>
              </w:rPr>
              <w:t>(</w:t>
            </w:r>
            <w:r w:rsidR="005F1F70" w:rsidRPr="0089263D">
              <w:rPr>
                <w:rFonts w:eastAsia="標楷體" w:hint="eastAsia"/>
              </w:rPr>
              <w:t>資管系</w:t>
            </w:r>
            <w:r>
              <w:rPr>
                <w:rFonts w:eastAsia="標楷體" w:hint="eastAsia"/>
              </w:rPr>
              <w:t>/</w:t>
            </w:r>
          </w:p>
          <w:p w:rsidR="005F1F70" w:rsidRPr="0089263D" w:rsidRDefault="005F1F70" w:rsidP="005F1F70">
            <w:pPr>
              <w:rPr>
                <w:rFonts w:eastAsia="標楷體"/>
              </w:rPr>
            </w:pPr>
            <w:proofErr w:type="gramStart"/>
            <w:r w:rsidRPr="0089263D">
              <w:rPr>
                <w:rFonts w:eastAsia="標楷體" w:hint="eastAsia"/>
              </w:rPr>
              <w:t>涂</w:t>
            </w:r>
            <w:proofErr w:type="gramEnd"/>
            <w:r w:rsidRPr="0089263D">
              <w:rPr>
                <w:rFonts w:eastAsia="標楷體" w:hint="eastAsia"/>
              </w:rPr>
              <w:t>翠</w:t>
            </w:r>
            <w:proofErr w:type="gramStart"/>
            <w:r w:rsidRPr="0089263D">
              <w:rPr>
                <w:rFonts w:eastAsia="標楷體" w:hint="eastAsia"/>
              </w:rPr>
              <w:t>賡</w:t>
            </w:r>
            <w:proofErr w:type="gramEnd"/>
            <w:r w:rsidR="00A719FE">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109.7.8</w:t>
            </w:r>
          </w:p>
        </w:tc>
        <w:tc>
          <w:tcPr>
            <w:tcW w:w="2239" w:type="dxa"/>
            <w:vAlign w:val="center"/>
          </w:tcPr>
          <w:p w:rsidR="005F1F70" w:rsidRPr="0089263D" w:rsidRDefault="005F1F70" w:rsidP="005F1F70">
            <w:pPr>
              <w:pStyle w:val="a3"/>
              <w:adjustRightInd w:val="0"/>
              <w:spacing w:line="0" w:lineRule="atLeast"/>
              <w:ind w:leftChars="-21" w:left="118" w:hangingChars="70" w:hanging="168"/>
              <w:jc w:val="both"/>
              <w:textAlignment w:val="baseline"/>
              <w:rPr>
                <w:rFonts w:eastAsia="標楷體"/>
                <w:szCs w:val="24"/>
              </w:rPr>
            </w:pPr>
            <w:r w:rsidRPr="0089263D">
              <w:rPr>
                <w:rFonts w:eastAsia="標楷體" w:hint="eastAsia"/>
                <w:szCs w:val="24"/>
              </w:rPr>
              <w:t>1.</w:t>
            </w:r>
            <w:r w:rsidRPr="0089263D">
              <w:rPr>
                <w:rFonts w:eastAsia="標楷體" w:hint="eastAsia"/>
                <w:szCs w:val="24"/>
              </w:rPr>
              <w:t>作業人力流動率高，留不住人才造成工作</w:t>
            </w:r>
            <w:proofErr w:type="gramStart"/>
            <w:r w:rsidRPr="0089263D">
              <w:rPr>
                <w:rFonts w:eastAsia="標楷體" w:hint="eastAsia"/>
                <w:szCs w:val="24"/>
              </w:rPr>
              <w:t>作</w:t>
            </w:r>
            <w:proofErr w:type="gramEnd"/>
            <w:r w:rsidRPr="0089263D">
              <w:rPr>
                <w:rFonts w:eastAsia="標楷體" w:hint="eastAsia"/>
                <w:szCs w:val="24"/>
              </w:rPr>
              <w:t>廿人力極度缺乏</w:t>
            </w:r>
          </w:p>
          <w:p w:rsidR="005F1F70" w:rsidRPr="0089263D" w:rsidRDefault="005F1F70" w:rsidP="005F1F70">
            <w:pPr>
              <w:pStyle w:val="a3"/>
              <w:adjustRightInd w:val="0"/>
              <w:spacing w:line="0" w:lineRule="atLeast"/>
              <w:ind w:leftChars="-21" w:left="118" w:hangingChars="70" w:hanging="168"/>
              <w:jc w:val="both"/>
              <w:textAlignment w:val="baseline"/>
              <w:rPr>
                <w:rFonts w:eastAsia="標楷體"/>
                <w:szCs w:val="24"/>
              </w:rPr>
            </w:pPr>
            <w:r w:rsidRPr="0089263D">
              <w:rPr>
                <w:rFonts w:eastAsia="標楷體" w:hint="eastAsia"/>
                <w:szCs w:val="24"/>
              </w:rPr>
              <w:t>2.</w:t>
            </w:r>
            <w:r w:rsidRPr="0089263D">
              <w:rPr>
                <w:rFonts w:eastAsia="標楷體" w:hint="eastAsia"/>
                <w:szCs w:val="24"/>
              </w:rPr>
              <w:t>塑膠板與塑膠布製造原料易助燃，現場工作環境消防安全之設備需再強化</w:t>
            </w:r>
          </w:p>
          <w:p w:rsidR="005F1F70" w:rsidRPr="0089263D" w:rsidRDefault="005F1F70" w:rsidP="005F1F70">
            <w:pPr>
              <w:pStyle w:val="a3"/>
              <w:adjustRightInd w:val="0"/>
              <w:spacing w:line="0" w:lineRule="atLeast"/>
              <w:ind w:leftChars="-21" w:left="118" w:hangingChars="70" w:hanging="168"/>
              <w:jc w:val="both"/>
              <w:textAlignment w:val="baseline"/>
              <w:rPr>
                <w:rFonts w:eastAsia="標楷體"/>
                <w:szCs w:val="24"/>
              </w:rPr>
            </w:pPr>
            <w:r w:rsidRPr="0089263D">
              <w:rPr>
                <w:rFonts w:eastAsia="標楷體" w:hint="eastAsia"/>
                <w:szCs w:val="24"/>
              </w:rPr>
              <w:t>3.</w:t>
            </w:r>
            <w:r w:rsidRPr="0089263D">
              <w:rPr>
                <w:rFonts w:eastAsia="標楷體" w:hint="eastAsia"/>
                <w:szCs w:val="24"/>
              </w:rPr>
              <w:t>政府對廢氣排放管理上日趨</w:t>
            </w:r>
            <w:proofErr w:type="gramStart"/>
            <w:r w:rsidRPr="0089263D">
              <w:rPr>
                <w:rFonts w:eastAsia="標楷體" w:hint="eastAsia"/>
                <w:szCs w:val="24"/>
              </w:rPr>
              <w:t>嚴格，</w:t>
            </w:r>
            <w:proofErr w:type="gramEnd"/>
            <w:r w:rsidRPr="0089263D">
              <w:rPr>
                <w:rFonts w:eastAsia="標楷體" w:hint="eastAsia"/>
                <w:szCs w:val="24"/>
              </w:rPr>
              <w:t>公司在有關方面另需投資設備，以符合政府之要求標準</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t>1.</w:t>
            </w:r>
            <w:r w:rsidRPr="0089263D">
              <w:rPr>
                <w:rFonts w:eastAsia="標楷體" w:hint="eastAsia"/>
              </w:rPr>
              <w:t>請建築系就現場工作環境及防水設備及位置作綜合性之考量與規劃，以強化富煜科技在消防安全上之管控能力</w:t>
            </w:r>
          </w:p>
          <w:p w:rsidR="005F1F70" w:rsidRPr="0089263D" w:rsidRDefault="005F1F70" w:rsidP="005F1F70">
            <w:pPr>
              <w:ind w:left="194" w:hangingChars="81" w:hanging="194"/>
              <w:rPr>
                <w:rFonts w:eastAsia="標楷體"/>
              </w:rPr>
            </w:pPr>
            <w:r w:rsidRPr="0089263D">
              <w:rPr>
                <w:rFonts w:eastAsia="標楷體" w:hint="eastAsia"/>
              </w:rPr>
              <w:t>2.</w:t>
            </w:r>
            <w:proofErr w:type="gramStart"/>
            <w:r w:rsidRPr="0089263D">
              <w:rPr>
                <w:rFonts w:eastAsia="標楷體" w:hint="eastAsia"/>
              </w:rPr>
              <w:t>蒐</w:t>
            </w:r>
            <w:proofErr w:type="gramEnd"/>
            <w:r w:rsidRPr="0089263D">
              <w:rPr>
                <w:rFonts w:eastAsia="標楷體" w:hint="eastAsia"/>
              </w:rPr>
              <w:t>整政府有關補助廢氣排放設備採購之計畫，協助富煜科技申請補助</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31</w:t>
            </w:r>
          </w:p>
        </w:tc>
        <w:tc>
          <w:tcPr>
            <w:tcW w:w="1425" w:type="dxa"/>
            <w:vAlign w:val="center"/>
          </w:tcPr>
          <w:p w:rsidR="005F1F70" w:rsidRPr="0089263D" w:rsidRDefault="005F1F70" w:rsidP="005F1F70">
            <w:pPr>
              <w:rPr>
                <w:rFonts w:eastAsia="標楷體"/>
              </w:rPr>
            </w:pPr>
            <w:r w:rsidRPr="0089263D">
              <w:rPr>
                <w:rFonts w:eastAsia="標楷體" w:hint="eastAsia"/>
              </w:rPr>
              <w:t>信榮電子股份有限公司</w:t>
            </w:r>
          </w:p>
          <w:p w:rsidR="005F1F70" w:rsidRPr="0089263D" w:rsidRDefault="00A719FE" w:rsidP="005F1F70">
            <w:pPr>
              <w:rPr>
                <w:rFonts w:eastAsia="標楷體"/>
              </w:rPr>
            </w:pPr>
            <w:r>
              <w:rPr>
                <w:rFonts w:eastAsia="標楷體" w:hint="eastAsia"/>
              </w:rPr>
              <w:t>(</w:t>
            </w:r>
            <w:r w:rsidR="005F1F70" w:rsidRPr="0089263D">
              <w:rPr>
                <w:rFonts w:eastAsia="標楷體" w:hint="eastAsia"/>
              </w:rPr>
              <w:t>資管系</w:t>
            </w:r>
            <w:r>
              <w:rPr>
                <w:rFonts w:eastAsia="標楷體" w:hint="eastAsia"/>
              </w:rPr>
              <w:t>/</w:t>
            </w:r>
          </w:p>
          <w:p w:rsidR="005F1F70" w:rsidRPr="0089263D" w:rsidRDefault="005F1F70" w:rsidP="005F1F70">
            <w:pPr>
              <w:rPr>
                <w:rFonts w:eastAsia="標楷體"/>
              </w:rPr>
            </w:pPr>
            <w:proofErr w:type="gramStart"/>
            <w:r w:rsidRPr="0089263D">
              <w:rPr>
                <w:rFonts w:eastAsia="標楷體" w:hint="eastAsia"/>
              </w:rPr>
              <w:t>涂</w:t>
            </w:r>
            <w:proofErr w:type="gramEnd"/>
            <w:r w:rsidRPr="0089263D">
              <w:rPr>
                <w:rFonts w:eastAsia="標楷體" w:hint="eastAsia"/>
              </w:rPr>
              <w:t>翠</w:t>
            </w:r>
            <w:proofErr w:type="gramStart"/>
            <w:r w:rsidRPr="0089263D">
              <w:rPr>
                <w:rFonts w:eastAsia="標楷體" w:hint="eastAsia"/>
              </w:rPr>
              <w:t>賡</w:t>
            </w:r>
            <w:proofErr w:type="gramEnd"/>
            <w:r w:rsidR="00A719FE">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109.7.8</w:t>
            </w:r>
          </w:p>
        </w:tc>
        <w:tc>
          <w:tcPr>
            <w:tcW w:w="2239" w:type="dxa"/>
            <w:vAlign w:val="center"/>
          </w:tcPr>
          <w:p w:rsidR="005F1F70" w:rsidRPr="0089263D" w:rsidRDefault="005F1F70" w:rsidP="005F1F70">
            <w:pPr>
              <w:pStyle w:val="a3"/>
              <w:adjustRightInd w:val="0"/>
              <w:spacing w:line="0" w:lineRule="atLeast"/>
              <w:ind w:leftChars="-10" w:left="216"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傳統之電子元件製造公司，需力求產業升級轉型</w:t>
            </w:r>
          </w:p>
          <w:p w:rsidR="005F1F70" w:rsidRPr="0089263D" w:rsidRDefault="005F1F70" w:rsidP="005F1F70">
            <w:pPr>
              <w:pStyle w:val="a3"/>
              <w:adjustRightInd w:val="0"/>
              <w:spacing w:line="0" w:lineRule="atLeast"/>
              <w:ind w:leftChars="-10" w:left="216"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積極向自有品牌的道路發展加強品牌形象與行銷手法以提昇產品在國際上之競爭力</w:t>
            </w:r>
          </w:p>
          <w:p w:rsidR="005F1F70" w:rsidRPr="0089263D" w:rsidRDefault="005F1F70" w:rsidP="005F1F70">
            <w:pPr>
              <w:pStyle w:val="a3"/>
              <w:adjustRightInd w:val="0"/>
              <w:spacing w:line="0" w:lineRule="atLeast"/>
              <w:ind w:leftChars="-10" w:left="216" w:hangingChars="100" w:hanging="240"/>
              <w:jc w:val="both"/>
              <w:textAlignment w:val="baseline"/>
              <w:rPr>
                <w:rFonts w:eastAsia="標楷體"/>
                <w:szCs w:val="24"/>
              </w:rPr>
            </w:pPr>
            <w:r w:rsidRPr="0089263D">
              <w:rPr>
                <w:rFonts w:eastAsia="標楷體" w:hint="eastAsia"/>
                <w:szCs w:val="24"/>
              </w:rPr>
              <w:t>3.</w:t>
            </w:r>
            <w:r w:rsidRPr="0089263D">
              <w:rPr>
                <w:rFonts w:eastAsia="標楷體" w:hint="eastAsia"/>
                <w:szCs w:val="24"/>
              </w:rPr>
              <w:t>依賴人工作業生產效率，精度與良率無法有效提升</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t>1.</w:t>
            </w:r>
            <w:r w:rsidRPr="0089263D">
              <w:rPr>
                <w:rFonts w:eastAsia="標楷體" w:hint="eastAsia"/>
              </w:rPr>
              <w:t>就現場之工作環境，進行智能化管理之建議，以線上即時檢測提高生產良率及縮短產品生產時間</w:t>
            </w:r>
          </w:p>
          <w:p w:rsidR="005F1F70" w:rsidRPr="0089263D" w:rsidRDefault="005F1F70" w:rsidP="005F1F70">
            <w:pPr>
              <w:ind w:left="194" w:hangingChars="81" w:hanging="194"/>
              <w:rPr>
                <w:rFonts w:eastAsia="標楷體"/>
              </w:rPr>
            </w:pPr>
            <w:r w:rsidRPr="0089263D">
              <w:rPr>
                <w:rFonts w:eastAsia="標楷體" w:hint="eastAsia"/>
              </w:rPr>
              <w:t>2.</w:t>
            </w:r>
            <w:r w:rsidRPr="0089263D">
              <w:rPr>
                <w:rFonts w:eastAsia="標楷體" w:hint="eastAsia"/>
              </w:rPr>
              <w:t>請電子系媒介高年級同學至信榮電子校外實習，解決該廠作業人力需求</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32</w:t>
            </w:r>
          </w:p>
        </w:tc>
        <w:tc>
          <w:tcPr>
            <w:tcW w:w="1425" w:type="dxa"/>
            <w:vAlign w:val="center"/>
          </w:tcPr>
          <w:p w:rsidR="005F1F70" w:rsidRPr="0089263D" w:rsidRDefault="005F1F70" w:rsidP="005F1F70">
            <w:pPr>
              <w:rPr>
                <w:rFonts w:eastAsia="標楷體"/>
              </w:rPr>
            </w:pPr>
            <w:r w:rsidRPr="0089263D">
              <w:rPr>
                <w:rFonts w:eastAsia="標楷體" w:hint="eastAsia"/>
              </w:rPr>
              <w:t>松豐木材廠有限公司</w:t>
            </w:r>
          </w:p>
          <w:p w:rsidR="005F1F70" w:rsidRPr="0089263D" w:rsidRDefault="00A719FE" w:rsidP="005F1F70">
            <w:pPr>
              <w:rPr>
                <w:rFonts w:eastAsia="標楷體"/>
              </w:rPr>
            </w:pPr>
            <w:r>
              <w:rPr>
                <w:rFonts w:eastAsia="標楷體" w:hint="eastAsia"/>
              </w:rPr>
              <w:t>(</w:t>
            </w:r>
            <w:r w:rsidR="005F1F70" w:rsidRPr="0089263D">
              <w:rPr>
                <w:rFonts w:eastAsia="標楷體" w:hint="eastAsia"/>
              </w:rPr>
              <w:t>資管系</w:t>
            </w:r>
            <w:r>
              <w:rPr>
                <w:rFonts w:eastAsia="標楷體" w:hint="eastAsia"/>
              </w:rPr>
              <w:t>/</w:t>
            </w:r>
          </w:p>
          <w:p w:rsidR="005F1F70" w:rsidRPr="0089263D" w:rsidRDefault="005F1F70" w:rsidP="005F1F70">
            <w:pPr>
              <w:rPr>
                <w:rFonts w:eastAsia="標楷體"/>
              </w:rPr>
            </w:pPr>
            <w:proofErr w:type="gramStart"/>
            <w:r w:rsidRPr="0089263D">
              <w:rPr>
                <w:rFonts w:eastAsia="標楷體" w:hint="eastAsia"/>
              </w:rPr>
              <w:t>涂</w:t>
            </w:r>
            <w:proofErr w:type="gramEnd"/>
            <w:r w:rsidRPr="0089263D">
              <w:rPr>
                <w:rFonts w:eastAsia="標楷體" w:hint="eastAsia"/>
              </w:rPr>
              <w:t>翠</w:t>
            </w:r>
            <w:proofErr w:type="gramStart"/>
            <w:r w:rsidRPr="0089263D">
              <w:rPr>
                <w:rFonts w:eastAsia="標楷體" w:hint="eastAsia"/>
              </w:rPr>
              <w:t>賡</w:t>
            </w:r>
            <w:proofErr w:type="gramEnd"/>
            <w:r w:rsidR="00A719FE">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109.7.8</w:t>
            </w:r>
          </w:p>
        </w:tc>
        <w:tc>
          <w:tcPr>
            <w:tcW w:w="2239" w:type="dxa"/>
            <w:vAlign w:val="center"/>
          </w:tcPr>
          <w:p w:rsidR="005F1F70" w:rsidRPr="0089263D" w:rsidRDefault="005F1F70" w:rsidP="005F1F70">
            <w:pPr>
              <w:pStyle w:val="a3"/>
              <w:adjustRightInd w:val="0"/>
              <w:spacing w:line="0" w:lineRule="atLeast"/>
              <w:ind w:leftChars="-15" w:left="204"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松豐木材主要是進行進口原木製品，原木材料批發，需要開發設計木材製造之新產品</w:t>
            </w:r>
          </w:p>
          <w:p w:rsidR="005F1F70" w:rsidRPr="0089263D" w:rsidRDefault="005F1F70" w:rsidP="005F1F70">
            <w:pPr>
              <w:pStyle w:val="a3"/>
              <w:adjustRightInd w:val="0"/>
              <w:spacing w:line="0" w:lineRule="atLeast"/>
              <w:ind w:leftChars="-15" w:left="204"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整體木材切割作業上可藉助自動化之作業方式，降低人力需求及提高切割作業之精</w:t>
            </w:r>
            <w:proofErr w:type="gramStart"/>
            <w:r w:rsidRPr="0089263D">
              <w:rPr>
                <w:rFonts w:eastAsia="標楷體" w:hint="eastAsia"/>
                <w:szCs w:val="24"/>
              </w:rPr>
              <w:t>準</w:t>
            </w:r>
            <w:proofErr w:type="gramEnd"/>
            <w:r w:rsidRPr="0089263D">
              <w:rPr>
                <w:rFonts w:eastAsia="標楷體" w:hint="eastAsia"/>
                <w:szCs w:val="24"/>
              </w:rPr>
              <w:t>度</w:t>
            </w:r>
          </w:p>
          <w:p w:rsidR="005F1F70" w:rsidRPr="0089263D" w:rsidRDefault="005F1F70" w:rsidP="005F1F70">
            <w:pPr>
              <w:pStyle w:val="a3"/>
              <w:adjustRightInd w:val="0"/>
              <w:spacing w:line="0" w:lineRule="atLeast"/>
              <w:ind w:leftChars="-15" w:left="204" w:hangingChars="100" w:hanging="240"/>
              <w:jc w:val="both"/>
              <w:textAlignment w:val="baseline"/>
              <w:rPr>
                <w:rFonts w:eastAsia="標楷體"/>
                <w:szCs w:val="24"/>
              </w:rPr>
            </w:pPr>
            <w:r w:rsidRPr="0089263D">
              <w:rPr>
                <w:rFonts w:eastAsia="標楷體" w:hint="eastAsia"/>
                <w:szCs w:val="24"/>
              </w:rPr>
              <w:t>3.</w:t>
            </w:r>
            <w:r w:rsidRPr="0089263D">
              <w:rPr>
                <w:rFonts w:eastAsia="標楷體" w:hint="eastAsia"/>
                <w:szCs w:val="24"/>
              </w:rPr>
              <w:t>切割作業現場需強化空氣清新設備以降低</w:t>
            </w:r>
            <w:proofErr w:type="gramStart"/>
            <w:r w:rsidRPr="0089263D">
              <w:rPr>
                <w:rFonts w:eastAsia="標楷體" w:hint="eastAsia"/>
                <w:szCs w:val="24"/>
              </w:rPr>
              <w:t>木材粉</w:t>
            </w:r>
            <w:r w:rsidRPr="0089263D">
              <w:rPr>
                <w:rFonts w:eastAsia="標楷體" w:hint="eastAsia"/>
                <w:szCs w:val="24"/>
              </w:rPr>
              <w:lastRenderedPageBreak/>
              <w:t>層在</w:t>
            </w:r>
            <w:proofErr w:type="gramEnd"/>
            <w:r w:rsidRPr="0089263D">
              <w:rPr>
                <w:rFonts w:eastAsia="標楷體" w:hint="eastAsia"/>
                <w:szCs w:val="24"/>
              </w:rPr>
              <w:t>空氣中被人吸入所造成之傷害</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lastRenderedPageBreak/>
              <w:t>1.</w:t>
            </w:r>
            <w:proofErr w:type="gramStart"/>
            <w:r w:rsidRPr="0089263D">
              <w:rPr>
                <w:rFonts w:eastAsia="標楷體" w:hint="eastAsia"/>
              </w:rPr>
              <w:t>請文創系</w:t>
            </w:r>
            <w:proofErr w:type="gramEnd"/>
            <w:r w:rsidRPr="0089263D">
              <w:rPr>
                <w:rFonts w:eastAsia="標楷體" w:hint="eastAsia"/>
              </w:rPr>
              <w:t>老師設計具有時尚感有創意之木材製品，供松豐木材參考</w:t>
            </w:r>
          </w:p>
          <w:p w:rsidR="005F1F70" w:rsidRPr="0089263D" w:rsidRDefault="005F1F70" w:rsidP="005F1F70">
            <w:pPr>
              <w:ind w:left="194" w:hangingChars="81" w:hanging="194"/>
              <w:rPr>
                <w:rFonts w:eastAsia="標楷體"/>
              </w:rPr>
            </w:pPr>
            <w:r w:rsidRPr="0089263D">
              <w:rPr>
                <w:rFonts w:eastAsia="標楷體" w:hint="eastAsia"/>
              </w:rPr>
              <w:t>2.</w:t>
            </w:r>
            <w:proofErr w:type="gramStart"/>
            <w:r w:rsidRPr="0089263D">
              <w:rPr>
                <w:rFonts w:eastAsia="標楷體" w:hint="eastAsia"/>
              </w:rPr>
              <w:t>研</w:t>
            </w:r>
            <w:proofErr w:type="gramEnd"/>
            <w:r w:rsidRPr="0089263D">
              <w:rPr>
                <w:rFonts w:eastAsia="標楷體" w:hint="eastAsia"/>
              </w:rPr>
              <w:t>擬更自動化木材切割之作業方式而對松豐木材所造成之效益進行較完善之評估，以便進一步提供給松豐採納參考</w:t>
            </w:r>
          </w:p>
          <w:p w:rsidR="005F1F70" w:rsidRPr="0089263D" w:rsidRDefault="005F1F70" w:rsidP="005F1F70">
            <w:pPr>
              <w:ind w:left="194" w:hangingChars="81" w:hanging="194"/>
              <w:rPr>
                <w:rFonts w:eastAsia="標楷體"/>
              </w:rPr>
            </w:pPr>
            <w:r w:rsidRPr="0089263D">
              <w:rPr>
                <w:rFonts w:eastAsia="標楷體" w:hint="eastAsia"/>
              </w:rPr>
              <w:t>3.</w:t>
            </w:r>
            <w:r w:rsidRPr="0089263D">
              <w:rPr>
                <w:rFonts w:eastAsia="標楷體" w:hint="eastAsia"/>
              </w:rPr>
              <w:t>尋找政府有關環境改善之相關計畫，並協助松豐申請補助，以改善現場之空氣品質環境</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33</w:t>
            </w:r>
          </w:p>
        </w:tc>
        <w:tc>
          <w:tcPr>
            <w:tcW w:w="1425" w:type="dxa"/>
            <w:vAlign w:val="center"/>
          </w:tcPr>
          <w:p w:rsidR="005F1F70" w:rsidRPr="0089263D" w:rsidRDefault="005F1F70" w:rsidP="005F1F70">
            <w:pPr>
              <w:rPr>
                <w:rFonts w:eastAsia="標楷體"/>
              </w:rPr>
            </w:pPr>
            <w:proofErr w:type="gramStart"/>
            <w:r w:rsidRPr="0089263D">
              <w:rPr>
                <w:rFonts w:eastAsia="標楷體" w:hint="eastAsia"/>
              </w:rPr>
              <w:t>樺</w:t>
            </w:r>
            <w:proofErr w:type="gramEnd"/>
            <w:r w:rsidRPr="0089263D">
              <w:rPr>
                <w:rFonts w:eastAsia="標楷體" w:hint="eastAsia"/>
              </w:rPr>
              <w:t>源食品有限公司</w:t>
            </w:r>
          </w:p>
          <w:p w:rsidR="005F1F70" w:rsidRPr="0089263D" w:rsidRDefault="00A719FE" w:rsidP="005F1F70">
            <w:pPr>
              <w:rPr>
                <w:rFonts w:eastAsia="標楷體"/>
              </w:rPr>
            </w:pPr>
            <w:r>
              <w:rPr>
                <w:rFonts w:eastAsia="標楷體" w:hint="eastAsia"/>
              </w:rPr>
              <w:t>(</w:t>
            </w:r>
            <w:r w:rsidR="005F1F70" w:rsidRPr="0089263D">
              <w:rPr>
                <w:rFonts w:eastAsia="標楷體" w:hint="eastAsia"/>
              </w:rPr>
              <w:t>資管系</w:t>
            </w:r>
            <w:r>
              <w:rPr>
                <w:rFonts w:eastAsia="標楷體" w:hint="eastAsia"/>
              </w:rPr>
              <w:t>/</w:t>
            </w:r>
          </w:p>
          <w:p w:rsidR="005F1F70" w:rsidRPr="0089263D" w:rsidRDefault="005F1F70" w:rsidP="005F1F70">
            <w:pPr>
              <w:rPr>
                <w:rFonts w:eastAsia="標楷體"/>
              </w:rPr>
            </w:pPr>
            <w:proofErr w:type="gramStart"/>
            <w:r w:rsidRPr="0089263D">
              <w:rPr>
                <w:rFonts w:eastAsia="標楷體" w:hint="eastAsia"/>
              </w:rPr>
              <w:t>涂</w:t>
            </w:r>
            <w:proofErr w:type="gramEnd"/>
            <w:r w:rsidRPr="0089263D">
              <w:rPr>
                <w:rFonts w:eastAsia="標楷體" w:hint="eastAsia"/>
              </w:rPr>
              <w:t>翠</w:t>
            </w:r>
            <w:proofErr w:type="gramStart"/>
            <w:r w:rsidRPr="0089263D">
              <w:rPr>
                <w:rFonts w:eastAsia="標楷體" w:hint="eastAsia"/>
              </w:rPr>
              <w:t>賡</w:t>
            </w:r>
            <w:proofErr w:type="gramEnd"/>
            <w:r w:rsidR="00A719FE">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109.7.8</w:t>
            </w:r>
          </w:p>
        </w:tc>
        <w:tc>
          <w:tcPr>
            <w:tcW w:w="2239" w:type="dxa"/>
            <w:vAlign w:val="center"/>
          </w:tcPr>
          <w:p w:rsidR="005F1F70" w:rsidRPr="0089263D" w:rsidRDefault="005F1F70" w:rsidP="005F1F70">
            <w:pPr>
              <w:pStyle w:val="a3"/>
              <w:adjustRightInd w:val="0"/>
              <w:spacing w:line="0" w:lineRule="atLeast"/>
              <w:ind w:leftChars="-21" w:left="190"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以經銷進口奶粉、糖果餅乾及各類食品為主，產品種類繁多極需食品分類包裝人才</w:t>
            </w:r>
          </w:p>
          <w:p w:rsidR="005F1F70" w:rsidRPr="0089263D" w:rsidRDefault="005F1F70" w:rsidP="005F1F70">
            <w:pPr>
              <w:pStyle w:val="a3"/>
              <w:adjustRightInd w:val="0"/>
              <w:spacing w:line="0" w:lineRule="atLeast"/>
              <w:ind w:leftChars="-21" w:left="190"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物流配送需要更系統化管理以掌握配送流程，人員之分配及運輸車類之調度</w:t>
            </w:r>
          </w:p>
          <w:p w:rsidR="005F1F70" w:rsidRPr="0089263D" w:rsidRDefault="005F1F70" w:rsidP="005F1F70">
            <w:pPr>
              <w:pStyle w:val="a3"/>
              <w:adjustRightInd w:val="0"/>
              <w:spacing w:line="0" w:lineRule="atLeast"/>
              <w:ind w:leftChars="-21" w:left="190" w:hangingChars="100" w:hanging="240"/>
              <w:jc w:val="both"/>
              <w:textAlignment w:val="baseline"/>
              <w:rPr>
                <w:rFonts w:eastAsia="標楷體"/>
                <w:szCs w:val="24"/>
              </w:rPr>
            </w:pPr>
            <w:r w:rsidRPr="0089263D">
              <w:rPr>
                <w:rFonts w:eastAsia="標楷體" w:hint="eastAsia"/>
                <w:szCs w:val="24"/>
              </w:rPr>
              <w:t>3.</w:t>
            </w:r>
            <w:r w:rsidRPr="0089263D">
              <w:rPr>
                <w:rFonts w:eastAsia="標楷體" w:hint="eastAsia"/>
                <w:szCs w:val="24"/>
              </w:rPr>
              <w:t>公司儲藏</w:t>
            </w:r>
            <w:proofErr w:type="gramStart"/>
            <w:r w:rsidRPr="0089263D">
              <w:rPr>
                <w:rFonts w:eastAsia="標楷體" w:hint="eastAsia"/>
                <w:szCs w:val="24"/>
              </w:rPr>
              <w:t>大量待送食品</w:t>
            </w:r>
            <w:proofErr w:type="gramEnd"/>
            <w:r w:rsidRPr="0089263D">
              <w:rPr>
                <w:rFonts w:eastAsia="標楷體" w:hint="eastAsia"/>
                <w:szCs w:val="24"/>
              </w:rPr>
              <w:t>，在防火安全管理上要特別加強，防止意外發生</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t>1.</w:t>
            </w:r>
            <w:r w:rsidRPr="0089263D">
              <w:rPr>
                <w:rFonts w:eastAsia="標楷體" w:hint="eastAsia"/>
              </w:rPr>
              <w:t>請建築系就</w:t>
            </w:r>
            <w:proofErr w:type="gramStart"/>
            <w:r w:rsidRPr="0089263D">
              <w:rPr>
                <w:rFonts w:eastAsia="標楷體" w:hint="eastAsia"/>
              </w:rPr>
              <w:t>樺</w:t>
            </w:r>
            <w:proofErr w:type="gramEnd"/>
            <w:r w:rsidRPr="0089263D">
              <w:rPr>
                <w:rFonts w:eastAsia="標楷體" w:hint="eastAsia"/>
              </w:rPr>
              <w:t>源食品的倉儲空間進行檢視，就防火之角度對空間之配置提出建議</w:t>
            </w:r>
          </w:p>
          <w:p w:rsidR="005F1F70" w:rsidRPr="0089263D" w:rsidRDefault="005F1F70" w:rsidP="005F1F70">
            <w:pPr>
              <w:ind w:left="194" w:hangingChars="81" w:hanging="194"/>
              <w:rPr>
                <w:rFonts w:eastAsia="標楷體"/>
              </w:rPr>
            </w:pPr>
            <w:r w:rsidRPr="0089263D">
              <w:rPr>
                <w:rFonts w:eastAsia="標楷體" w:hint="eastAsia"/>
              </w:rPr>
              <w:t>2.</w:t>
            </w:r>
            <w:r w:rsidRPr="0089263D">
              <w:rPr>
                <w:rFonts w:eastAsia="標楷體" w:hint="eastAsia"/>
              </w:rPr>
              <w:t>請資管系與</w:t>
            </w:r>
            <w:proofErr w:type="gramStart"/>
            <w:r w:rsidRPr="0089263D">
              <w:rPr>
                <w:rFonts w:eastAsia="標楷體" w:hint="eastAsia"/>
              </w:rPr>
              <w:t>樺</w:t>
            </w:r>
            <w:proofErr w:type="gramEnd"/>
            <w:r w:rsidRPr="0089263D">
              <w:rPr>
                <w:rFonts w:eastAsia="標楷體" w:hint="eastAsia"/>
              </w:rPr>
              <w:t>源食品洽談產學合作案，為公司開發行動式之運輸物流管理系統，以對物流之配送流程有更精確之掌握</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34</w:t>
            </w:r>
          </w:p>
        </w:tc>
        <w:tc>
          <w:tcPr>
            <w:tcW w:w="1425" w:type="dxa"/>
            <w:vAlign w:val="center"/>
          </w:tcPr>
          <w:p w:rsidR="005F1F70" w:rsidRPr="0089263D" w:rsidRDefault="005F1F70" w:rsidP="005F1F70">
            <w:pPr>
              <w:rPr>
                <w:rFonts w:eastAsia="標楷體"/>
              </w:rPr>
            </w:pPr>
            <w:proofErr w:type="gramStart"/>
            <w:r w:rsidRPr="0089263D">
              <w:rPr>
                <w:rFonts w:eastAsia="標楷體" w:hint="eastAsia"/>
              </w:rPr>
              <w:t>信孚壓鑄</w:t>
            </w:r>
            <w:proofErr w:type="gramEnd"/>
            <w:r w:rsidRPr="0089263D">
              <w:rPr>
                <w:rFonts w:eastAsia="標楷體" w:hint="eastAsia"/>
              </w:rPr>
              <w:t>企業股份有限公司</w:t>
            </w:r>
          </w:p>
          <w:p w:rsidR="005F1F70" w:rsidRPr="0089263D" w:rsidRDefault="00A719FE" w:rsidP="005F1F70">
            <w:pPr>
              <w:rPr>
                <w:rFonts w:eastAsia="標楷體"/>
              </w:rPr>
            </w:pPr>
            <w:r>
              <w:rPr>
                <w:rFonts w:eastAsia="標楷體" w:hint="eastAsia"/>
              </w:rPr>
              <w:t>(</w:t>
            </w:r>
            <w:r w:rsidR="005F1F70" w:rsidRPr="0089263D">
              <w:rPr>
                <w:rFonts w:eastAsia="標楷體" w:hint="eastAsia"/>
              </w:rPr>
              <w:t>資管系</w:t>
            </w:r>
            <w:r>
              <w:rPr>
                <w:rFonts w:eastAsia="標楷體" w:hint="eastAsia"/>
              </w:rPr>
              <w:t>/</w:t>
            </w:r>
          </w:p>
          <w:p w:rsidR="005F1F70" w:rsidRPr="0089263D" w:rsidRDefault="005F1F70" w:rsidP="005F1F70">
            <w:pPr>
              <w:rPr>
                <w:rFonts w:eastAsia="標楷體"/>
              </w:rPr>
            </w:pPr>
            <w:proofErr w:type="gramStart"/>
            <w:r w:rsidRPr="0089263D">
              <w:rPr>
                <w:rFonts w:eastAsia="標楷體" w:hint="eastAsia"/>
              </w:rPr>
              <w:t>涂</w:t>
            </w:r>
            <w:proofErr w:type="gramEnd"/>
            <w:r w:rsidRPr="0089263D">
              <w:rPr>
                <w:rFonts w:eastAsia="標楷體" w:hint="eastAsia"/>
              </w:rPr>
              <w:t>翠</w:t>
            </w:r>
            <w:proofErr w:type="gramStart"/>
            <w:r w:rsidRPr="0089263D">
              <w:rPr>
                <w:rFonts w:eastAsia="標楷體" w:hint="eastAsia"/>
              </w:rPr>
              <w:t>賡</w:t>
            </w:r>
            <w:proofErr w:type="gramEnd"/>
            <w:r w:rsidR="00A719FE">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109.7.8</w:t>
            </w:r>
          </w:p>
        </w:tc>
        <w:tc>
          <w:tcPr>
            <w:tcW w:w="2239" w:type="dxa"/>
            <w:vAlign w:val="center"/>
          </w:tcPr>
          <w:p w:rsidR="005F1F70" w:rsidRPr="0089263D" w:rsidRDefault="005F1F70" w:rsidP="005F1F70">
            <w:pPr>
              <w:pStyle w:val="a3"/>
              <w:adjustRightInd w:val="0"/>
              <w:spacing w:line="0" w:lineRule="atLeast"/>
              <w:ind w:leftChars="-27" w:left="175"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信</w:t>
            </w:r>
            <w:proofErr w:type="gramStart"/>
            <w:r w:rsidRPr="0089263D">
              <w:rPr>
                <w:rFonts w:eastAsia="標楷體" w:hint="eastAsia"/>
                <w:szCs w:val="24"/>
              </w:rPr>
              <w:t>孚壓鑄是</w:t>
            </w:r>
            <w:proofErr w:type="gramEnd"/>
            <w:r w:rsidRPr="0089263D">
              <w:rPr>
                <w:rFonts w:eastAsia="標楷體" w:hint="eastAsia"/>
                <w:szCs w:val="24"/>
              </w:rPr>
              <w:t>金屬製品製造業，現階段需要原物料、成品與半成品的品質檢定人員</w:t>
            </w:r>
          </w:p>
          <w:p w:rsidR="005F1F70" w:rsidRPr="0089263D" w:rsidRDefault="005F1F70" w:rsidP="005F1F70">
            <w:pPr>
              <w:pStyle w:val="a3"/>
              <w:adjustRightInd w:val="0"/>
              <w:spacing w:line="0" w:lineRule="atLeast"/>
              <w:ind w:leftChars="-27" w:left="175"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壓鑄技術人員培訓不易，再加上年輕人不願意吃苦，招募人才不易</w:t>
            </w:r>
          </w:p>
          <w:p w:rsidR="005F1F70" w:rsidRPr="0089263D" w:rsidRDefault="005F1F70" w:rsidP="005F1F70">
            <w:pPr>
              <w:pStyle w:val="a3"/>
              <w:adjustRightInd w:val="0"/>
              <w:spacing w:line="0" w:lineRule="atLeast"/>
              <w:ind w:leftChars="-27" w:left="175" w:hangingChars="100" w:hanging="240"/>
              <w:jc w:val="both"/>
              <w:textAlignment w:val="baseline"/>
              <w:rPr>
                <w:rFonts w:eastAsia="標楷體"/>
                <w:szCs w:val="24"/>
              </w:rPr>
            </w:pPr>
            <w:r w:rsidRPr="0089263D">
              <w:rPr>
                <w:rFonts w:eastAsia="標楷體" w:hint="eastAsia"/>
                <w:szCs w:val="24"/>
              </w:rPr>
              <w:t>3.</w:t>
            </w:r>
            <w:r w:rsidRPr="0089263D">
              <w:rPr>
                <w:rFonts w:eastAsia="標楷體" w:hint="eastAsia"/>
                <w:szCs w:val="24"/>
              </w:rPr>
              <w:t>壓鑄製造產業工作過程中所產生之廢氣須完善之處理以免影響環境空氣</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t>1.</w:t>
            </w:r>
            <w:r w:rsidRPr="0089263D">
              <w:rPr>
                <w:rFonts w:eastAsia="標楷體" w:hint="eastAsia"/>
              </w:rPr>
              <w:t>請機械系、電機系與信</w:t>
            </w:r>
            <w:proofErr w:type="gramStart"/>
            <w:r w:rsidRPr="0089263D">
              <w:rPr>
                <w:rFonts w:eastAsia="標楷體" w:hint="eastAsia"/>
              </w:rPr>
              <w:t>孚至鑄洽談</w:t>
            </w:r>
            <w:proofErr w:type="gramEnd"/>
            <w:r w:rsidRPr="0089263D">
              <w:rPr>
                <w:rFonts w:eastAsia="標楷體" w:hint="eastAsia"/>
              </w:rPr>
              <w:t>同學校外實習之可能性以解決公司之基本作業人力</w:t>
            </w:r>
          </w:p>
          <w:p w:rsidR="005F1F70" w:rsidRPr="0089263D" w:rsidRDefault="005F1F70" w:rsidP="005F1F70">
            <w:pPr>
              <w:ind w:left="194" w:hangingChars="81" w:hanging="194"/>
              <w:rPr>
                <w:rFonts w:eastAsia="標楷體"/>
              </w:rPr>
            </w:pPr>
            <w:r w:rsidRPr="0089263D">
              <w:rPr>
                <w:rFonts w:eastAsia="標楷體" w:hint="eastAsia"/>
              </w:rPr>
              <w:t>2.</w:t>
            </w:r>
            <w:r w:rsidRPr="0089263D">
              <w:rPr>
                <w:rFonts w:eastAsia="標楷體" w:hint="eastAsia"/>
              </w:rPr>
              <w:t>請建築系檢視</w:t>
            </w:r>
            <w:proofErr w:type="gramStart"/>
            <w:r w:rsidRPr="0089263D">
              <w:rPr>
                <w:rFonts w:eastAsia="標楷體" w:hint="eastAsia"/>
              </w:rPr>
              <w:t>信孚壓鑄</w:t>
            </w:r>
            <w:proofErr w:type="gramEnd"/>
            <w:r w:rsidRPr="0089263D">
              <w:rPr>
                <w:rFonts w:eastAsia="標楷體" w:hint="eastAsia"/>
              </w:rPr>
              <w:t>現場之工作環境，就如何改進排出作業時之廢氣，提出具體之改善意見</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35</w:t>
            </w:r>
          </w:p>
        </w:tc>
        <w:tc>
          <w:tcPr>
            <w:tcW w:w="1425" w:type="dxa"/>
            <w:vAlign w:val="center"/>
          </w:tcPr>
          <w:p w:rsidR="005F1F70" w:rsidRPr="0089263D" w:rsidRDefault="005F1F70" w:rsidP="005F1F70">
            <w:pPr>
              <w:rPr>
                <w:rFonts w:eastAsia="標楷體"/>
              </w:rPr>
            </w:pPr>
            <w:proofErr w:type="gramStart"/>
            <w:r w:rsidRPr="0089263D">
              <w:rPr>
                <w:rFonts w:eastAsia="標楷體" w:hint="eastAsia"/>
              </w:rPr>
              <w:t>銓鈐</w:t>
            </w:r>
            <w:proofErr w:type="gramEnd"/>
            <w:r w:rsidRPr="0089263D">
              <w:rPr>
                <w:rFonts w:eastAsia="標楷體" w:hint="eastAsia"/>
              </w:rPr>
              <w:t>環保股份有限公司</w:t>
            </w:r>
          </w:p>
          <w:p w:rsidR="005F1F70" w:rsidRPr="0089263D" w:rsidRDefault="002A56A0" w:rsidP="005F1F70">
            <w:pPr>
              <w:rPr>
                <w:rFonts w:eastAsia="標楷體"/>
              </w:rPr>
            </w:pPr>
            <w:r>
              <w:rPr>
                <w:rFonts w:eastAsia="標楷體" w:hint="eastAsia"/>
              </w:rPr>
              <w:t>(</w:t>
            </w:r>
            <w:r w:rsidR="005F1F70" w:rsidRPr="0089263D">
              <w:rPr>
                <w:rFonts w:eastAsia="標楷體" w:hint="eastAsia"/>
              </w:rPr>
              <w:t>資管系</w:t>
            </w:r>
            <w:r>
              <w:rPr>
                <w:rFonts w:eastAsia="標楷體" w:hint="eastAsia"/>
              </w:rPr>
              <w:t>/</w:t>
            </w:r>
          </w:p>
          <w:p w:rsidR="005F1F70" w:rsidRPr="0089263D" w:rsidRDefault="005F1F70" w:rsidP="005F1F70">
            <w:pPr>
              <w:rPr>
                <w:rFonts w:eastAsia="標楷體"/>
              </w:rPr>
            </w:pPr>
            <w:proofErr w:type="gramStart"/>
            <w:r w:rsidRPr="0089263D">
              <w:rPr>
                <w:rFonts w:eastAsia="標楷體" w:hint="eastAsia"/>
              </w:rPr>
              <w:t>涂</w:t>
            </w:r>
            <w:proofErr w:type="gramEnd"/>
            <w:r w:rsidRPr="0089263D">
              <w:rPr>
                <w:rFonts w:eastAsia="標楷體" w:hint="eastAsia"/>
              </w:rPr>
              <w:t>翠</w:t>
            </w:r>
            <w:proofErr w:type="gramStart"/>
            <w:r w:rsidRPr="0089263D">
              <w:rPr>
                <w:rFonts w:eastAsia="標楷體" w:hint="eastAsia"/>
              </w:rPr>
              <w:t>賡</w:t>
            </w:r>
            <w:proofErr w:type="gramEnd"/>
            <w:r w:rsidR="002A56A0">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109.7.8</w:t>
            </w:r>
          </w:p>
        </w:tc>
        <w:tc>
          <w:tcPr>
            <w:tcW w:w="2239" w:type="dxa"/>
            <w:vAlign w:val="center"/>
          </w:tcPr>
          <w:p w:rsidR="005F1F70" w:rsidRPr="0089263D" w:rsidRDefault="005F1F70" w:rsidP="005F1F70">
            <w:pPr>
              <w:pStyle w:val="a3"/>
              <w:adjustRightInd w:val="0"/>
              <w:spacing w:line="0" w:lineRule="atLeast"/>
              <w:ind w:leftChars="-21" w:left="190"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該公司為資源回收業，工作環境辛苦，人力流動率高，須補充作業之基礎力人</w:t>
            </w:r>
          </w:p>
          <w:p w:rsidR="005F1F70" w:rsidRPr="0089263D" w:rsidRDefault="005F1F70" w:rsidP="005F1F70">
            <w:pPr>
              <w:pStyle w:val="a3"/>
              <w:adjustRightInd w:val="0"/>
              <w:spacing w:line="0" w:lineRule="atLeast"/>
              <w:ind w:leftChars="-21" w:left="190"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須投資相關之大型機具設備，協助人力進行大型資源回收之分類工作，以節省人力</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t>1.</w:t>
            </w:r>
            <w:r w:rsidRPr="0089263D">
              <w:rPr>
                <w:rFonts w:eastAsia="標楷體" w:hint="eastAsia"/>
              </w:rPr>
              <w:t>提高資源回收再利用是該公司發展之方向，建議機械系及電子系提出相關之規範</w:t>
            </w:r>
          </w:p>
          <w:p w:rsidR="005F1F70" w:rsidRPr="0089263D" w:rsidRDefault="005F1F70" w:rsidP="005F1F70">
            <w:pPr>
              <w:ind w:left="194" w:hangingChars="81" w:hanging="194"/>
              <w:rPr>
                <w:rFonts w:eastAsia="標楷體"/>
              </w:rPr>
            </w:pPr>
            <w:r w:rsidRPr="0089263D">
              <w:rPr>
                <w:rFonts w:eastAsia="標楷體" w:hint="eastAsia"/>
              </w:rPr>
              <w:t>2.</w:t>
            </w:r>
            <w:r w:rsidRPr="0089263D">
              <w:rPr>
                <w:rFonts w:eastAsia="標楷體" w:hint="eastAsia"/>
              </w:rPr>
              <w:t>請機械及電子系與</w:t>
            </w:r>
            <w:proofErr w:type="gramStart"/>
            <w:r w:rsidRPr="0089263D">
              <w:rPr>
                <w:rFonts w:eastAsia="標楷體" w:hint="eastAsia"/>
              </w:rPr>
              <w:t>銓鈐</w:t>
            </w:r>
            <w:proofErr w:type="gramEnd"/>
            <w:r w:rsidRPr="0089263D">
              <w:rPr>
                <w:rFonts w:eastAsia="標楷體" w:hint="eastAsia"/>
              </w:rPr>
              <w:t>洽談以學生校外實習之方式取代公司基本作業人力</w:t>
            </w:r>
          </w:p>
          <w:p w:rsidR="005F1F70" w:rsidRPr="0089263D" w:rsidRDefault="005F1F70" w:rsidP="005F1F70">
            <w:pPr>
              <w:ind w:left="194" w:hangingChars="81" w:hanging="194"/>
              <w:rPr>
                <w:rFonts w:eastAsia="標楷體"/>
              </w:rPr>
            </w:pPr>
            <w:r w:rsidRPr="0089263D">
              <w:rPr>
                <w:rFonts w:eastAsia="標楷體" w:hint="eastAsia"/>
              </w:rPr>
              <w:t>3.</w:t>
            </w:r>
            <w:r w:rsidRPr="0089263D">
              <w:rPr>
                <w:rFonts w:eastAsia="標楷體" w:hint="eastAsia"/>
              </w:rPr>
              <w:t>對該公司之回收作業進行檢視，程序上可否調整，以節省作業人力</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36</w:t>
            </w:r>
          </w:p>
        </w:tc>
        <w:tc>
          <w:tcPr>
            <w:tcW w:w="1425" w:type="dxa"/>
            <w:vAlign w:val="center"/>
          </w:tcPr>
          <w:p w:rsidR="005F1F70" w:rsidRPr="0089263D" w:rsidRDefault="005F1F70" w:rsidP="005F1F70">
            <w:pPr>
              <w:rPr>
                <w:rFonts w:eastAsia="標楷體"/>
              </w:rPr>
            </w:pPr>
            <w:proofErr w:type="gramStart"/>
            <w:r w:rsidRPr="0089263D">
              <w:rPr>
                <w:rFonts w:eastAsia="標楷體" w:hint="eastAsia"/>
              </w:rPr>
              <w:t>騰普科技</w:t>
            </w:r>
            <w:proofErr w:type="gramEnd"/>
            <w:r w:rsidRPr="0089263D">
              <w:rPr>
                <w:rFonts w:eastAsia="標楷體" w:hint="eastAsia"/>
              </w:rPr>
              <w:t>有</w:t>
            </w:r>
            <w:r w:rsidRPr="0089263D">
              <w:rPr>
                <w:rFonts w:eastAsia="標楷體" w:hint="eastAsia"/>
              </w:rPr>
              <w:lastRenderedPageBreak/>
              <w:t>限公司</w:t>
            </w:r>
          </w:p>
          <w:p w:rsidR="005F1F70" w:rsidRPr="0089263D" w:rsidRDefault="002A56A0" w:rsidP="005F1F70">
            <w:pPr>
              <w:rPr>
                <w:rFonts w:eastAsia="標楷體"/>
              </w:rPr>
            </w:pPr>
            <w:r>
              <w:rPr>
                <w:rFonts w:eastAsia="標楷體" w:hint="eastAsia"/>
              </w:rPr>
              <w:t>(</w:t>
            </w:r>
            <w:r w:rsidR="005F1F70" w:rsidRPr="0089263D">
              <w:rPr>
                <w:rFonts w:eastAsia="標楷體" w:hint="eastAsia"/>
              </w:rPr>
              <w:t>資管系</w:t>
            </w:r>
            <w:r>
              <w:rPr>
                <w:rFonts w:eastAsia="標楷體" w:hint="eastAsia"/>
              </w:rPr>
              <w:t>/</w:t>
            </w:r>
          </w:p>
          <w:p w:rsidR="005F1F70" w:rsidRPr="0089263D" w:rsidRDefault="005F1F70" w:rsidP="005F1F70">
            <w:pPr>
              <w:rPr>
                <w:rFonts w:eastAsia="標楷體"/>
              </w:rPr>
            </w:pPr>
            <w:proofErr w:type="gramStart"/>
            <w:r w:rsidRPr="0089263D">
              <w:rPr>
                <w:rFonts w:eastAsia="標楷體" w:hint="eastAsia"/>
              </w:rPr>
              <w:t>涂</w:t>
            </w:r>
            <w:proofErr w:type="gramEnd"/>
            <w:r w:rsidRPr="0089263D">
              <w:rPr>
                <w:rFonts w:eastAsia="標楷體" w:hint="eastAsia"/>
              </w:rPr>
              <w:t>翠</w:t>
            </w:r>
            <w:proofErr w:type="gramStart"/>
            <w:r w:rsidRPr="0089263D">
              <w:rPr>
                <w:rFonts w:eastAsia="標楷體" w:hint="eastAsia"/>
              </w:rPr>
              <w:t>賡</w:t>
            </w:r>
            <w:proofErr w:type="gramEnd"/>
            <w:r w:rsidR="002A56A0">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lastRenderedPageBreak/>
              <w:t>109.7.8</w:t>
            </w:r>
          </w:p>
        </w:tc>
        <w:tc>
          <w:tcPr>
            <w:tcW w:w="2239" w:type="dxa"/>
            <w:vAlign w:val="center"/>
          </w:tcPr>
          <w:p w:rsidR="005F1F70" w:rsidRPr="0089263D" w:rsidRDefault="005F1F70" w:rsidP="005F1F70">
            <w:pPr>
              <w:pStyle w:val="a3"/>
              <w:adjustRightInd w:val="0"/>
              <w:spacing w:line="0" w:lineRule="atLeast"/>
              <w:ind w:leftChars="-4" w:left="230"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代理國外寢具用品，品牌形象建</w:t>
            </w:r>
            <w:r w:rsidRPr="0089263D">
              <w:rPr>
                <w:rFonts w:eastAsia="標楷體" w:hint="eastAsia"/>
                <w:szCs w:val="24"/>
              </w:rPr>
              <w:lastRenderedPageBreak/>
              <w:t>立不易，不易引起消費者注意</w:t>
            </w:r>
          </w:p>
          <w:p w:rsidR="005F1F70" w:rsidRPr="0089263D" w:rsidRDefault="005F1F70" w:rsidP="005F1F70">
            <w:pPr>
              <w:pStyle w:val="a3"/>
              <w:adjustRightInd w:val="0"/>
              <w:spacing w:line="0" w:lineRule="atLeast"/>
              <w:ind w:leftChars="-21" w:left="190"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代理寢具販售價格較國內同級寢具價格高，競爭者激烈</w:t>
            </w:r>
          </w:p>
          <w:p w:rsidR="005F1F70" w:rsidRPr="0089263D" w:rsidRDefault="005F1F70" w:rsidP="005F1F70">
            <w:pPr>
              <w:pStyle w:val="a3"/>
              <w:adjustRightInd w:val="0"/>
              <w:spacing w:line="0" w:lineRule="atLeast"/>
              <w:ind w:leftChars="-4" w:left="230" w:hangingChars="100" w:hanging="240"/>
              <w:jc w:val="both"/>
              <w:textAlignment w:val="baseline"/>
              <w:rPr>
                <w:rFonts w:eastAsia="標楷體"/>
                <w:szCs w:val="24"/>
              </w:rPr>
            </w:pPr>
            <w:r w:rsidRPr="0089263D">
              <w:rPr>
                <w:rFonts w:eastAsia="標楷體" w:hint="eastAsia"/>
                <w:szCs w:val="24"/>
              </w:rPr>
              <w:t>3.</w:t>
            </w:r>
            <w:r w:rsidRPr="0089263D">
              <w:rPr>
                <w:rFonts w:eastAsia="標楷體" w:hint="eastAsia"/>
                <w:szCs w:val="24"/>
              </w:rPr>
              <w:t>亟需建立專業高品質之品牌，進行全方的行銷，爭取消費者認同</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lastRenderedPageBreak/>
              <w:t>1.</w:t>
            </w:r>
            <w:r w:rsidRPr="0089263D">
              <w:rPr>
                <w:rFonts w:eastAsia="標楷體" w:hint="eastAsia"/>
              </w:rPr>
              <w:t>請企管系及資管系老師合作替</w:t>
            </w:r>
            <w:r w:rsidRPr="0089263D">
              <w:rPr>
                <w:rFonts w:eastAsia="標楷體" w:hint="eastAsia"/>
              </w:rPr>
              <w:lastRenderedPageBreak/>
              <w:t>國外代理寢具建立更具專業性的品牌標誌，訴求高品質生活並設計公司視覺識別標誌</w:t>
            </w:r>
          </w:p>
          <w:p w:rsidR="005F1F70" w:rsidRPr="0089263D" w:rsidRDefault="005F1F70" w:rsidP="005F1F70">
            <w:pPr>
              <w:ind w:left="194" w:hangingChars="81" w:hanging="194"/>
              <w:rPr>
                <w:rFonts w:eastAsia="標楷體"/>
              </w:rPr>
            </w:pPr>
            <w:r w:rsidRPr="0089263D">
              <w:rPr>
                <w:rFonts w:eastAsia="標楷體" w:hint="eastAsia"/>
              </w:rPr>
              <w:t>2.</w:t>
            </w:r>
            <w:r w:rsidRPr="0089263D">
              <w:rPr>
                <w:rFonts w:eastAsia="標楷體" w:hint="eastAsia"/>
              </w:rPr>
              <w:t>對於該公司之行銷能力進行全方位檢視，加強行銷規劃，全面拓展全方位之行銷</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lastRenderedPageBreak/>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37</w:t>
            </w:r>
          </w:p>
        </w:tc>
        <w:tc>
          <w:tcPr>
            <w:tcW w:w="1425" w:type="dxa"/>
            <w:vAlign w:val="center"/>
          </w:tcPr>
          <w:p w:rsidR="005F1F70" w:rsidRPr="0089263D" w:rsidRDefault="005F1F70" w:rsidP="005F1F70">
            <w:pPr>
              <w:rPr>
                <w:rFonts w:eastAsia="標楷體"/>
              </w:rPr>
            </w:pPr>
            <w:r w:rsidRPr="0089263D">
              <w:rPr>
                <w:rFonts w:eastAsia="標楷體" w:hint="eastAsia"/>
              </w:rPr>
              <w:t>三中精機有限公司</w:t>
            </w:r>
          </w:p>
          <w:p w:rsidR="005F1F70" w:rsidRPr="0089263D" w:rsidRDefault="002A56A0" w:rsidP="005F1F70">
            <w:pPr>
              <w:rPr>
                <w:rFonts w:eastAsia="標楷體"/>
              </w:rPr>
            </w:pPr>
            <w:r>
              <w:rPr>
                <w:rFonts w:eastAsia="標楷體" w:hint="eastAsia"/>
              </w:rPr>
              <w:t>(</w:t>
            </w:r>
            <w:r w:rsidR="005F1F70" w:rsidRPr="0089263D">
              <w:rPr>
                <w:rFonts w:eastAsia="標楷體" w:hint="eastAsia"/>
              </w:rPr>
              <w:t>資管系</w:t>
            </w:r>
            <w:r>
              <w:rPr>
                <w:rFonts w:eastAsia="標楷體" w:hint="eastAsia"/>
              </w:rPr>
              <w:t>/</w:t>
            </w:r>
          </w:p>
          <w:p w:rsidR="005F1F70" w:rsidRPr="0089263D" w:rsidRDefault="005F1F70" w:rsidP="005F1F70">
            <w:pPr>
              <w:rPr>
                <w:rFonts w:eastAsia="標楷體"/>
              </w:rPr>
            </w:pPr>
            <w:proofErr w:type="gramStart"/>
            <w:r w:rsidRPr="0089263D">
              <w:rPr>
                <w:rFonts w:eastAsia="標楷體" w:hint="eastAsia"/>
              </w:rPr>
              <w:t>涂</w:t>
            </w:r>
            <w:proofErr w:type="gramEnd"/>
            <w:r w:rsidRPr="0089263D">
              <w:rPr>
                <w:rFonts w:eastAsia="標楷體" w:hint="eastAsia"/>
              </w:rPr>
              <w:t>翠</w:t>
            </w:r>
            <w:proofErr w:type="gramStart"/>
            <w:r w:rsidRPr="0089263D">
              <w:rPr>
                <w:rFonts w:eastAsia="標楷體" w:hint="eastAsia"/>
              </w:rPr>
              <w:t>賡</w:t>
            </w:r>
            <w:proofErr w:type="gramEnd"/>
            <w:r w:rsidR="002A56A0">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109.7.8</w:t>
            </w:r>
          </w:p>
        </w:tc>
        <w:tc>
          <w:tcPr>
            <w:tcW w:w="2239" w:type="dxa"/>
            <w:vAlign w:val="center"/>
          </w:tcPr>
          <w:p w:rsidR="005F1F70" w:rsidRPr="0089263D" w:rsidRDefault="005F1F70" w:rsidP="005F1F70">
            <w:pPr>
              <w:pStyle w:val="a3"/>
              <w:adjustRightInd w:val="0"/>
              <w:spacing w:line="0" w:lineRule="atLeast"/>
              <w:ind w:leftChars="-4" w:left="230"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公司以設計船配件起家，需要對設計有興趣之人才</w:t>
            </w:r>
          </w:p>
          <w:p w:rsidR="005F1F70" w:rsidRPr="0089263D" w:rsidRDefault="005F1F70" w:rsidP="005F1F70">
            <w:pPr>
              <w:pStyle w:val="a3"/>
              <w:adjustRightInd w:val="0"/>
              <w:spacing w:line="0" w:lineRule="atLeast"/>
              <w:ind w:leftChars="-4" w:left="230"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船舶配件於國內市場之需求固定需拓展國際市場</w:t>
            </w:r>
          </w:p>
          <w:p w:rsidR="005F1F70" w:rsidRPr="0089263D" w:rsidRDefault="005F1F70" w:rsidP="005F1F70">
            <w:pPr>
              <w:pStyle w:val="a3"/>
              <w:adjustRightInd w:val="0"/>
              <w:spacing w:line="0" w:lineRule="atLeast"/>
              <w:ind w:leftChars="-4" w:left="230" w:hangingChars="100" w:hanging="240"/>
              <w:jc w:val="both"/>
              <w:textAlignment w:val="baseline"/>
              <w:rPr>
                <w:rFonts w:eastAsia="標楷體"/>
                <w:szCs w:val="24"/>
              </w:rPr>
            </w:pPr>
            <w:r w:rsidRPr="0089263D">
              <w:rPr>
                <w:rFonts w:eastAsia="標楷體" w:hint="eastAsia"/>
                <w:szCs w:val="24"/>
              </w:rPr>
              <w:t>3.</w:t>
            </w:r>
            <w:r w:rsidRPr="0089263D">
              <w:rPr>
                <w:rFonts w:eastAsia="標楷體" w:hint="eastAsia"/>
                <w:szCs w:val="24"/>
              </w:rPr>
              <w:t>船舶配件之製程需再審視評估以降低作業上之人力需求</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t>1.</w:t>
            </w:r>
            <w:r w:rsidRPr="0089263D">
              <w:rPr>
                <w:rFonts w:eastAsia="標楷體" w:hint="eastAsia"/>
              </w:rPr>
              <w:t>請機械系介紹對機械設計有興趣之同學至該公司校外實習</w:t>
            </w:r>
          </w:p>
          <w:p w:rsidR="005F1F70" w:rsidRPr="0089263D" w:rsidRDefault="005F1F70" w:rsidP="005F1F70">
            <w:pPr>
              <w:ind w:left="194" w:hangingChars="81" w:hanging="194"/>
              <w:rPr>
                <w:rFonts w:eastAsia="標楷體"/>
              </w:rPr>
            </w:pPr>
            <w:r w:rsidRPr="0089263D">
              <w:rPr>
                <w:rFonts w:eastAsia="標楷體" w:hint="eastAsia"/>
              </w:rPr>
              <w:t>2.</w:t>
            </w:r>
            <w:r w:rsidRPr="0089263D">
              <w:rPr>
                <w:rFonts w:eastAsia="標楷體" w:hint="eastAsia"/>
              </w:rPr>
              <w:t>將現階段的製程，再重新檢查檢討，以評估用機械替代人力作業之可能性</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38</w:t>
            </w:r>
          </w:p>
        </w:tc>
        <w:tc>
          <w:tcPr>
            <w:tcW w:w="1425" w:type="dxa"/>
            <w:vAlign w:val="center"/>
          </w:tcPr>
          <w:p w:rsidR="005F1F70" w:rsidRPr="0089263D" w:rsidRDefault="005F1F70" w:rsidP="005F1F70">
            <w:pPr>
              <w:rPr>
                <w:rFonts w:eastAsia="標楷體"/>
              </w:rPr>
            </w:pPr>
            <w:proofErr w:type="gramStart"/>
            <w:r w:rsidRPr="0089263D">
              <w:rPr>
                <w:rFonts w:eastAsia="標楷體" w:hint="eastAsia"/>
              </w:rPr>
              <w:t>嘉澤端子</w:t>
            </w:r>
            <w:proofErr w:type="gramEnd"/>
            <w:r w:rsidRPr="0089263D">
              <w:rPr>
                <w:rFonts w:eastAsia="標楷體" w:hint="eastAsia"/>
              </w:rPr>
              <w:t>工業股份有限公司</w:t>
            </w:r>
          </w:p>
          <w:p w:rsidR="005F1F70" w:rsidRPr="0089263D" w:rsidRDefault="002A56A0" w:rsidP="005F1F70">
            <w:pPr>
              <w:rPr>
                <w:rFonts w:eastAsia="標楷體"/>
              </w:rPr>
            </w:pPr>
            <w:r>
              <w:rPr>
                <w:rFonts w:eastAsia="標楷體" w:hint="eastAsia"/>
              </w:rPr>
              <w:t>(</w:t>
            </w:r>
            <w:r w:rsidR="005F1F70" w:rsidRPr="0089263D">
              <w:rPr>
                <w:rFonts w:eastAsia="標楷體" w:hint="eastAsia"/>
              </w:rPr>
              <w:t>電機系</w:t>
            </w:r>
            <w:r>
              <w:rPr>
                <w:rFonts w:eastAsia="標楷體" w:hint="eastAsia"/>
              </w:rPr>
              <w:t>/</w:t>
            </w:r>
          </w:p>
          <w:p w:rsidR="005F1F70" w:rsidRPr="0089263D" w:rsidRDefault="005F1F70" w:rsidP="005F1F70">
            <w:pPr>
              <w:rPr>
                <w:rFonts w:eastAsia="標楷體"/>
              </w:rPr>
            </w:pPr>
            <w:r w:rsidRPr="0089263D">
              <w:rPr>
                <w:rFonts w:eastAsia="標楷體" w:hint="eastAsia"/>
              </w:rPr>
              <w:t>李昆益</w:t>
            </w:r>
            <w:r w:rsidR="002A56A0">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109.6.19</w:t>
            </w:r>
          </w:p>
        </w:tc>
        <w:tc>
          <w:tcPr>
            <w:tcW w:w="2239" w:type="dxa"/>
            <w:vAlign w:val="center"/>
          </w:tcPr>
          <w:p w:rsidR="005F1F70" w:rsidRPr="0089263D" w:rsidRDefault="005F1F70" w:rsidP="005F1F70">
            <w:pPr>
              <w:pStyle w:val="a3"/>
              <w:adjustRightInd w:val="0"/>
              <w:spacing w:line="0" w:lineRule="atLeast"/>
              <w:ind w:leftChars="-15" w:left="204"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訓練研究人才提供公司於高頻設計面的應用</w:t>
            </w:r>
          </w:p>
          <w:p w:rsidR="005F1F70" w:rsidRPr="0089263D" w:rsidRDefault="005F1F70" w:rsidP="005F1F70">
            <w:pPr>
              <w:pStyle w:val="a3"/>
              <w:adjustRightInd w:val="0"/>
              <w:spacing w:line="0" w:lineRule="atLeast"/>
              <w:ind w:leftChars="-15" w:left="204"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熱流分析人才訓練</w:t>
            </w:r>
          </w:p>
          <w:p w:rsidR="005F1F70" w:rsidRPr="0089263D" w:rsidRDefault="005F1F70" w:rsidP="005F1F70">
            <w:pPr>
              <w:pStyle w:val="a3"/>
              <w:adjustRightInd w:val="0"/>
              <w:spacing w:line="0" w:lineRule="atLeast"/>
              <w:ind w:leftChars="-15" w:left="204" w:hangingChars="100" w:hanging="240"/>
              <w:jc w:val="both"/>
              <w:textAlignment w:val="baseline"/>
              <w:rPr>
                <w:rFonts w:eastAsia="標楷體"/>
                <w:szCs w:val="24"/>
              </w:rPr>
            </w:pPr>
            <w:r w:rsidRPr="0089263D">
              <w:rPr>
                <w:rFonts w:eastAsia="標楷體" w:hint="eastAsia"/>
                <w:szCs w:val="24"/>
              </w:rPr>
              <w:t>3.</w:t>
            </w:r>
            <w:r w:rsidRPr="0089263D">
              <w:rPr>
                <w:rFonts w:eastAsia="標楷體" w:hint="eastAsia"/>
                <w:szCs w:val="24"/>
              </w:rPr>
              <w:t>高頻連接器之機構設計</w:t>
            </w:r>
          </w:p>
          <w:p w:rsidR="005F1F70" w:rsidRPr="0089263D" w:rsidRDefault="005F1F70" w:rsidP="005F1F70">
            <w:pPr>
              <w:pStyle w:val="a3"/>
              <w:adjustRightInd w:val="0"/>
              <w:spacing w:line="0" w:lineRule="atLeast"/>
              <w:ind w:leftChars="-21" w:left="190" w:hangingChars="100" w:hanging="240"/>
              <w:jc w:val="both"/>
              <w:textAlignment w:val="baseline"/>
              <w:rPr>
                <w:rFonts w:eastAsia="標楷體"/>
                <w:szCs w:val="24"/>
              </w:rPr>
            </w:pPr>
            <w:r w:rsidRPr="0089263D">
              <w:rPr>
                <w:rFonts w:eastAsia="標楷體" w:hint="eastAsia"/>
                <w:szCs w:val="24"/>
              </w:rPr>
              <w:t>4.</w:t>
            </w:r>
            <w:r w:rsidRPr="0089263D">
              <w:rPr>
                <w:rFonts w:eastAsia="標楷體" w:hint="eastAsia"/>
                <w:szCs w:val="24"/>
              </w:rPr>
              <w:t>高頻晶片模組之電路設計，模擬分析與量測</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t>1.</w:t>
            </w:r>
            <w:r w:rsidRPr="0089263D">
              <w:rPr>
                <w:rFonts w:eastAsia="標楷體" w:hint="eastAsia"/>
              </w:rPr>
              <w:t>開班訓練相關人才</w:t>
            </w:r>
          </w:p>
          <w:p w:rsidR="005F1F70" w:rsidRPr="0089263D" w:rsidRDefault="005F1F70" w:rsidP="005F1F70">
            <w:pPr>
              <w:ind w:left="194" w:hangingChars="81" w:hanging="194"/>
              <w:rPr>
                <w:rFonts w:eastAsia="標楷體"/>
              </w:rPr>
            </w:pPr>
            <w:r w:rsidRPr="0089263D">
              <w:rPr>
                <w:rFonts w:eastAsia="標楷體" w:hint="eastAsia"/>
              </w:rPr>
              <w:t>2.</w:t>
            </w:r>
            <w:r w:rsidRPr="0089263D">
              <w:rPr>
                <w:rFonts w:eastAsia="標楷體" w:hint="eastAsia"/>
              </w:rPr>
              <w:t>提供實習機會</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39</w:t>
            </w:r>
          </w:p>
        </w:tc>
        <w:tc>
          <w:tcPr>
            <w:tcW w:w="1425" w:type="dxa"/>
            <w:vAlign w:val="center"/>
          </w:tcPr>
          <w:p w:rsidR="005F1F70" w:rsidRPr="0089263D" w:rsidRDefault="005F1F70" w:rsidP="005F1F70">
            <w:pPr>
              <w:rPr>
                <w:rFonts w:eastAsia="標楷體"/>
              </w:rPr>
            </w:pPr>
            <w:proofErr w:type="gramStart"/>
            <w:r w:rsidRPr="0089263D">
              <w:rPr>
                <w:rFonts w:eastAsia="標楷體" w:hint="eastAsia"/>
              </w:rPr>
              <w:t>上泉混凝土</w:t>
            </w:r>
            <w:proofErr w:type="gramEnd"/>
            <w:r w:rsidRPr="0089263D">
              <w:rPr>
                <w:rFonts w:eastAsia="標楷體" w:hint="eastAsia"/>
              </w:rPr>
              <w:t>股份有限公司</w:t>
            </w:r>
          </w:p>
          <w:p w:rsidR="005F1F70" w:rsidRPr="0089263D" w:rsidRDefault="002A56A0" w:rsidP="005F1F70">
            <w:pPr>
              <w:rPr>
                <w:rFonts w:eastAsia="標楷體"/>
              </w:rPr>
            </w:pPr>
            <w:r>
              <w:rPr>
                <w:rFonts w:eastAsia="標楷體" w:hint="eastAsia"/>
              </w:rPr>
              <w:t>(</w:t>
            </w:r>
            <w:r w:rsidR="005F1F70" w:rsidRPr="0089263D">
              <w:rPr>
                <w:rFonts w:eastAsia="標楷體" w:hint="eastAsia"/>
              </w:rPr>
              <w:t>航管系</w:t>
            </w:r>
            <w:r>
              <w:rPr>
                <w:rFonts w:eastAsia="標楷體" w:hint="eastAsia"/>
              </w:rPr>
              <w:t>/</w:t>
            </w:r>
          </w:p>
          <w:p w:rsidR="005F1F70" w:rsidRPr="0089263D" w:rsidRDefault="005F1F70" w:rsidP="005F1F70">
            <w:pPr>
              <w:rPr>
                <w:rFonts w:eastAsia="標楷體"/>
              </w:rPr>
            </w:pPr>
            <w:r w:rsidRPr="0089263D">
              <w:rPr>
                <w:rFonts w:eastAsia="標楷體" w:hint="eastAsia"/>
              </w:rPr>
              <w:t>傅彥凱</w:t>
            </w:r>
            <w:r w:rsidR="002A56A0">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109.8.5</w:t>
            </w:r>
          </w:p>
        </w:tc>
        <w:tc>
          <w:tcPr>
            <w:tcW w:w="2239" w:type="dxa"/>
            <w:vAlign w:val="center"/>
          </w:tcPr>
          <w:p w:rsidR="005F1F70" w:rsidRPr="0089263D" w:rsidRDefault="005F1F70" w:rsidP="005F1F70">
            <w:pPr>
              <w:pStyle w:val="a3"/>
              <w:adjustRightInd w:val="0"/>
              <w:spacing w:line="0" w:lineRule="atLeast"/>
              <w:ind w:leftChars="-10" w:left="216"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希望與中華科技大學</w:t>
            </w:r>
            <w:r w:rsidRPr="0089263D">
              <w:rPr>
                <w:rFonts w:eastAsia="標楷體" w:hint="eastAsia"/>
                <w:szCs w:val="24"/>
              </w:rPr>
              <w:t>CITD</w:t>
            </w:r>
            <w:r w:rsidRPr="0089263D">
              <w:rPr>
                <w:rFonts w:eastAsia="標楷體" w:hint="eastAsia"/>
                <w:szCs w:val="24"/>
              </w:rPr>
              <w:t>計畫</w:t>
            </w:r>
          </w:p>
          <w:p w:rsidR="005F1F70" w:rsidRPr="0089263D" w:rsidRDefault="005F1F70" w:rsidP="005F1F70">
            <w:pPr>
              <w:pStyle w:val="a3"/>
              <w:adjustRightInd w:val="0"/>
              <w:spacing w:line="0" w:lineRule="atLeast"/>
              <w:ind w:leftChars="-10" w:left="216"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發展綠建材</w:t>
            </w:r>
          </w:p>
        </w:tc>
        <w:tc>
          <w:tcPr>
            <w:tcW w:w="3574" w:type="dxa"/>
            <w:vAlign w:val="center"/>
          </w:tcPr>
          <w:p w:rsidR="005F1F70" w:rsidRPr="0089263D" w:rsidRDefault="005F1F70" w:rsidP="005F1F70">
            <w:pPr>
              <w:ind w:left="194" w:hangingChars="81" w:hanging="194"/>
              <w:rPr>
                <w:rFonts w:eastAsia="標楷體"/>
              </w:rPr>
            </w:pPr>
            <w:r w:rsidRPr="0089263D">
              <w:rPr>
                <w:rFonts w:eastAsia="標楷體" w:hint="eastAsia"/>
              </w:rPr>
              <w:t>持續辦理申請</w:t>
            </w:r>
            <w:r w:rsidRPr="0089263D">
              <w:rPr>
                <w:rFonts w:eastAsia="標楷體" w:hint="eastAsia"/>
              </w:rPr>
              <w:t>CITD</w:t>
            </w:r>
            <w:r w:rsidRPr="0089263D">
              <w:rPr>
                <w:rFonts w:eastAsia="標楷體" w:hint="eastAsia"/>
              </w:rPr>
              <w:t>計畫</w:t>
            </w:r>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786109">
        <w:trPr>
          <w:trHeight w:val="222"/>
        </w:trPr>
        <w:tc>
          <w:tcPr>
            <w:tcW w:w="803" w:type="dxa"/>
            <w:vAlign w:val="center"/>
          </w:tcPr>
          <w:p w:rsidR="005F1F70" w:rsidRPr="0089263D" w:rsidRDefault="005F1F70" w:rsidP="005F1F70">
            <w:pPr>
              <w:widowControl/>
              <w:jc w:val="center"/>
              <w:rPr>
                <w:rFonts w:eastAsia="標楷體"/>
                <w:color w:val="000000"/>
                <w:kern w:val="0"/>
              </w:rPr>
            </w:pPr>
            <w:r w:rsidRPr="0089263D">
              <w:rPr>
                <w:rFonts w:eastAsia="標楷體" w:hint="eastAsia"/>
                <w:color w:val="000000"/>
                <w:kern w:val="0"/>
              </w:rPr>
              <w:t>40</w:t>
            </w:r>
          </w:p>
        </w:tc>
        <w:tc>
          <w:tcPr>
            <w:tcW w:w="1425" w:type="dxa"/>
            <w:vAlign w:val="center"/>
          </w:tcPr>
          <w:p w:rsidR="005F1F70" w:rsidRPr="0089263D" w:rsidRDefault="005F1F70" w:rsidP="005F1F70">
            <w:pPr>
              <w:rPr>
                <w:rFonts w:eastAsia="標楷體"/>
              </w:rPr>
            </w:pPr>
            <w:r w:rsidRPr="0089263D">
              <w:rPr>
                <w:rFonts w:eastAsia="標楷體" w:hint="eastAsia"/>
              </w:rPr>
              <w:t>生銘混凝土有限公司</w:t>
            </w:r>
          </w:p>
          <w:p w:rsidR="005F1F70" w:rsidRPr="0089263D" w:rsidRDefault="002A56A0" w:rsidP="005F1F70">
            <w:pPr>
              <w:rPr>
                <w:rFonts w:eastAsia="標楷體"/>
              </w:rPr>
            </w:pPr>
            <w:r>
              <w:rPr>
                <w:rFonts w:eastAsia="標楷體" w:hint="eastAsia"/>
              </w:rPr>
              <w:t>(</w:t>
            </w:r>
            <w:r w:rsidR="005F1F70" w:rsidRPr="0089263D">
              <w:rPr>
                <w:rFonts w:eastAsia="標楷體" w:hint="eastAsia"/>
              </w:rPr>
              <w:t>航管系</w:t>
            </w:r>
            <w:r>
              <w:rPr>
                <w:rFonts w:eastAsia="標楷體" w:hint="eastAsia"/>
              </w:rPr>
              <w:t>/</w:t>
            </w:r>
          </w:p>
          <w:p w:rsidR="005F1F70" w:rsidRPr="0089263D" w:rsidRDefault="005F1F70" w:rsidP="005F1F70">
            <w:pPr>
              <w:rPr>
                <w:rFonts w:eastAsia="標楷體"/>
              </w:rPr>
            </w:pPr>
            <w:r w:rsidRPr="0089263D">
              <w:rPr>
                <w:rFonts w:eastAsia="標楷體" w:hint="eastAsia"/>
              </w:rPr>
              <w:t>傅彥凱</w:t>
            </w:r>
            <w:r w:rsidR="002A56A0">
              <w:rPr>
                <w:rFonts w:eastAsia="標楷體" w:hint="eastAsia"/>
              </w:rPr>
              <w:t>)</w:t>
            </w:r>
          </w:p>
        </w:tc>
        <w:tc>
          <w:tcPr>
            <w:tcW w:w="1311" w:type="dxa"/>
            <w:vAlign w:val="center"/>
          </w:tcPr>
          <w:p w:rsidR="005F1F70" w:rsidRPr="0089263D" w:rsidRDefault="005F1F70" w:rsidP="005F1F70">
            <w:pPr>
              <w:jc w:val="center"/>
              <w:rPr>
                <w:rFonts w:eastAsia="標楷體"/>
                <w:color w:val="000000"/>
              </w:rPr>
            </w:pPr>
            <w:r w:rsidRPr="0089263D">
              <w:rPr>
                <w:rFonts w:eastAsia="標楷體" w:hint="eastAsia"/>
                <w:color w:val="000000"/>
              </w:rPr>
              <w:t>109.8.4</w:t>
            </w:r>
          </w:p>
        </w:tc>
        <w:tc>
          <w:tcPr>
            <w:tcW w:w="2239" w:type="dxa"/>
            <w:vAlign w:val="center"/>
          </w:tcPr>
          <w:p w:rsidR="005F1F70" w:rsidRPr="0089263D" w:rsidRDefault="005F1F70" w:rsidP="005F1F70">
            <w:pPr>
              <w:pStyle w:val="a3"/>
              <w:adjustRightInd w:val="0"/>
              <w:spacing w:line="0" w:lineRule="atLeast"/>
              <w:ind w:leftChars="-15" w:left="204" w:hangingChars="100" w:hanging="240"/>
              <w:jc w:val="both"/>
              <w:textAlignment w:val="baseline"/>
              <w:rPr>
                <w:rFonts w:eastAsia="標楷體"/>
                <w:szCs w:val="24"/>
              </w:rPr>
            </w:pPr>
            <w:r w:rsidRPr="0089263D">
              <w:rPr>
                <w:rFonts w:eastAsia="標楷體" w:hint="eastAsia"/>
                <w:szCs w:val="24"/>
              </w:rPr>
              <w:t>1.</w:t>
            </w:r>
            <w:r w:rsidRPr="0089263D">
              <w:rPr>
                <w:rFonts w:eastAsia="標楷體" w:hint="eastAsia"/>
                <w:szCs w:val="24"/>
              </w:rPr>
              <w:t>新型態水泥質材料研發</w:t>
            </w:r>
          </w:p>
          <w:p w:rsidR="005F1F70" w:rsidRPr="0089263D" w:rsidRDefault="005F1F70" w:rsidP="005F1F70">
            <w:pPr>
              <w:pStyle w:val="a3"/>
              <w:adjustRightInd w:val="0"/>
              <w:spacing w:line="0" w:lineRule="atLeast"/>
              <w:ind w:leftChars="-15" w:left="204" w:hangingChars="100" w:hanging="240"/>
              <w:jc w:val="both"/>
              <w:textAlignment w:val="baseline"/>
              <w:rPr>
                <w:rFonts w:eastAsia="標楷體"/>
                <w:szCs w:val="24"/>
              </w:rPr>
            </w:pPr>
            <w:r w:rsidRPr="0089263D">
              <w:rPr>
                <w:rFonts w:eastAsia="標楷體" w:hint="eastAsia"/>
                <w:szCs w:val="24"/>
              </w:rPr>
              <w:t>2.</w:t>
            </w:r>
            <w:r w:rsidRPr="0089263D">
              <w:rPr>
                <w:rFonts w:eastAsia="標楷體" w:hint="eastAsia"/>
                <w:szCs w:val="24"/>
              </w:rPr>
              <w:t>生產過程自動化</w:t>
            </w:r>
          </w:p>
        </w:tc>
        <w:tc>
          <w:tcPr>
            <w:tcW w:w="3574" w:type="dxa"/>
            <w:vAlign w:val="center"/>
          </w:tcPr>
          <w:p w:rsidR="005F1F70" w:rsidRPr="0089263D" w:rsidRDefault="005F1F70" w:rsidP="005F1F70">
            <w:pPr>
              <w:ind w:left="194" w:hangingChars="81" w:hanging="194"/>
              <w:rPr>
                <w:rFonts w:eastAsia="標楷體"/>
              </w:rPr>
            </w:pPr>
            <w:bookmarkStart w:id="0" w:name="_GoBack"/>
            <w:r w:rsidRPr="0089263D">
              <w:rPr>
                <w:rFonts w:eastAsia="標楷體" w:hint="eastAsia"/>
              </w:rPr>
              <w:t>無</w:t>
            </w:r>
            <w:bookmarkEnd w:id="0"/>
          </w:p>
        </w:tc>
        <w:tc>
          <w:tcPr>
            <w:tcW w:w="705" w:type="dxa"/>
            <w:vAlign w:val="center"/>
          </w:tcPr>
          <w:p w:rsidR="005F1F70" w:rsidRPr="0089263D" w:rsidRDefault="005F1F70" w:rsidP="005F1F70">
            <w:pPr>
              <w:pStyle w:val="a3"/>
              <w:ind w:leftChars="-49" w:left="-118"/>
              <w:jc w:val="center"/>
              <w:rPr>
                <w:rFonts w:eastAsia="標楷體"/>
              </w:rPr>
            </w:pPr>
            <w:r w:rsidRPr="0089263D">
              <w:rPr>
                <w:rFonts w:eastAsia="標楷體" w:hint="eastAsia"/>
              </w:rPr>
              <w:sym w:font="Wingdings" w:char="F0FC"/>
            </w:r>
          </w:p>
        </w:tc>
        <w:tc>
          <w:tcPr>
            <w:tcW w:w="690" w:type="dxa"/>
            <w:vAlign w:val="center"/>
          </w:tcPr>
          <w:p w:rsidR="005F1F70" w:rsidRPr="0089263D" w:rsidRDefault="005F1F70" w:rsidP="005F1F70">
            <w:pPr>
              <w:pStyle w:val="a3"/>
              <w:ind w:leftChars="0" w:left="0"/>
              <w:jc w:val="center"/>
              <w:rPr>
                <w:rFonts w:eastAsia="標楷體"/>
              </w:rPr>
            </w:pPr>
          </w:p>
        </w:tc>
      </w:tr>
      <w:tr w:rsidR="005F1F70" w:rsidRPr="0089263D" w:rsidTr="005F1F70">
        <w:trPr>
          <w:trHeight w:val="222"/>
        </w:trPr>
        <w:tc>
          <w:tcPr>
            <w:tcW w:w="9352" w:type="dxa"/>
            <w:gridSpan w:val="5"/>
            <w:vAlign w:val="center"/>
          </w:tcPr>
          <w:p w:rsidR="005F1F70" w:rsidRPr="0089263D" w:rsidRDefault="005F1F70" w:rsidP="005F1F70">
            <w:pPr>
              <w:pStyle w:val="a3"/>
              <w:ind w:leftChars="0" w:left="0"/>
              <w:rPr>
                <w:rFonts w:eastAsia="標楷體"/>
                <w:szCs w:val="24"/>
              </w:rPr>
            </w:pPr>
            <w:r w:rsidRPr="0089263D">
              <w:rPr>
                <w:rFonts w:eastAsia="標楷體" w:cs="Arial" w:hint="eastAsia"/>
                <w:szCs w:val="24"/>
              </w:rPr>
              <w:t>總計</w:t>
            </w:r>
            <w:r>
              <w:rPr>
                <w:rFonts w:eastAsia="標楷體" w:cs="Arial" w:hint="eastAsia"/>
                <w:szCs w:val="24"/>
              </w:rPr>
              <w:t>(40</w:t>
            </w:r>
            <w:r w:rsidRPr="0089263D">
              <w:rPr>
                <w:rFonts w:eastAsia="標楷體" w:cs="Arial" w:hint="eastAsia"/>
                <w:szCs w:val="24"/>
              </w:rPr>
              <w:t>家數</w:t>
            </w:r>
            <w:r w:rsidRPr="0089263D">
              <w:rPr>
                <w:rFonts w:eastAsia="標楷體" w:cs="Arial" w:hint="eastAsia"/>
                <w:szCs w:val="24"/>
              </w:rPr>
              <w:t>)</w:t>
            </w:r>
          </w:p>
        </w:tc>
        <w:tc>
          <w:tcPr>
            <w:tcW w:w="705" w:type="dxa"/>
            <w:vAlign w:val="center"/>
          </w:tcPr>
          <w:p w:rsidR="005F1F70" w:rsidRPr="0089263D" w:rsidRDefault="005F1F70" w:rsidP="005F1F70">
            <w:pPr>
              <w:pStyle w:val="a3"/>
              <w:ind w:leftChars="0" w:left="0"/>
              <w:jc w:val="center"/>
              <w:rPr>
                <w:rFonts w:eastAsia="標楷體"/>
                <w:szCs w:val="24"/>
              </w:rPr>
            </w:pPr>
          </w:p>
        </w:tc>
        <w:tc>
          <w:tcPr>
            <w:tcW w:w="690" w:type="dxa"/>
            <w:vAlign w:val="center"/>
          </w:tcPr>
          <w:p w:rsidR="005F1F70" w:rsidRPr="0089263D" w:rsidRDefault="005F1F70" w:rsidP="005F1F70">
            <w:pPr>
              <w:pStyle w:val="a3"/>
              <w:ind w:leftChars="0" w:left="0"/>
              <w:jc w:val="center"/>
              <w:rPr>
                <w:rFonts w:eastAsia="標楷體"/>
                <w:szCs w:val="24"/>
              </w:rPr>
            </w:pPr>
          </w:p>
        </w:tc>
      </w:tr>
    </w:tbl>
    <w:p w:rsidR="005F1F70" w:rsidRDefault="005F1F70"/>
    <w:p w:rsidR="005F1F70" w:rsidRDefault="005F1F70">
      <w:pPr>
        <w:widowControl/>
      </w:pPr>
      <w:r>
        <w:lastRenderedPageBreak/>
        <w:br w:type="page"/>
      </w:r>
    </w:p>
    <w:p w:rsidR="00786109" w:rsidRDefault="00786109"/>
    <w:p w:rsidR="005F1F70" w:rsidRDefault="005F1F70">
      <w:r>
        <w:rPr>
          <w:rFonts w:hint="eastAsia"/>
        </w:rPr>
        <w:t>技術輔導</w:t>
      </w:r>
    </w:p>
    <w:p w:rsidR="005F1F70" w:rsidRDefault="005F1F70"/>
    <w:tbl>
      <w:tblPr>
        <w:tblW w:w="10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3"/>
        <w:gridCol w:w="1941"/>
        <w:gridCol w:w="1469"/>
        <w:gridCol w:w="1632"/>
        <w:gridCol w:w="2285"/>
        <w:gridCol w:w="1903"/>
        <w:gridCol w:w="974"/>
      </w:tblGrid>
      <w:tr w:rsidR="005F1F70" w:rsidRPr="00D26700" w:rsidTr="00786109">
        <w:trPr>
          <w:trHeight w:val="505"/>
          <w:tblHeader/>
          <w:jc w:val="center"/>
        </w:trPr>
        <w:tc>
          <w:tcPr>
            <w:tcW w:w="753" w:type="dxa"/>
            <w:vMerge w:val="restart"/>
            <w:shd w:val="clear" w:color="auto" w:fill="FABF8F"/>
            <w:vAlign w:val="center"/>
          </w:tcPr>
          <w:p w:rsidR="005F1F70" w:rsidRPr="00D26700" w:rsidRDefault="005F1F70" w:rsidP="00786109">
            <w:pPr>
              <w:jc w:val="center"/>
              <w:rPr>
                <w:rFonts w:eastAsia="標楷體" w:cs="Arial"/>
              </w:rPr>
            </w:pPr>
            <w:r w:rsidRPr="00D26700">
              <w:rPr>
                <w:rFonts w:eastAsia="標楷體" w:cs="Arial"/>
              </w:rPr>
              <w:t>編號</w:t>
            </w:r>
          </w:p>
        </w:tc>
        <w:tc>
          <w:tcPr>
            <w:tcW w:w="1941" w:type="dxa"/>
            <w:vMerge w:val="restart"/>
            <w:shd w:val="clear" w:color="auto" w:fill="FABF8F"/>
            <w:vAlign w:val="center"/>
          </w:tcPr>
          <w:p w:rsidR="005F1F70" w:rsidRPr="00D26700" w:rsidRDefault="005F1F70" w:rsidP="00786109">
            <w:pPr>
              <w:jc w:val="center"/>
              <w:rPr>
                <w:rFonts w:eastAsia="標楷體" w:cs="Arial"/>
              </w:rPr>
            </w:pPr>
            <w:r w:rsidRPr="00D26700">
              <w:rPr>
                <w:rFonts w:eastAsia="標楷體" w:cs="Arial"/>
              </w:rPr>
              <w:t>廠商名稱</w:t>
            </w:r>
          </w:p>
          <w:p w:rsidR="005F1F70" w:rsidRPr="00D26700" w:rsidRDefault="005F1F70" w:rsidP="00786109">
            <w:pPr>
              <w:jc w:val="center"/>
              <w:rPr>
                <w:rFonts w:eastAsia="標楷體" w:cs="Arial"/>
              </w:rPr>
            </w:pPr>
            <w:r w:rsidRPr="00D26700">
              <w:rPr>
                <w:rFonts w:eastAsia="標楷體" w:cs="Arial" w:hint="eastAsia"/>
              </w:rPr>
              <w:t>(</w:t>
            </w:r>
            <w:r w:rsidRPr="00D26700">
              <w:rPr>
                <w:rFonts w:eastAsia="標楷體" w:hint="eastAsia"/>
              </w:rPr>
              <w:t>輔導專家系所</w:t>
            </w:r>
            <w:r w:rsidRPr="00D26700">
              <w:rPr>
                <w:rFonts w:eastAsia="標楷體" w:hint="eastAsia"/>
              </w:rPr>
              <w:t>/</w:t>
            </w:r>
            <w:r w:rsidRPr="00D26700">
              <w:rPr>
                <w:rFonts w:eastAsia="標楷體" w:hint="eastAsia"/>
              </w:rPr>
              <w:t>姓名</w:t>
            </w:r>
            <w:r w:rsidRPr="00D26700">
              <w:rPr>
                <w:rFonts w:eastAsia="標楷體" w:cs="Arial" w:hint="eastAsia"/>
              </w:rPr>
              <w:t>)</w:t>
            </w:r>
          </w:p>
        </w:tc>
        <w:tc>
          <w:tcPr>
            <w:tcW w:w="1469" w:type="dxa"/>
            <w:vMerge w:val="restart"/>
            <w:shd w:val="clear" w:color="auto" w:fill="FABF8F"/>
            <w:vAlign w:val="center"/>
          </w:tcPr>
          <w:p w:rsidR="005F1F70" w:rsidRPr="00D26700" w:rsidRDefault="005F1F70" w:rsidP="00786109">
            <w:pPr>
              <w:jc w:val="center"/>
              <w:rPr>
                <w:rFonts w:eastAsia="標楷體" w:cs="Arial"/>
              </w:rPr>
            </w:pPr>
            <w:r w:rsidRPr="00D26700">
              <w:rPr>
                <w:rFonts w:eastAsia="標楷體" w:cs="Arial" w:hint="eastAsia"/>
              </w:rPr>
              <w:t>廠商需求重點</w:t>
            </w:r>
          </w:p>
        </w:tc>
        <w:tc>
          <w:tcPr>
            <w:tcW w:w="1632" w:type="dxa"/>
            <w:vMerge w:val="restart"/>
            <w:shd w:val="clear" w:color="auto" w:fill="FABF8F"/>
            <w:vAlign w:val="center"/>
          </w:tcPr>
          <w:p w:rsidR="005F1F70" w:rsidRPr="00D26700" w:rsidRDefault="005F1F70" w:rsidP="00786109">
            <w:pPr>
              <w:jc w:val="center"/>
              <w:rPr>
                <w:rFonts w:eastAsia="標楷體" w:cs="Arial"/>
              </w:rPr>
            </w:pPr>
            <w:r w:rsidRPr="00D26700">
              <w:rPr>
                <w:rFonts w:eastAsia="標楷體" w:cs="Arial" w:hint="eastAsia"/>
              </w:rPr>
              <w:t>輔導重點</w:t>
            </w:r>
          </w:p>
          <w:p w:rsidR="005F1F70" w:rsidRPr="00D26700" w:rsidRDefault="005F1F70" w:rsidP="00786109">
            <w:pPr>
              <w:jc w:val="center"/>
              <w:rPr>
                <w:rFonts w:eastAsia="標楷體" w:cs="Arial"/>
              </w:rPr>
            </w:pPr>
            <w:r w:rsidRPr="00D26700">
              <w:rPr>
                <w:rFonts w:eastAsia="標楷體" w:cs="Arial" w:hint="eastAsia"/>
              </w:rPr>
              <w:t>(</w:t>
            </w:r>
            <w:r w:rsidRPr="00D26700">
              <w:rPr>
                <w:rFonts w:eastAsia="標楷體" w:cs="Arial" w:hint="eastAsia"/>
              </w:rPr>
              <w:t>專家投入貢獻</w:t>
            </w:r>
            <w:r w:rsidRPr="00D26700">
              <w:rPr>
                <w:rFonts w:eastAsia="標楷體" w:cs="Arial" w:hint="eastAsia"/>
              </w:rPr>
              <w:t>)</w:t>
            </w:r>
          </w:p>
        </w:tc>
        <w:tc>
          <w:tcPr>
            <w:tcW w:w="4188" w:type="dxa"/>
            <w:gridSpan w:val="2"/>
            <w:tcBorders>
              <w:right w:val="single" w:sz="2" w:space="0" w:color="auto"/>
            </w:tcBorders>
            <w:shd w:val="clear" w:color="auto" w:fill="FABF8F"/>
            <w:vAlign w:val="center"/>
          </w:tcPr>
          <w:p w:rsidR="005F1F70" w:rsidRPr="00D26700" w:rsidRDefault="005F1F70" w:rsidP="00786109">
            <w:pPr>
              <w:jc w:val="center"/>
              <w:rPr>
                <w:rFonts w:eastAsia="標楷體" w:cs="Arial"/>
              </w:rPr>
            </w:pPr>
            <w:r w:rsidRPr="00D26700">
              <w:rPr>
                <w:rFonts w:eastAsia="標楷體" w:cs="Arial"/>
              </w:rPr>
              <w:t>輔導</w:t>
            </w:r>
            <w:r w:rsidRPr="00D26700">
              <w:rPr>
                <w:rFonts w:eastAsia="標楷體" w:cs="Arial" w:hint="eastAsia"/>
              </w:rPr>
              <w:t>階段</w:t>
            </w:r>
            <w:r w:rsidRPr="00D26700">
              <w:rPr>
                <w:rFonts w:eastAsia="標楷體" w:cs="Arial"/>
              </w:rPr>
              <w:t>成果</w:t>
            </w:r>
          </w:p>
        </w:tc>
        <w:tc>
          <w:tcPr>
            <w:tcW w:w="974" w:type="dxa"/>
            <w:vMerge w:val="restart"/>
            <w:tcBorders>
              <w:left w:val="single" w:sz="2" w:space="0" w:color="auto"/>
            </w:tcBorders>
            <w:shd w:val="clear" w:color="auto" w:fill="FABF8F"/>
            <w:vAlign w:val="center"/>
          </w:tcPr>
          <w:p w:rsidR="005F1F70" w:rsidRPr="00D26700" w:rsidRDefault="005F1F70" w:rsidP="00786109">
            <w:pPr>
              <w:jc w:val="center"/>
              <w:rPr>
                <w:rFonts w:eastAsia="標楷體"/>
                <w:sz w:val="20"/>
              </w:rPr>
            </w:pPr>
            <w:proofErr w:type="gramStart"/>
            <w:r w:rsidRPr="00D26700">
              <w:rPr>
                <w:rFonts w:eastAsia="標楷體" w:hint="eastAsia"/>
                <w:sz w:val="20"/>
              </w:rPr>
              <w:t>10</w:t>
            </w:r>
            <w:r w:rsidRPr="00D26700">
              <w:rPr>
                <w:rFonts w:eastAsia="標楷體"/>
                <w:sz w:val="20"/>
              </w:rPr>
              <w:t>8</w:t>
            </w:r>
            <w:proofErr w:type="gramEnd"/>
            <w:r w:rsidRPr="00D26700">
              <w:rPr>
                <w:rFonts w:eastAsia="標楷體" w:hint="eastAsia"/>
                <w:sz w:val="20"/>
              </w:rPr>
              <w:t>年度延續輔導</w:t>
            </w:r>
            <w:r w:rsidRPr="00D26700">
              <w:rPr>
                <w:rFonts w:eastAsia="標楷體" w:hint="eastAsia"/>
                <w:sz w:val="20"/>
              </w:rPr>
              <w:t>(</w:t>
            </w:r>
            <w:r w:rsidRPr="00D26700">
              <w:rPr>
                <w:rFonts w:eastAsia="標楷體" w:hint="eastAsia"/>
                <w:sz w:val="20"/>
              </w:rPr>
              <w:sym w:font="Wingdings" w:char="F0FC"/>
            </w:r>
            <w:r w:rsidRPr="00D26700">
              <w:rPr>
                <w:rFonts w:eastAsia="標楷體" w:hint="eastAsia"/>
                <w:sz w:val="20"/>
              </w:rPr>
              <w:t>)</w:t>
            </w:r>
          </w:p>
        </w:tc>
      </w:tr>
      <w:tr w:rsidR="005F1F70" w:rsidRPr="00D26700" w:rsidTr="00786109">
        <w:trPr>
          <w:trHeight w:val="426"/>
          <w:tblHeader/>
          <w:jc w:val="center"/>
        </w:trPr>
        <w:tc>
          <w:tcPr>
            <w:tcW w:w="753" w:type="dxa"/>
            <w:vMerge/>
            <w:shd w:val="clear" w:color="auto" w:fill="FABF8F"/>
            <w:vAlign w:val="center"/>
          </w:tcPr>
          <w:p w:rsidR="005F1F70" w:rsidRPr="00D26700" w:rsidRDefault="005F1F70" w:rsidP="00786109">
            <w:pPr>
              <w:jc w:val="center"/>
              <w:rPr>
                <w:rFonts w:eastAsia="標楷體" w:cs="Arial"/>
              </w:rPr>
            </w:pPr>
          </w:p>
        </w:tc>
        <w:tc>
          <w:tcPr>
            <w:tcW w:w="1941" w:type="dxa"/>
            <w:vMerge/>
            <w:shd w:val="clear" w:color="auto" w:fill="FABF8F"/>
            <w:vAlign w:val="center"/>
          </w:tcPr>
          <w:p w:rsidR="005F1F70" w:rsidRPr="00D26700" w:rsidRDefault="005F1F70" w:rsidP="00786109">
            <w:pPr>
              <w:jc w:val="center"/>
              <w:rPr>
                <w:rFonts w:eastAsia="標楷體" w:cs="Arial"/>
              </w:rPr>
            </w:pPr>
          </w:p>
        </w:tc>
        <w:tc>
          <w:tcPr>
            <w:tcW w:w="1469" w:type="dxa"/>
            <w:vMerge/>
            <w:shd w:val="clear" w:color="auto" w:fill="FABF8F"/>
            <w:vAlign w:val="center"/>
          </w:tcPr>
          <w:p w:rsidR="005F1F70" w:rsidRPr="00D26700" w:rsidRDefault="005F1F70" w:rsidP="00786109">
            <w:pPr>
              <w:jc w:val="center"/>
              <w:rPr>
                <w:rFonts w:eastAsia="標楷體" w:cs="Arial"/>
              </w:rPr>
            </w:pPr>
          </w:p>
        </w:tc>
        <w:tc>
          <w:tcPr>
            <w:tcW w:w="1632" w:type="dxa"/>
            <w:vMerge/>
            <w:shd w:val="clear" w:color="auto" w:fill="FABF8F"/>
            <w:vAlign w:val="center"/>
          </w:tcPr>
          <w:p w:rsidR="005F1F70" w:rsidRPr="00D26700" w:rsidRDefault="005F1F70" w:rsidP="00786109">
            <w:pPr>
              <w:jc w:val="center"/>
              <w:rPr>
                <w:rFonts w:eastAsia="標楷體" w:cs="Arial"/>
              </w:rPr>
            </w:pPr>
          </w:p>
        </w:tc>
        <w:tc>
          <w:tcPr>
            <w:tcW w:w="2285" w:type="dxa"/>
            <w:shd w:val="clear" w:color="auto" w:fill="FABF8F"/>
            <w:vAlign w:val="center"/>
          </w:tcPr>
          <w:p w:rsidR="005F1F70" w:rsidRPr="00D26700" w:rsidRDefault="005F1F70" w:rsidP="00786109">
            <w:pPr>
              <w:pStyle w:val="Web"/>
              <w:spacing w:before="0" w:beforeAutospacing="0" w:after="0" w:afterAutospacing="0" w:line="192" w:lineRule="auto"/>
              <w:jc w:val="center"/>
              <w:textAlignment w:val="baseline"/>
              <w:rPr>
                <w:rFonts w:ascii="Times New Roman" w:eastAsia="標楷體" w:cs="Arial"/>
                <w:szCs w:val="36"/>
              </w:rPr>
            </w:pPr>
            <w:r w:rsidRPr="00D26700">
              <w:rPr>
                <w:rFonts w:ascii="Times New Roman" w:eastAsia="標楷體" w:cs="Arial" w:hint="eastAsia"/>
                <w:bCs/>
                <w:color w:val="000000"/>
                <w:kern w:val="24"/>
                <w:szCs w:val="32"/>
              </w:rPr>
              <w:t>輔導前</w:t>
            </w:r>
          </w:p>
        </w:tc>
        <w:tc>
          <w:tcPr>
            <w:tcW w:w="1903" w:type="dxa"/>
            <w:tcBorders>
              <w:right w:val="single" w:sz="2" w:space="0" w:color="auto"/>
            </w:tcBorders>
            <w:shd w:val="clear" w:color="auto" w:fill="FABF8F"/>
            <w:vAlign w:val="center"/>
          </w:tcPr>
          <w:p w:rsidR="005F1F70" w:rsidRPr="00D26700" w:rsidRDefault="005F1F70" w:rsidP="00786109">
            <w:pPr>
              <w:pStyle w:val="Web"/>
              <w:spacing w:before="0" w:beforeAutospacing="0" w:after="0" w:afterAutospacing="0" w:line="192" w:lineRule="auto"/>
              <w:jc w:val="center"/>
              <w:textAlignment w:val="baseline"/>
              <w:rPr>
                <w:rFonts w:ascii="Times New Roman" w:eastAsia="標楷體" w:cs="Arial"/>
                <w:szCs w:val="36"/>
              </w:rPr>
            </w:pPr>
            <w:r w:rsidRPr="00D26700">
              <w:rPr>
                <w:rFonts w:ascii="Times New Roman" w:eastAsia="標楷體" w:cs="Arial" w:hint="eastAsia"/>
                <w:bCs/>
                <w:color w:val="000000"/>
                <w:kern w:val="24"/>
                <w:szCs w:val="32"/>
              </w:rPr>
              <w:t>輔導後</w:t>
            </w:r>
          </w:p>
        </w:tc>
        <w:tc>
          <w:tcPr>
            <w:tcW w:w="974" w:type="dxa"/>
            <w:vMerge/>
            <w:tcBorders>
              <w:left w:val="single" w:sz="2" w:space="0" w:color="auto"/>
            </w:tcBorders>
            <w:shd w:val="clear" w:color="auto" w:fill="FABF8F"/>
            <w:vAlign w:val="center"/>
          </w:tcPr>
          <w:p w:rsidR="005F1F70" w:rsidRPr="00D26700" w:rsidRDefault="005F1F70" w:rsidP="00786109">
            <w:pPr>
              <w:pStyle w:val="Web"/>
              <w:spacing w:before="0" w:beforeAutospacing="0" w:after="0" w:afterAutospacing="0" w:line="192" w:lineRule="auto"/>
              <w:jc w:val="center"/>
              <w:textAlignment w:val="baseline"/>
              <w:rPr>
                <w:rFonts w:ascii="Times New Roman" w:eastAsia="標楷體" w:cs="Arial"/>
                <w:szCs w:val="36"/>
              </w:rPr>
            </w:pPr>
          </w:p>
        </w:tc>
      </w:tr>
      <w:tr w:rsidR="005F1F70" w:rsidRPr="00D26700" w:rsidTr="00786109">
        <w:trPr>
          <w:trHeight w:val="508"/>
          <w:jc w:val="center"/>
        </w:trPr>
        <w:tc>
          <w:tcPr>
            <w:tcW w:w="753" w:type="dxa"/>
            <w:vAlign w:val="center"/>
          </w:tcPr>
          <w:p w:rsidR="005F1F70" w:rsidRPr="00D26700" w:rsidRDefault="005F1F70" w:rsidP="00786109">
            <w:pPr>
              <w:jc w:val="center"/>
              <w:rPr>
                <w:rFonts w:eastAsia="標楷體" w:cs="Arial"/>
              </w:rPr>
            </w:pPr>
            <w:r w:rsidRPr="00D26700">
              <w:rPr>
                <w:rFonts w:eastAsia="標楷體" w:cs="Arial"/>
              </w:rPr>
              <w:t>1</w:t>
            </w:r>
          </w:p>
        </w:tc>
        <w:tc>
          <w:tcPr>
            <w:tcW w:w="1941" w:type="dxa"/>
            <w:vAlign w:val="center"/>
          </w:tcPr>
          <w:p w:rsidR="005F1F70" w:rsidRPr="00D26700" w:rsidRDefault="005F1F70" w:rsidP="00786109">
            <w:pPr>
              <w:rPr>
                <w:rFonts w:eastAsia="標楷體" w:cs="新細明體"/>
                <w:color w:val="000000"/>
              </w:rPr>
            </w:pPr>
            <w:proofErr w:type="gramStart"/>
            <w:r w:rsidRPr="00D26700">
              <w:rPr>
                <w:rFonts w:eastAsia="標楷體" w:cs="新細明體" w:hint="eastAsia"/>
                <w:color w:val="000000"/>
                <w:kern w:val="0"/>
              </w:rPr>
              <w:t>德乙企業</w:t>
            </w:r>
            <w:proofErr w:type="gramEnd"/>
            <w:r w:rsidRPr="00D26700">
              <w:rPr>
                <w:rFonts w:eastAsia="標楷體" w:cs="新細明體" w:hint="eastAsia"/>
                <w:color w:val="000000"/>
                <w:kern w:val="0"/>
              </w:rPr>
              <w:t>股份有限公司</w:t>
            </w:r>
          </w:p>
          <w:p w:rsidR="005F1F70" w:rsidRPr="00D26700" w:rsidRDefault="005F1F70" w:rsidP="00786109">
            <w:pPr>
              <w:rPr>
                <w:rFonts w:eastAsia="標楷體" w:cs="Arial"/>
              </w:rPr>
            </w:pPr>
            <w:r w:rsidRPr="00D26700">
              <w:rPr>
                <w:rFonts w:eastAsia="標楷體" w:cs="新細明體" w:hint="eastAsia"/>
                <w:color w:val="000000"/>
                <w:kern w:val="0"/>
              </w:rPr>
              <w:t>電子系</w:t>
            </w:r>
            <w:r w:rsidRPr="00D26700">
              <w:rPr>
                <w:rFonts w:eastAsia="標楷體" w:cs="新細明體" w:hint="eastAsia"/>
                <w:color w:val="000000"/>
                <w:kern w:val="0"/>
              </w:rPr>
              <w:t>/</w:t>
            </w:r>
            <w:r w:rsidRPr="00D26700">
              <w:rPr>
                <w:rFonts w:eastAsia="標楷體" w:cs="新細明體" w:hint="eastAsia"/>
                <w:color w:val="000000"/>
                <w:kern w:val="0"/>
              </w:rPr>
              <w:t>蔡樸生</w:t>
            </w:r>
          </w:p>
        </w:tc>
        <w:tc>
          <w:tcPr>
            <w:tcW w:w="1469" w:type="dxa"/>
          </w:tcPr>
          <w:p w:rsidR="005F1F70" w:rsidRPr="00D26700" w:rsidRDefault="005F1F70" w:rsidP="00786109">
            <w:pPr>
              <w:jc w:val="both"/>
              <w:rPr>
                <w:rFonts w:eastAsia="標楷體" w:cs="Arial"/>
              </w:rPr>
            </w:pPr>
            <w:r w:rsidRPr="00D26700">
              <w:rPr>
                <w:rFonts w:eastAsia="標楷體" w:hint="eastAsia"/>
              </w:rPr>
              <w:t>網頁前端工程包括</w:t>
            </w:r>
            <w:r w:rsidRPr="00D26700">
              <w:rPr>
                <w:rFonts w:eastAsia="標楷體" w:hint="eastAsia"/>
              </w:rPr>
              <w:t>HTML</w:t>
            </w:r>
            <w:r w:rsidRPr="00D26700">
              <w:rPr>
                <w:rFonts w:eastAsia="標楷體" w:hint="eastAsia"/>
              </w:rPr>
              <w:t>、</w:t>
            </w:r>
            <w:r w:rsidRPr="00D26700">
              <w:rPr>
                <w:rFonts w:eastAsia="標楷體" w:hint="eastAsia"/>
              </w:rPr>
              <w:t>CSS</w:t>
            </w:r>
            <w:r w:rsidRPr="00D26700">
              <w:rPr>
                <w:rFonts w:eastAsia="標楷體" w:hint="eastAsia"/>
              </w:rPr>
              <w:t>、</w:t>
            </w:r>
            <w:r w:rsidRPr="00D26700">
              <w:rPr>
                <w:rFonts w:eastAsia="標楷體" w:hint="eastAsia"/>
              </w:rPr>
              <w:t>JS</w:t>
            </w:r>
            <w:r w:rsidRPr="00D26700">
              <w:rPr>
                <w:rFonts w:eastAsia="標楷體" w:hint="eastAsia"/>
              </w:rPr>
              <w:t>網頁設計能力，以及網頁後端工程包括伺服器支架設、資料庫之存取、網路參數設定與維護之能力。</w:t>
            </w:r>
          </w:p>
        </w:tc>
        <w:tc>
          <w:tcPr>
            <w:tcW w:w="1632" w:type="dxa"/>
          </w:tcPr>
          <w:p w:rsidR="005F1F70" w:rsidRPr="00D26700" w:rsidRDefault="005F1F70" w:rsidP="00786109">
            <w:pPr>
              <w:pStyle w:val="2"/>
              <w:snapToGrid w:val="0"/>
              <w:spacing w:line="360" w:lineRule="exact"/>
              <w:ind w:leftChars="0" w:left="0"/>
              <w:jc w:val="both"/>
              <w:rPr>
                <w:rFonts w:ascii="Times New Roman" w:hAnsi="Times New Roman" w:cs="Arial"/>
                <w:sz w:val="24"/>
                <w:szCs w:val="24"/>
              </w:rPr>
            </w:pPr>
            <w:r w:rsidRPr="00D26700">
              <w:rPr>
                <w:rFonts w:ascii="Times New Roman" w:hAnsi="Times New Roman" w:hint="eastAsia"/>
                <w:sz w:val="24"/>
                <w:szCs w:val="24"/>
              </w:rPr>
              <w:t>建立一套「工廠料件資料庫管理查詢服務」，內部資料包括財產編號、數量、品名、型號、廠牌、驗收日期、</w:t>
            </w:r>
            <w:proofErr w:type="gramStart"/>
            <w:r w:rsidRPr="00D26700">
              <w:rPr>
                <w:rFonts w:ascii="Times New Roman" w:hAnsi="Times New Roman" w:hint="eastAsia"/>
                <w:sz w:val="24"/>
                <w:szCs w:val="24"/>
              </w:rPr>
              <w:t>機號</w:t>
            </w:r>
            <w:proofErr w:type="gramEnd"/>
            <w:r w:rsidRPr="00D26700">
              <w:rPr>
                <w:rFonts w:ascii="Times New Roman" w:hAnsi="Times New Roman" w:hint="eastAsia"/>
                <w:sz w:val="24"/>
                <w:szCs w:val="24"/>
              </w:rPr>
              <w:t>、價格、放置地點、耐用年限、保管人等。並輔導公司內部人員將所銷售的電子零件及電腦</w:t>
            </w:r>
            <w:proofErr w:type="gramStart"/>
            <w:r w:rsidRPr="00D26700">
              <w:rPr>
                <w:rFonts w:ascii="Times New Roman" w:hAnsi="Times New Roman" w:hint="eastAsia"/>
                <w:sz w:val="24"/>
                <w:szCs w:val="24"/>
              </w:rPr>
              <w:t>週</w:t>
            </w:r>
            <w:proofErr w:type="gramEnd"/>
            <w:r w:rsidRPr="00D26700">
              <w:rPr>
                <w:rFonts w:ascii="Times New Roman" w:hAnsi="Times New Roman" w:hint="eastAsia"/>
                <w:sz w:val="24"/>
                <w:szCs w:val="24"/>
              </w:rPr>
              <w:t>邊耗材輸入資料庫。</w:t>
            </w:r>
          </w:p>
        </w:tc>
        <w:tc>
          <w:tcPr>
            <w:tcW w:w="2285" w:type="dxa"/>
            <w:vAlign w:val="center"/>
          </w:tcPr>
          <w:p w:rsidR="005F1F70" w:rsidRDefault="005F1F70" w:rsidP="00786109">
            <w:pPr>
              <w:pStyle w:val="a3"/>
              <w:ind w:leftChars="0" w:left="0"/>
              <w:jc w:val="both"/>
              <w:rPr>
                <w:rFonts w:eastAsia="標楷體"/>
                <w:color w:val="000000"/>
                <w:szCs w:val="24"/>
              </w:rPr>
            </w:pPr>
            <w:proofErr w:type="gramStart"/>
            <w:r w:rsidRPr="00D26700">
              <w:rPr>
                <w:rFonts w:eastAsia="標楷體" w:hint="eastAsia"/>
                <w:color w:val="000000" w:themeColor="text1"/>
                <w:szCs w:val="24"/>
                <w:shd w:val="clear" w:color="auto" w:fill="FFFFFF"/>
              </w:rPr>
              <w:t>德乙企業</w:t>
            </w:r>
            <w:proofErr w:type="gramEnd"/>
            <w:r w:rsidRPr="00D26700">
              <w:rPr>
                <w:rFonts w:eastAsia="標楷體" w:hint="eastAsia"/>
                <w:color w:val="000000" w:themeColor="text1"/>
                <w:szCs w:val="24"/>
                <w:shd w:val="clear" w:color="auto" w:fill="FFFFFF"/>
              </w:rPr>
              <w:t>成立於</w:t>
            </w:r>
            <w:r w:rsidRPr="00D26700">
              <w:rPr>
                <w:rFonts w:eastAsia="標楷體" w:hint="eastAsia"/>
                <w:color w:val="000000" w:themeColor="text1"/>
                <w:szCs w:val="24"/>
                <w:shd w:val="clear" w:color="auto" w:fill="FFFFFF"/>
              </w:rPr>
              <w:t>1987</w:t>
            </w:r>
            <w:r w:rsidRPr="00D26700">
              <w:rPr>
                <w:rFonts w:eastAsia="標楷體" w:hint="eastAsia"/>
                <w:color w:val="000000" w:themeColor="text1"/>
                <w:szCs w:val="24"/>
                <w:shd w:val="clear" w:color="auto" w:fill="FFFFFF"/>
              </w:rPr>
              <w:t>年，廠房設置在基隆市大武</w:t>
            </w:r>
            <w:proofErr w:type="gramStart"/>
            <w:r w:rsidRPr="00D26700">
              <w:rPr>
                <w:rFonts w:eastAsia="標楷體" w:hint="eastAsia"/>
                <w:color w:val="000000" w:themeColor="text1"/>
                <w:szCs w:val="24"/>
                <w:shd w:val="clear" w:color="auto" w:fill="FFFFFF"/>
              </w:rPr>
              <w:t>崙</w:t>
            </w:r>
            <w:proofErr w:type="gramEnd"/>
            <w:r w:rsidRPr="00D26700">
              <w:rPr>
                <w:rFonts w:eastAsia="標楷體" w:hint="eastAsia"/>
                <w:color w:val="000000" w:themeColor="text1"/>
                <w:szCs w:val="24"/>
                <w:shd w:val="clear" w:color="auto" w:fill="FFFFFF"/>
              </w:rPr>
              <w:t>工業區內，主要產品項目包括、空氣</w:t>
            </w:r>
            <w:proofErr w:type="gramStart"/>
            <w:r w:rsidRPr="00D26700">
              <w:rPr>
                <w:rFonts w:eastAsia="標楷體" w:hint="eastAsia"/>
                <w:color w:val="000000" w:themeColor="text1"/>
                <w:szCs w:val="24"/>
                <w:shd w:val="clear" w:color="auto" w:fill="FFFFFF"/>
              </w:rPr>
              <w:t>濾蕊</w:t>
            </w:r>
            <w:proofErr w:type="gramEnd"/>
            <w:r w:rsidRPr="00D26700">
              <w:rPr>
                <w:rFonts w:eastAsia="標楷體" w:hint="eastAsia"/>
                <w:color w:val="000000" w:themeColor="text1"/>
                <w:szCs w:val="24"/>
                <w:shd w:val="clear" w:color="auto" w:fill="FFFFFF"/>
              </w:rPr>
              <w:t>(</w:t>
            </w:r>
            <w:r w:rsidRPr="00D26700">
              <w:rPr>
                <w:rFonts w:eastAsia="標楷體" w:hint="eastAsia"/>
                <w:color w:val="000000" w:themeColor="text1"/>
                <w:szCs w:val="24"/>
                <w:shd w:val="clear" w:color="auto" w:fill="FFFFFF"/>
              </w:rPr>
              <w:t>芯子</w:t>
            </w:r>
            <w:r w:rsidRPr="00D26700">
              <w:rPr>
                <w:rFonts w:eastAsia="標楷體" w:hint="eastAsia"/>
                <w:color w:val="000000" w:themeColor="text1"/>
                <w:szCs w:val="24"/>
                <w:shd w:val="clear" w:color="auto" w:fill="FFFFFF"/>
              </w:rPr>
              <w:t>)</w:t>
            </w:r>
            <w:r w:rsidRPr="00D26700">
              <w:rPr>
                <w:rFonts w:eastAsia="標楷體" w:hint="eastAsia"/>
                <w:color w:val="000000" w:themeColor="text1"/>
                <w:szCs w:val="24"/>
                <w:shd w:val="clear" w:color="auto" w:fill="FFFFFF"/>
              </w:rPr>
              <w:t>、機油尺、機油</w:t>
            </w:r>
            <w:r w:rsidRPr="00D26700">
              <w:rPr>
                <w:rStyle w:val="a5"/>
                <w:rFonts w:eastAsia="標楷體" w:hint="eastAsia"/>
                <w:color w:val="000000" w:themeColor="text1"/>
                <w:szCs w:val="24"/>
                <w:shd w:val="clear" w:color="auto" w:fill="FFFFFF"/>
              </w:rPr>
              <w:t>濾清器</w:t>
            </w:r>
            <w:r w:rsidRPr="00D26700">
              <w:rPr>
                <w:rFonts w:eastAsia="標楷體" w:hint="eastAsia"/>
                <w:color w:val="000000" w:themeColor="text1"/>
                <w:szCs w:val="24"/>
                <w:shd w:val="clear" w:color="auto" w:fill="FFFFFF"/>
              </w:rPr>
              <w:t>、機油濾網、</w:t>
            </w:r>
            <w:proofErr w:type="gramStart"/>
            <w:r w:rsidRPr="00D26700">
              <w:rPr>
                <w:rFonts w:eastAsia="標楷體" w:hint="eastAsia"/>
                <w:color w:val="000000" w:themeColor="text1"/>
                <w:szCs w:val="24"/>
                <w:shd w:val="clear" w:color="auto" w:fill="FFFFFF"/>
              </w:rPr>
              <w:t>防水襯條</w:t>
            </w:r>
            <w:proofErr w:type="gramEnd"/>
            <w:r w:rsidRPr="00D26700">
              <w:rPr>
                <w:rFonts w:eastAsia="標楷體" w:hint="eastAsia"/>
                <w:color w:val="000000" w:themeColor="text1"/>
                <w:szCs w:val="24"/>
                <w:shd w:val="clear" w:color="auto" w:fill="FFFFFF"/>
              </w:rPr>
              <w:t>、隔</w:t>
            </w:r>
            <w:r w:rsidRPr="00D26700">
              <w:rPr>
                <w:rFonts w:eastAsia="標楷體" w:hint="eastAsia"/>
                <w:color w:val="000000" w:themeColor="text1"/>
                <w:szCs w:val="24"/>
                <w:shd w:val="clear" w:color="auto" w:fill="FFFFFF"/>
              </w:rPr>
              <w:t>/</w:t>
            </w:r>
            <w:proofErr w:type="gramStart"/>
            <w:r w:rsidRPr="00D26700">
              <w:rPr>
                <w:rFonts w:eastAsia="標楷體" w:hint="eastAsia"/>
                <w:color w:val="000000" w:themeColor="text1"/>
                <w:szCs w:val="24"/>
                <w:shd w:val="clear" w:color="auto" w:fill="FFFFFF"/>
              </w:rPr>
              <w:t>吸音墊</w:t>
            </w:r>
            <w:proofErr w:type="gramEnd"/>
            <w:r w:rsidRPr="00D26700">
              <w:rPr>
                <w:rFonts w:eastAsia="標楷體" w:hint="eastAsia"/>
                <w:color w:val="000000" w:themeColor="text1"/>
                <w:szCs w:val="24"/>
                <w:shd w:val="clear" w:color="auto" w:fill="FFFFFF"/>
              </w:rPr>
              <w:t>、</w:t>
            </w:r>
            <w:r w:rsidRPr="00D26700">
              <w:rPr>
                <w:rFonts w:eastAsia="標楷體" w:hint="eastAsia"/>
                <w:color w:val="000000"/>
                <w:szCs w:val="24"/>
              </w:rPr>
              <w:t>本次技術輔導方向有二</w:t>
            </w:r>
            <w:r>
              <w:rPr>
                <w:rFonts w:eastAsia="標楷體" w:hint="eastAsia"/>
                <w:color w:val="000000"/>
                <w:szCs w:val="24"/>
              </w:rPr>
              <w:t>：</w:t>
            </w:r>
          </w:p>
          <w:p w:rsidR="005F1F70" w:rsidRDefault="005F1F70" w:rsidP="00786109">
            <w:pPr>
              <w:pStyle w:val="a3"/>
              <w:ind w:leftChars="0" w:left="185" w:hangingChars="77" w:hanging="185"/>
              <w:jc w:val="both"/>
              <w:rPr>
                <w:rFonts w:eastAsia="標楷體"/>
                <w:color w:val="000000"/>
                <w:szCs w:val="24"/>
              </w:rPr>
            </w:pPr>
            <w:r>
              <w:rPr>
                <w:rFonts w:eastAsia="標楷體" w:hint="eastAsia"/>
                <w:color w:val="000000"/>
                <w:szCs w:val="24"/>
              </w:rPr>
              <w:t>1.</w:t>
            </w:r>
            <w:r w:rsidRPr="00D26700">
              <w:rPr>
                <w:rFonts w:eastAsia="標楷體" w:hint="eastAsia"/>
                <w:color w:val="000000"/>
                <w:szCs w:val="24"/>
              </w:rPr>
              <w:t>協助工業區廠商紓困，經濟部推</w:t>
            </w:r>
            <w:r w:rsidRPr="00D26700">
              <w:rPr>
                <w:rFonts w:eastAsia="標楷體" w:hint="eastAsia"/>
                <w:color w:val="000000"/>
                <w:szCs w:val="24"/>
              </w:rPr>
              <w:t>4</w:t>
            </w:r>
            <w:r w:rsidRPr="00D26700">
              <w:rPr>
                <w:rFonts w:eastAsia="標楷體" w:hint="eastAsia"/>
                <w:color w:val="000000"/>
                <w:szCs w:val="24"/>
              </w:rPr>
              <w:t>大措施，偕同大武</w:t>
            </w:r>
            <w:proofErr w:type="gramStart"/>
            <w:r w:rsidRPr="00D26700">
              <w:rPr>
                <w:rFonts w:eastAsia="標楷體" w:hint="eastAsia"/>
                <w:color w:val="000000"/>
                <w:szCs w:val="24"/>
              </w:rPr>
              <w:t>崙</w:t>
            </w:r>
            <w:proofErr w:type="gramEnd"/>
            <w:r w:rsidRPr="00D26700">
              <w:rPr>
                <w:rFonts w:eastAsia="標楷體" w:hint="eastAsia"/>
                <w:color w:val="000000"/>
                <w:szCs w:val="24"/>
              </w:rPr>
              <w:t>服務中心、基隆市政府、工研院及中華科大四個單位至德乙企業，</w:t>
            </w:r>
            <w:proofErr w:type="gramStart"/>
            <w:r w:rsidRPr="00D26700">
              <w:rPr>
                <w:rFonts w:eastAsia="標楷體" w:hint="eastAsia"/>
                <w:color w:val="000000"/>
                <w:szCs w:val="24"/>
              </w:rPr>
              <w:t>與德乙企業</w:t>
            </w:r>
            <w:proofErr w:type="gramEnd"/>
            <w:r w:rsidRPr="00D26700">
              <w:rPr>
                <w:rFonts w:eastAsia="標楷體" w:hint="eastAsia"/>
                <w:color w:val="000000"/>
                <w:szCs w:val="24"/>
              </w:rPr>
              <w:t>王經理進行座談</w:t>
            </w:r>
          </w:p>
          <w:p w:rsidR="005F1F70" w:rsidRPr="00D26700" w:rsidRDefault="005F1F70" w:rsidP="00786109">
            <w:pPr>
              <w:pStyle w:val="a3"/>
              <w:ind w:leftChars="0" w:left="185" w:hangingChars="77" w:hanging="185"/>
              <w:jc w:val="both"/>
              <w:rPr>
                <w:rFonts w:eastAsia="標楷體" w:cs="Arial"/>
                <w:szCs w:val="24"/>
              </w:rPr>
            </w:pPr>
            <w:r>
              <w:rPr>
                <w:rFonts w:eastAsia="標楷體" w:hint="eastAsia"/>
                <w:color w:val="000000"/>
                <w:szCs w:val="24"/>
              </w:rPr>
              <w:t>2.</w:t>
            </w:r>
            <w:r w:rsidRPr="00D26700">
              <w:rPr>
                <w:rFonts w:eastAsia="標楷體" w:hint="eastAsia"/>
                <w:color w:val="000000"/>
                <w:szCs w:val="24"/>
              </w:rPr>
              <w:t>因應本次</w:t>
            </w:r>
            <w:r w:rsidRPr="00D26700">
              <w:rPr>
                <w:rFonts w:eastAsia="標楷體" w:hint="eastAsia"/>
                <w:bCs/>
                <w:szCs w:val="24"/>
              </w:rPr>
              <w:t>產業園區廠商輔導創新計畫【物聯網大數據分析】，中華科大</w:t>
            </w:r>
            <w:proofErr w:type="gramStart"/>
            <w:r w:rsidRPr="00D26700">
              <w:rPr>
                <w:rFonts w:eastAsia="標楷體" w:hint="eastAsia"/>
                <w:bCs/>
                <w:szCs w:val="24"/>
              </w:rPr>
              <w:t>組成物聯網</w:t>
            </w:r>
            <w:proofErr w:type="gramEnd"/>
            <w:r w:rsidRPr="00D26700">
              <w:rPr>
                <w:rFonts w:eastAsia="標楷體" w:hint="eastAsia"/>
                <w:bCs/>
                <w:szCs w:val="24"/>
              </w:rPr>
              <w:t>輔導團隊，協助廠商架設後端伺服器及前端網頁程式設計。</w:t>
            </w:r>
          </w:p>
        </w:tc>
        <w:tc>
          <w:tcPr>
            <w:tcW w:w="1903" w:type="dxa"/>
            <w:tcBorders>
              <w:right w:val="single" w:sz="2" w:space="0" w:color="auto"/>
            </w:tcBorders>
          </w:tcPr>
          <w:p w:rsidR="005F1F70" w:rsidRPr="00D26700" w:rsidRDefault="005F1F70" w:rsidP="00786109">
            <w:pPr>
              <w:pStyle w:val="a3"/>
              <w:ind w:leftChars="0" w:left="0"/>
              <w:jc w:val="both"/>
              <w:rPr>
                <w:rFonts w:eastAsia="標楷體" w:cs="Arial"/>
                <w:szCs w:val="24"/>
              </w:rPr>
            </w:pPr>
            <w:proofErr w:type="gramStart"/>
            <w:r w:rsidRPr="00D26700">
              <w:rPr>
                <w:rFonts w:eastAsia="標楷體" w:hint="eastAsia"/>
                <w:szCs w:val="24"/>
              </w:rPr>
              <w:t>德乙企業</w:t>
            </w:r>
            <w:proofErr w:type="gramEnd"/>
            <w:r w:rsidRPr="00D26700">
              <w:rPr>
                <w:rFonts w:eastAsia="標楷體" w:hint="eastAsia"/>
                <w:szCs w:val="24"/>
              </w:rPr>
              <w:t>獲得靜態網頁或者動態網頁的爬蟲技術，</w:t>
            </w:r>
            <w:r w:rsidRPr="00D26700">
              <w:rPr>
                <w:rFonts w:eastAsia="標楷體"/>
                <w:spacing w:val="2"/>
                <w:szCs w:val="24"/>
                <w:shd w:val="clear" w:color="auto" w:fill="FFFFFF"/>
              </w:rPr>
              <w:t> </w:t>
            </w:r>
            <w:r w:rsidRPr="00D26700">
              <w:rPr>
                <w:rFonts w:eastAsia="標楷體" w:hint="eastAsia"/>
                <w:spacing w:val="2"/>
                <w:szCs w:val="24"/>
                <w:shd w:val="clear" w:color="auto" w:fill="FFFFFF"/>
              </w:rPr>
              <w:t>運用正規化</w:t>
            </w:r>
            <w:r w:rsidRPr="00D26700">
              <w:rPr>
                <w:rFonts w:eastAsia="標楷體"/>
                <w:spacing w:val="2"/>
                <w:szCs w:val="24"/>
                <w:shd w:val="clear" w:color="auto" w:fill="FFFFFF"/>
              </w:rPr>
              <w:t>JSON</w:t>
            </w:r>
            <w:r w:rsidRPr="00D26700">
              <w:rPr>
                <w:rFonts w:eastAsia="標楷體" w:hint="eastAsia"/>
                <w:spacing w:val="2"/>
                <w:szCs w:val="24"/>
                <w:shd w:val="clear" w:color="auto" w:fill="FFFFFF"/>
              </w:rPr>
              <w:t>表示式可以有效率的整理資料。</w:t>
            </w:r>
            <w:r w:rsidRPr="00D26700">
              <w:rPr>
                <w:rFonts w:eastAsia="標楷體" w:hint="eastAsia"/>
                <w:szCs w:val="24"/>
              </w:rPr>
              <w:t>將大數據分析應用在零售業行銷物流，有效地協助行銷業務獲得更有效率的資訊。可預先估算未來一年所需要的耗材種類項目及進貨量，</w:t>
            </w:r>
            <w:r w:rsidRPr="00D26700">
              <w:rPr>
                <w:rFonts w:eastAsia="標楷體" w:hint="eastAsia"/>
                <w:szCs w:val="24"/>
                <w:shd w:val="clear" w:color="auto" w:fill="FFFFFF"/>
              </w:rPr>
              <w:t>以作為業務部門市場行銷的依據。</w:t>
            </w:r>
          </w:p>
        </w:tc>
        <w:tc>
          <w:tcPr>
            <w:tcW w:w="974" w:type="dxa"/>
            <w:tcBorders>
              <w:left w:val="single" w:sz="2" w:space="0" w:color="auto"/>
            </w:tcBorders>
          </w:tcPr>
          <w:p w:rsidR="005F1F70" w:rsidRPr="00D26700" w:rsidRDefault="005F1F70" w:rsidP="00786109">
            <w:pPr>
              <w:jc w:val="both"/>
              <w:rPr>
                <w:rFonts w:eastAsia="標楷體" w:cs="Arial"/>
              </w:rPr>
            </w:pPr>
          </w:p>
        </w:tc>
      </w:tr>
      <w:tr w:rsidR="005F1F70" w:rsidRPr="00D26700" w:rsidTr="00786109">
        <w:trPr>
          <w:trHeight w:val="508"/>
          <w:jc w:val="center"/>
        </w:trPr>
        <w:tc>
          <w:tcPr>
            <w:tcW w:w="753" w:type="dxa"/>
            <w:vAlign w:val="center"/>
          </w:tcPr>
          <w:p w:rsidR="005F1F70" w:rsidRPr="00D26700" w:rsidRDefault="005F1F70" w:rsidP="00786109">
            <w:pPr>
              <w:jc w:val="center"/>
              <w:rPr>
                <w:rFonts w:eastAsia="標楷體" w:cs="Arial"/>
              </w:rPr>
            </w:pPr>
            <w:r w:rsidRPr="00D26700">
              <w:rPr>
                <w:rFonts w:eastAsia="標楷體" w:cs="Arial" w:hint="eastAsia"/>
              </w:rPr>
              <w:t>2</w:t>
            </w:r>
          </w:p>
        </w:tc>
        <w:tc>
          <w:tcPr>
            <w:tcW w:w="1941" w:type="dxa"/>
            <w:vAlign w:val="center"/>
          </w:tcPr>
          <w:p w:rsidR="005F1F70" w:rsidRPr="00D26700" w:rsidRDefault="005F1F70" w:rsidP="00786109">
            <w:pPr>
              <w:rPr>
                <w:rFonts w:eastAsia="標楷體" w:cs="新細明體"/>
                <w:color w:val="000000"/>
              </w:rPr>
            </w:pPr>
            <w:r w:rsidRPr="00D26700">
              <w:rPr>
                <w:rFonts w:eastAsia="標楷體" w:cs="新細明體" w:hint="eastAsia"/>
                <w:color w:val="000000"/>
                <w:kern w:val="0"/>
              </w:rPr>
              <w:t>昌</w:t>
            </w:r>
            <w:proofErr w:type="gramStart"/>
            <w:r w:rsidRPr="00D26700">
              <w:rPr>
                <w:rFonts w:eastAsia="標楷體" w:cs="新細明體" w:hint="eastAsia"/>
                <w:color w:val="000000"/>
                <w:kern w:val="0"/>
              </w:rPr>
              <w:t>晟</w:t>
            </w:r>
            <w:proofErr w:type="gramEnd"/>
            <w:r w:rsidRPr="00D26700">
              <w:rPr>
                <w:rFonts w:eastAsia="標楷體" w:cs="新細明體" w:hint="eastAsia"/>
                <w:color w:val="000000"/>
                <w:kern w:val="0"/>
              </w:rPr>
              <w:t>企業股份有限公司</w:t>
            </w:r>
          </w:p>
          <w:p w:rsidR="005F1F70" w:rsidRPr="00D26700" w:rsidRDefault="005F1F70" w:rsidP="00786109">
            <w:pPr>
              <w:rPr>
                <w:rFonts w:eastAsia="標楷體" w:cs="新細明體"/>
                <w:color w:val="000000"/>
                <w:kern w:val="0"/>
              </w:rPr>
            </w:pPr>
            <w:r w:rsidRPr="00D26700">
              <w:rPr>
                <w:rFonts w:eastAsia="標楷體" w:cs="新細明體" w:hint="eastAsia"/>
                <w:color w:val="000000"/>
                <w:kern w:val="0"/>
              </w:rPr>
              <w:t>電機系</w:t>
            </w:r>
            <w:r w:rsidRPr="00D26700">
              <w:rPr>
                <w:rFonts w:eastAsia="標楷體" w:cs="新細明體" w:hint="eastAsia"/>
                <w:color w:val="000000"/>
                <w:kern w:val="0"/>
              </w:rPr>
              <w:t>/</w:t>
            </w:r>
            <w:r w:rsidRPr="00D26700">
              <w:rPr>
                <w:rFonts w:eastAsia="標楷體" w:cs="新細明體" w:hint="eastAsia"/>
                <w:color w:val="000000"/>
                <w:kern w:val="0"/>
              </w:rPr>
              <w:t>李昆益</w:t>
            </w:r>
          </w:p>
        </w:tc>
        <w:tc>
          <w:tcPr>
            <w:tcW w:w="1469" w:type="dxa"/>
            <w:vAlign w:val="center"/>
          </w:tcPr>
          <w:p w:rsidR="005F1F70" w:rsidRPr="00D26700" w:rsidRDefault="005F1F70" w:rsidP="00786109">
            <w:pPr>
              <w:ind w:left="158" w:hangingChars="66" w:hanging="158"/>
              <w:rPr>
                <w:rFonts w:eastAsia="標楷體" w:cs="Arial"/>
              </w:rPr>
            </w:pPr>
            <w:r w:rsidRPr="00D26700">
              <w:rPr>
                <w:rFonts w:eastAsia="標楷體" w:cs="Arial" w:hint="eastAsia"/>
              </w:rPr>
              <w:t>1</w:t>
            </w:r>
            <w:r w:rsidRPr="00D26700">
              <w:rPr>
                <w:rFonts w:eastAsia="標楷體" w:cs="Arial"/>
              </w:rPr>
              <w:t>.</w:t>
            </w:r>
            <w:r w:rsidRPr="00D26700">
              <w:rPr>
                <w:rFonts w:eastAsia="標楷體" w:cs="Arial" w:hint="eastAsia"/>
              </w:rPr>
              <w:t>軌道車輛自動清洗設備</w:t>
            </w:r>
          </w:p>
          <w:p w:rsidR="005F1F70" w:rsidRPr="00D26700" w:rsidRDefault="005F1F70" w:rsidP="00786109">
            <w:pPr>
              <w:ind w:left="158" w:hangingChars="66" w:hanging="158"/>
              <w:rPr>
                <w:rFonts w:eastAsia="標楷體" w:cs="Arial"/>
              </w:rPr>
            </w:pPr>
            <w:r w:rsidRPr="00D26700">
              <w:rPr>
                <w:rFonts w:eastAsia="標楷體" w:cs="Arial" w:hint="eastAsia"/>
              </w:rPr>
              <w:t>2</w:t>
            </w:r>
            <w:r w:rsidRPr="00D26700">
              <w:rPr>
                <w:rFonts w:eastAsia="標楷體" w:cs="Arial"/>
              </w:rPr>
              <w:t>.</w:t>
            </w:r>
            <w:proofErr w:type="gramStart"/>
            <w:r w:rsidRPr="00D26700">
              <w:rPr>
                <w:rFonts w:eastAsia="標楷體" w:cs="Arial" w:hint="eastAsia"/>
              </w:rPr>
              <w:t>碳板生產</w:t>
            </w:r>
            <w:proofErr w:type="gramEnd"/>
            <w:r w:rsidRPr="00D26700">
              <w:rPr>
                <w:rFonts w:eastAsia="標楷體" w:cs="Arial" w:hint="eastAsia"/>
              </w:rPr>
              <w:lastRenderedPageBreak/>
              <w:t>自動化機器人視覺檢測</w:t>
            </w:r>
          </w:p>
        </w:tc>
        <w:tc>
          <w:tcPr>
            <w:tcW w:w="1632" w:type="dxa"/>
            <w:vAlign w:val="center"/>
          </w:tcPr>
          <w:p w:rsidR="005F1F70" w:rsidRPr="00D26700" w:rsidRDefault="005F1F70" w:rsidP="00786109">
            <w:pPr>
              <w:ind w:left="192" w:hangingChars="80" w:hanging="192"/>
              <w:rPr>
                <w:rFonts w:eastAsia="標楷體" w:cs="Arial"/>
              </w:rPr>
            </w:pPr>
            <w:r w:rsidRPr="00D26700">
              <w:rPr>
                <w:rFonts w:eastAsia="標楷體" w:cs="Arial" w:hint="eastAsia"/>
              </w:rPr>
              <w:lastRenderedPageBreak/>
              <w:t>1</w:t>
            </w:r>
            <w:r w:rsidRPr="00D26700">
              <w:rPr>
                <w:rFonts w:eastAsia="標楷體" w:cs="Arial"/>
              </w:rPr>
              <w:t>.</w:t>
            </w:r>
            <w:r w:rsidRPr="00D26700">
              <w:rPr>
                <w:rFonts w:eastAsia="標楷體" w:cs="Arial" w:hint="eastAsia"/>
              </w:rPr>
              <w:t>軌道車輛自動清洗設備曲面</w:t>
            </w:r>
            <w:proofErr w:type="gramStart"/>
            <w:r w:rsidRPr="00D26700">
              <w:rPr>
                <w:rFonts w:eastAsia="標楷體" w:cs="Arial" w:hint="eastAsia"/>
              </w:rPr>
              <w:t>偵測刷毛接觸</w:t>
            </w:r>
            <w:proofErr w:type="gramEnd"/>
            <w:r w:rsidRPr="00D26700">
              <w:rPr>
                <w:rFonts w:eastAsia="標楷體" w:cs="Arial" w:hint="eastAsia"/>
              </w:rPr>
              <w:t>角度</w:t>
            </w:r>
            <w:r w:rsidRPr="00D26700">
              <w:rPr>
                <w:rFonts w:eastAsia="標楷體" w:cs="Arial" w:hint="eastAsia"/>
              </w:rPr>
              <w:lastRenderedPageBreak/>
              <w:t>設計</w:t>
            </w:r>
          </w:p>
          <w:p w:rsidR="005F1F70" w:rsidRPr="00D26700" w:rsidRDefault="005F1F70" w:rsidP="00786109">
            <w:pPr>
              <w:ind w:left="192" w:hangingChars="80" w:hanging="192"/>
              <w:rPr>
                <w:rFonts w:eastAsia="標楷體" w:cs="Arial"/>
              </w:rPr>
            </w:pPr>
            <w:r w:rsidRPr="00D26700">
              <w:rPr>
                <w:rFonts w:eastAsia="標楷體" w:cs="Arial" w:hint="eastAsia"/>
              </w:rPr>
              <w:t>2</w:t>
            </w:r>
            <w:r w:rsidRPr="00D26700">
              <w:rPr>
                <w:rFonts w:eastAsia="標楷體" w:cs="Arial"/>
              </w:rPr>
              <w:t>.</w:t>
            </w:r>
            <w:r w:rsidRPr="00D26700">
              <w:rPr>
                <w:rFonts w:eastAsia="標楷體" w:cs="Arial" w:hint="eastAsia"/>
              </w:rPr>
              <w:t>機器人視覺檢測接合道與焊道檢查</w:t>
            </w:r>
          </w:p>
        </w:tc>
        <w:tc>
          <w:tcPr>
            <w:tcW w:w="2285" w:type="dxa"/>
            <w:vAlign w:val="center"/>
          </w:tcPr>
          <w:p w:rsidR="005F1F70" w:rsidRPr="00D26700" w:rsidRDefault="005F1F70" w:rsidP="00786109">
            <w:pPr>
              <w:pStyle w:val="a3"/>
              <w:ind w:leftChars="0" w:left="0"/>
              <w:rPr>
                <w:rFonts w:eastAsia="標楷體" w:cs="Arial"/>
              </w:rPr>
            </w:pPr>
            <w:r w:rsidRPr="00D26700">
              <w:rPr>
                <w:rFonts w:eastAsia="標楷體" w:cs="Arial" w:hint="eastAsia"/>
              </w:rPr>
              <w:lastRenderedPageBreak/>
              <w:t>1</w:t>
            </w:r>
            <w:r w:rsidRPr="00D26700">
              <w:rPr>
                <w:rFonts w:eastAsia="標楷體" w:cs="Arial"/>
              </w:rPr>
              <w:t>.</w:t>
            </w:r>
            <w:r w:rsidRPr="00D26700">
              <w:rPr>
                <w:rFonts w:eastAsia="標楷體" w:cs="Arial" w:hint="eastAsia"/>
              </w:rPr>
              <w:t>軌道車輛自動清洗</w:t>
            </w:r>
            <w:proofErr w:type="gramStart"/>
            <w:r w:rsidRPr="00D26700">
              <w:rPr>
                <w:rFonts w:eastAsia="標楷體" w:cs="Arial" w:hint="eastAsia"/>
              </w:rPr>
              <w:t>設備刷毛接觸</w:t>
            </w:r>
            <w:proofErr w:type="gramEnd"/>
            <w:r w:rsidRPr="00D26700">
              <w:rPr>
                <w:rFonts w:eastAsia="標楷體" w:cs="Arial" w:hint="eastAsia"/>
              </w:rPr>
              <w:t>方式採用</w:t>
            </w:r>
            <w:r w:rsidRPr="00D26700">
              <w:rPr>
                <w:rFonts w:eastAsia="標楷體" w:cs="Arial" w:hint="eastAsia"/>
              </w:rPr>
              <w:t>XY</w:t>
            </w:r>
            <w:r w:rsidRPr="00D26700">
              <w:rPr>
                <w:rFonts w:eastAsia="標楷體" w:cs="Arial" w:hint="eastAsia"/>
              </w:rPr>
              <w:t>軸時間差補償</w:t>
            </w:r>
            <w:proofErr w:type="gramStart"/>
            <w:r w:rsidRPr="00D26700">
              <w:rPr>
                <w:rFonts w:eastAsia="標楷體" w:cs="Arial" w:hint="eastAsia"/>
              </w:rPr>
              <w:t>進行刷毛接觸</w:t>
            </w:r>
            <w:proofErr w:type="gramEnd"/>
            <w:r w:rsidRPr="00D26700">
              <w:rPr>
                <w:rFonts w:eastAsia="標楷體" w:cs="Arial" w:hint="eastAsia"/>
              </w:rPr>
              <w:lastRenderedPageBreak/>
              <w:t>變化</w:t>
            </w:r>
          </w:p>
          <w:p w:rsidR="005F1F70" w:rsidRPr="00D26700" w:rsidRDefault="005F1F70" w:rsidP="00786109">
            <w:pPr>
              <w:pStyle w:val="a3"/>
              <w:ind w:leftChars="0" w:left="0"/>
              <w:rPr>
                <w:rFonts w:eastAsia="標楷體" w:cs="Arial"/>
              </w:rPr>
            </w:pPr>
            <w:r w:rsidRPr="00D26700">
              <w:rPr>
                <w:rFonts w:eastAsia="標楷體" w:cs="Arial" w:hint="eastAsia"/>
              </w:rPr>
              <w:t>2</w:t>
            </w:r>
            <w:r w:rsidRPr="00D26700">
              <w:rPr>
                <w:rFonts w:eastAsia="標楷體" w:cs="Arial"/>
              </w:rPr>
              <w:t>.</w:t>
            </w:r>
            <w:r w:rsidRPr="00D26700">
              <w:rPr>
                <w:rFonts w:eastAsia="標楷體" w:cs="Arial" w:hint="eastAsia"/>
              </w:rPr>
              <w:t>機器人逕行接合道與焊道人工檢查</w:t>
            </w:r>
          </w:p>
        </w:tc>
        <w:tc>
          <w:tcPr>
            <w:tcW w:w="1903" w:type="dxa"/>
            <w:tcBorders>
              <w:right w:val="single" w:sz="2" w:space="0" w:color="auto"/>
            </w:tcBorders>
            <w:vAlign w:val="center"/>
          </w:tcPr>
          <w:p w:rsidR="005F1F70" w:rsidRPr="00D26700" w:rsidRDefault="005F1F70" w:rsidP="00786109">
            <w:pPr>
              <w:ind w:left="173" w:hangingChars="72" w:hanging="173"/>
              <w:rPr>
                <w:rFonts w:eastAsia="標楷體" w:cs="Arial"/>
              </w:rPr>
            </w:pPr>
            <w:r w:rsidRPr="00D26700">
              <w:rPr>
                <w:rFonts w:eastAsia="標楷體" w:cs="Arial" w:hint="eastAsia"/>
              </w:rPr>
              <w:lastRenderedPageBreak/>
              <w:t>1</w:t>
            </w:r>
            <w:r w:rsidRPr="00D26700">
              <w:rPr>
                <w:rFonts w:eastAsia="標楷體" w:cs="Arial"/>
              </w:rPr>
              <w:t>.</w:t>
            </w:r>
            <w:r w:rsidRPr="00D26700">
              <w:rPr>
                <w:rFonts w:eastAsia="標楷體" w:cs="Arial" w:hint="eastAsia"/>
              </w:rPr>
              <w:t>曲面偵測採用學校專利</w:t>
            </w:r>
            <w:proofErr w:type="gramStart"/>
            <w:r w:rsidRPr="00D26700">
              <w:rPr>
                <w:rFonts w:eastAsia="標楷體" w:cs="Arial" w:hint="eastAsia"/>
              </w:rPr>
              <w:t>設計刷毛接觸</w:t>
            </w:r>
            <w:proofErr w:type="gramEnd"/>
            <w:r w:rsidRPr="00D26700">
              <w:rPr>
                <w:rFonts w:eastAsia="標楷體" w:cs="Arial" w:hint="eastAsia"/>
              </w:rPr>
              <w:t>角度變化</w:t>
            </w:r>
          </w:p>
          <w:p w:rsidR="005F1F70" w:rsidRPr="00D26700" w:rsidRDefault="005F1F70" w:rsidP="00786109">
            <w:pPr>
              <w:pStyle w:val="a3"/>
              <w:ind w:leftChars="0" w:left="173" w:hangingChars="72" w:hanging="173"/>
              <w:rPr>
                <w:rFonts w:eastAsia="標楷體" w:cs="Arial"/>
              </w:rPr>
            </w:pPr>
            <w:r w:rsidRPr="00D26700">
              <w:rPr>
                <w:rFonts w:eastAsia="標楷體" w:cs="Arial" w:hint="eastAsia"/>
              </w:rPr>
              <w:lastRenderedPageBreak/>
              <w:t>2</w:t>
            </w:r>
            <w:r w:rsidRPr="00D26700">
              <w:rPr>
                <w:rFonts w:eastAsia="標楷體" w:cs="Arial"/>
              </w:rPr>
              <w:t>.</w:t>
            </w:r>
            <w:r w:rsidRPr="00D26700">
              <w:rPr>
                <w:rFonts w:eastAsia="標楷體" w:cs="Arial" w:hint="eastAsia"/>
              </w:rPr>
              <w:t>機器人視覺檢測技術導入</w:t>
            </w:r>
          </w:p>
        </w:tc>
        <w:tc>
          <w:tcPr>
            <w:tcW w:w="974" w:type="dxa"/>
            <w:tcBorders>
              <w:left w:val="single" w:sz="2" w:space="0" w:color="auto"/>
            </w:tcBorders>
            <w:vAlign w:val="center"/>
          </w:tcPr>
          <w:p w:rsidR="005F1F70" w:rsidRPr="00D26700" w:rsidRDefault="005F1F70" w:rsidP="00786109">
            <w:pPr>
              <w:pStyle w:val="a3"/>
              <w:ind w:leftChars="0" w:left="0"/>
              <w:jc w:val="center"/>
              <w:rPr>
                <w:rFonts w:eastAsia="標楷體" w:cs="Arial"/>
              </w:rPr>
            </w:pPr>
            <w:proofErr w:type="gramStart"/>
            <w:r w:rsidRPr="00D26700">
              <w:rPr>
                <w:rFonts w:eastAsia="標楷體" w:cs="Arial" w:hint="eastAsia"/>
              </w:rPr>
              <w:lastRenderedPageBreak/>
              <w:t>ˇ</w:t>
            </w:r>
            <w:proofErr w:type="gramEnd"/>
          </w:p>
        </w:tc>
      </w:tr>
      <w:tr w:rsidR="005F1F70" w:rsidRPr="00D26700" w:rsidTr="00786109">
        <w:trPr>
          <w:trHeight w:val="508"/>
          <w:jc w:val="center"/>
        </w:trPr>
        <w:tc>
          <w:tcPr>
            <w:tcW w:w="753" w:type="dxa"/>
            <w:vAlign w:val="center"/>
          </w:tcPr>
          <w:p w:rsidR="005F1F70" w:rsidRPr="00D26700" w:rsidRDefault="005F1F70" w:rsidP="00786109">
            <w:pPr>
              <w:jc w:val="center"/>
              <w:rPr>
                <w:rFonts w:eastAsia="標楷體" w:cs="Arial"/>
              </w:rPr>
            </w:pPr>
            <w:r w:rsidRPr="00D26700">
              <w:rPr>
                <w:rFonts w:eastAsia="標楷體" w:cs="Arial" w:hint="eastAsia"/>
              </w:rPr>
              <w:t>3</w:t>
            </w:r>
          </w:p>
        </w:tc>
        <w:tc>
          <w:tcPr>
            <w:tcW w:w="1941" w:type="dxa"/>
            <w:vAlign w:val="center"/>
          </w:tcPr>
          <w:p w:rsidR="005F1F70" w:rsidRPr="00D26700" w:rsidRDefault="005F1F70" w:rsidP="00786109">
            <w:pPr>
              <w:rPr>
                <w:rFonts w:eastAsia="標楷體" w:cs="新細明體"/>
                <w:color w:val="000000"/>
              </w:rPr>
            </w:pPr>
            <w:proofErr w:type="gramStart"/>
            <w:r w:rsidRPr="00D26700">
              <w:rPr>
                <w:rFonts w:eastAsia="標楷體" w:hint="eastAsia"/>
              </w:rPr>
              <w:t>捷傲有限公司</w:t>
            </w:r>
            <w:proofErr w:type="gramEnd"/>
          </w:p>
          <w:p w:rsidR="005F1F70" w:rsidRPr="00D26700" w:rsidRDefault="005F1F70" w:rsidP="00786109">
            <w:pPr>
              <w:rPr>
                <w:rFonts w:eastAsia="標楷體" w:cs="新細明體"/>
                <w:color w:val="000000"/>
                <w:kern w:val="0"/>
              </w:rPr>
            </w:pPr>
            <w:r w:rsidRPr="00D26700">
              <w:rPr>
                <w:rFonts w:eastAsia="標楷體" w:cs="新細明體" w:hint="eastAsia"/>
                <w:color w:val="000000"/>
                <w:kern w:val="0"/>
              </w:rPr>
              <w:t>電機系</w:t>
            </w:r>
            <w:r>
              <w:rPr>
                <w:rFonts w:eastAsia="標楷體" w:cs="新細明體" w:hint="eastAsia"/>
                <w:color w:val="000000"/>
                <w:kern w:val="0"/>
              </w:rPr>
              <w:t>/</w:t>
            </w:r>
            <w:r w:rsidRPr="00D26700">
              <w:rPr>
                <w:rFonts w:eastAsia="標楷體" w:cs="新細明體" w:hint="eastAsia"/>
                <w:color w:val="000000"/>
                <w:kern w:val="0"/>
              </w:rPr>
              <w:t>李昆益</w:t>
            </w:r>
          </w:p>
        </w:tc>
        <w:tc>
          <w:tcPr>
            <w:tcW w:w="1469" w:type="dxa"/>
            <w:vAlign w:val="center"/>
          </w:tcPr>
          <w:p w:rsidR="005F1F70" w:rsidRPr="00D26700" w:rsidRDefault="005F1F70" w:rsidP="00786109">
            <w:pPr>
              <w:rPr>
                <w:rFonts w:eastAsia="標楷體" w:cs="Arial"/>
              </w:rPr>
            </w:pPr>
            <w:r w:rsidRPr="00D26700">
              <w:rPr>
                <w:rFonts w:eastAsia="標楷體" w:cs="Arial" w:hint="eastAsia"/>
              </w:rPr>
              <w:t>傳統產業技術升級提升生產設備資訊流蒐集</w:t>
            </w:r>
          </w:p>
        </w:tc>
        <w:tc>
          <w:tcPr>
            <w:tcW w:w="1632" w:type="dxa"/>
            <w:vAlign w:val="center"/>
          </w:tcPr>
          <w:p w:rsidR="005F1F70" w:rsidRPr="00D26700" w:rsidRDefault="005F1F70" w:rsidP="00786109">
            <w:pPr>
              <w:rPr>
                <w:rFonts w:eastAsia="標楷體" w:cs="Arial"/>
              </w:rPr>
            </w:pPr>
            <w:r w:rsidRPr="00D26700">
              <w:rPr>
                <w:rFonts w:eastAsia="標楷體" w:cs="Arial" w:hint="eastAsia"/>
              </w:rPr>
              <w:t>生產專用機加裝</w:t>
            </w:r>
            <w:r w:rsidRPr="00D26700">
              <w:rPr>
                <w:rFonts w:eastAsia="標楷體" w:cs="Arial" w:hint="eastAsia"/>
              </w:rPr>
              <w:t>PLC</w:t>
            </w:r>
            <w:r w:rsidRPr="00D26700">
              <w:rPr>
                <w:rFonts w:eastAsia="標楷體" w:cs="Arial" w:hint="eastAsia"/>
              </w:rPr>
              <w:t>作為資訊流蒐集介面待日後整合進入公司</w:t>
            </w:r>
            <w:r w:rsidRPr="00D26700">
              <w:rPr>
                <w:rFonts w:eastAsia="標楷體" w:cs="Arial" w:hint="eastAsia"/>
              </w:rPr>
              <w:t>E</w:t>
            </w:r>
            <w:r w:rsidRPr="00D26700">
              <w:rPr>
                <w:rFonts w:eastAsia="標楷體" w:cs="Arial"/>
              </w:rPr>
              <w:t>RP</w:t>
            </w:r>
            <w:r w:rsidRPr="00D26700">
              <w:rPr>
                <w:rFonts w:eastAsia="標楷體" w:cs="Arial" w:hint="eastAsia"/>
              </w:rPr>
              <w:t>系統</w:t>
            </w:r>
          </w:p>
        </w:tc>
        <w:tc>
          <w:tcPr>
            <w:tcW w:w="2285" w:type="dxa"/>
            <w:vAlign w:val="center"/>
          </w:tcPr>
          <w:p w:rsidR="005F1F70" w:rsidRPr="00D26700" w:rsidRDefault="005F1F70" w:rsidP="00786109">
            <w:pPr>
              <w:pStyle w:val="a3"/>
              <w:ind w:leftChars="0" w:left="0"/>
              <w:rPr>
                <w:rFonts w:eastAsia="標楷體" w:cs="Arial"/>
              </w:rPr>
            </w:pPr>
            <w:r w:rsidRPr="00D26700">
              <w:rPr>
                <w:rFonts w:eastAsia="標楷體" w:cs="Arial" w:hint="eastAsia"/>
              </w:rPr>
              <w:t>全廠生產專用機</w:t>
            </w:r>
            <w:proofErr w:type="gramStart"/>
            <w:r w:rsidRPr="00D26700">
              <w:rPr>
                <w:rFonts w:eastAsia="標楷體" w:cs="Arial" w:hint="eastAsia"/>
              </w:rPr>
              <w:t>採</w:t>
            </w:r>
            <w:proofErr w:type="gramEnd"/>
            <w:r w:rsidRPr="00D26700">
              <w:rPr>
                <w:rFonts w:eastAsia="標楷體" w:cs="Arial" w:hint="eastAsia"/>
              </w:rPr>
              <w:t>半自動人工生產</w:t>
            </w:r>
          </w:p>
        </w:tc>
        <w:tc>
          <w:tcPr>
            <w:tcW w:w="1903" w:type="dxa"/>
            <w:tcBorders>
              <w:right w:val="single" w:sz="2" w:space="0" w:color="auto"/>
            </w:tcBorders>
            <w:vAlign w:val="center"/>
          </w:tcPr>
          <w:p w:rsidR="005F1F70" w:rsidRPr="00D26700" w:rsidRDefault="005F1F70" w:rsidP="00786109">
            <w:pPr>
              <w:pStyle w:val="a3"/>
              <w:ind w:leftChars="0" w:left="0"/>
              <w:rPr>
                <w:rFonts w:eastAsia="標楷體" w:cs="Arial"/>
              </w:rPr>
            </w:pPr>
            <w:r w:rsidRPr="00D26700">
              <w:rPr>
                <w:rFonts w:eastAsia="標楷體" w:cs="Arial" w:hint="eastAsia"/>
              </w:rPr>
              <w:t>生產專用機加裝</w:t>
            </w:r>
            <w:r w:rsidRPr="00D26700">
              <w:rPr>
                <w:rFonts w:eastAsia="標楷體" w:cs="Arial" w:hint="eastAsia"/>
              </w:rPr>
              <w:t>PLC</w:t>
            </w:r>
            <w:r w:rsidRPr="00D26700">
              <w:rPr>
                <w:rFonts w:eastAsia="標楷體" w:cs="Arial" w:hint="eastAsia"/>
              </w:rPr>
              <w:t>作為資訊流蒐集介面</w:t>
            </w:r>
          </w:p>
        </w:tc>
        <w:tc>
          <w:tcPr>
            <w:tcW w:w="974" w:type="dxa"/>
            <w:tcBorders>
              <w:left w:val="single" w:sz="2" w:space="0" w:color="auto"/>
            </w:tcBorders>
            <w:vAlign w:val="center"/>
          </w:tcPr>
          <w:p w:rsidR="005F1F70" w:rsidRPr="00D26700" w:rsidRDefault="005F1F70" w:rsidP="00786109">
            <w:pPr>
              <w:pStyle w:val="a3"/>
              <w:ind w:leftChars="0" w:left="0"/>
              <w:jc w:val="center"/>
              <w:rPr>
                <w:rFonts w:eastAsia="標楷體" w:cs="Arial"/>
              </w:rPr>
            </w:pPr>
          </w:p>
        </w:tc>
      </w:tr>
      <w:tr w:rsidR="005F1F70" w:rsidRPr="00D26700" w:rsidTr="00786109">
        <w:trPr>
          <w:trHeight w:val="508"/>
          <w:jc w:val="center"/>
        </w:trPr>
        <w:tc>
          <w:tcPr>
            <w:tcW w:w="753" w:type="dxa"/>
            <w:vAlign w:val="center"/>
          </w:tcPr>
          <w:p w:rsidR="005F1F70" w:rsidRPr="00D26700" w:rsidRDefault="005F1F70" w:rsidP="00786109">
            <w:pPr>
              <w:jc w:val="center"/>
              <w:rPr>
                <w:rFonts w:eastAsia="標楷體" w:cs="Arial"/>
              </w:rPr>
            </w:pPr>
            <w:r>
              <w:rPr>
                <w:rFonts w:eastAsia="標楷體" w:cs="Arial" w:hint="eastAsia"/>
              </w:rPr>
              <w:t>4</w:t>
            </w:r>
          </w:p>
        </w:tc>
        <w:tc>
          <w:tcPr>
            <w:tcW w:w="1941" w:type="dxa"/>
            <w:vAlign w:val="center"/>
          </w:tcPr>
          <w:p w:rsidR="005F1F70" w:rsidRDefault="005F1F70" w:rsidP="00786109">
            <w:pPr>
              <w:pStyle w:val="Standard"/>
              <w:rPr>
                <w:rFonts w:ascii="標楷體" w:eastAsia="標楷體" w:hAnsi="標楷體" w:cs="新細明體"/>
                <w:color w:val="000000"/>
              </w:rPr>
            </w:pPr>
            <w:proofErr w:type="gramStart"/>
            <w:r>
              <w:rPr>
                <w:rFonts w:ascii="標楷體" w:eastAsia="標楷體" w:hAnsi="標楷體" w:cs="新細明體"/>
                <w:color w:val="000000"/>
              </w:rPr>
              <w:t>嘉澤瑞子</w:t>
            </w:r>
            <w:proofErr w:type="gramEnd"/>
            <w:r>
              <w:rPr>
                <w:rFonts w:ascii="標楷體" w:eastAsia="標楷體" w:hAnsi="標楷體" w:cs="新細明體" w:hint="eastAsia"/>
                <w:color w:val="000000"/>
              </w:rPr>
              <w:t>工業股份有限公司</w:t>
            </w:r>
          </w:p>
          <w:p w:rsidR="005F1F70" w:rsidRDefault="005F1F70" w:rsidP="00786109">
            <w:pPr>
              <w:pStyle w:val="Standard"/>
              <w:rPr>
                <w:rFonts w:ascii="標楷體" w:eastAsia="標楷體" w:hAnsi="標楷體" w:cs="新細明體"/>
                <w:color w:val="000000"/>
              </w:rPr>
            </w:pPr>
            <w:r>
              <w:rPr>
                <w:rFonts w:ascii="標楷體" w:eastAsia="標楷體" w:hAnsi="標楷體" w:cs="新細明體"/>
                <w:color w:val="000000"/>
              </w:rPr>
              <w:t>電機系/李昆益</w:t>
            </w:r>
          </w:p>
        </w:tc>
        <w:tc>
          <w:tcPr>
            <w:tcW w:w="1469" w:type="dxa"/>
            <w:vAlign w:val="center"/>
          </w:tcPr>
          <w:p w:rsidR="005F1F70" w:rsidRPr="00B8444D" w:rsidRDefault="005F1F70" w:rsidP="00786109">
            <w:pPr>
              <w:pStyle w:val="Standard"/>
              <w:ind w:left="202" w:hangingChars="84" w:hanging="202"/>
              <w:rPr>
                <w:rFonts w:ascii="Times New Roman" w:eastAsia="標楷體" w:hAnsi="Times New Roman" w:cs="Arial"/>
              </w:rPr>
            </w:pPr>
            <w:r w:rsidRPr="00B8444D">
              <w:rPr>
                <w:rFonts w:ascii="Times New Roman" w:eastAsia="標楷體" w:hAnsi="Times New Roman" w:cs="Times New Roman"/>
              </w:rPr>
              <w:t>1.</w:t>
            </w:r>
            <w:r w:rsidRPr="00B8444D">
              <w:rPr>
                <w:rFonts w:ascii="Times New Roman" w:eastAsia="標楷體" w:hAnsi="Times New Roman" w:cs="Arial"/>
              </w:rPr>
              <w:t>高頻電路設計人才需求</w:t>
            </w:r>
          </w:p>
          <w:p w:rsidR="005F1F70" w:rsidRPr="00B8444D" w:rsidRDefault="005F1F70" w:rsidP="00786109">
            <w:pPr>
              <w:pStyle w:val="Standard"/>
              <w:ind w:left="202" w:hangingChars="84" w:hanging="202"/>
              <w:rPr>
                <w:rFonts w:ascii="Times New Roman" w:eastAsia="標楷體" w:hAnsi="Times New Roman" w:cs="Arial"/>
              </w:rPr>
            </w:pPr>
            <w:r w:rsidRPr="00B8444D">
              <w:rPr>
                <w:rFonts w:ascii="Times New Roman" w:eastAsia="標楷體" w:hAnsi="Times New Roman" w:cs="Arial"/>
              </w:rPr>
              <w:t>2.</w:t>
            </w:r>
            <w:r w:rsidRPr="00B8444D">
              <w:rPr>
                <w:rFonts w:ascii="Times New Roman" w:eastAsia="標楷體" w:hAnsi="Times New Roman" w:cs="Arial"/>
              </w:rPr>
              <w:t>熱流分析設計人才需求</w:t>
            </w:r>
          </w:p>
          <w:p w:rsidR="005F1F70" w:rsidRPr="00B8444D" w:rsidRDefault="005F1F70" w:rsidP="00786109">
            <w:pPr>
              <w:pStyle w:val="Standard"/>
              <w:ind w:left="202" w:hangingChars="84" w:hanging="202"/>
              <w:rPr>
                <w:rFonts w:ascii="Times New Roman" w:eastAsia="標楷體" w:hAnsi="Times New Roman" w:cs="Arial"/>
              </w:rPr>
            </w:pPr>
            <w:r w:rsidRPr="00B8444D">
              <w:rPr>
                <w:rFonts w:ascii="Times New Roman" w:eastAsia="標楷體" w:hAnsi="Times New Roman" w:cs="Arial"/>
              </w:rPr>
              <w:t>3.</w:t>
            </w:r>
            <w:r w:rsidRPr="00B8444D">
              <w:rPr>
                <w:rFonts w:ascii="Times New Roman" w:eastAsia="標楷體" w:hAnsi="Times New Roman" w:cs="Arial"/>
              </w:rPr>
              <w:t>高頻連接器電路設計</w:t>
            </w:r>
          </w:p>
          <w:p w:rsidR="005F1F70" w:rsidRPr="00B8444D" w:rsidRDefault="005F1F70" w:rsidP="00786109">
            <w:pPr>
              <w:pStyle w:val="Standard"/>
              <w:ind w:left="202" w:hangingChars="84" w:hanging="202"/>
              <w:rPr>
                <w:rFonts w:ascii="Times New Roman" w:eastAsia="標楷體" w:hAnsi="Times New Roman" w:cs="Arial"/>
              </w:rPr>
            </w:pPr>
            <w:r w:rsidRPr="00B8444D">
              <w:rPr>
                <w:rFonts w:ascii="Times New Roman" w:eastAsia="標楷體" w:hAnsi="Times New Roman" w:cs="Arial"/>
              </w:rPr>
              <w:t xml:space="preserve">4.CPU Socket </w:t>
            </w:r>
            <w:r w:rsidRPr="00B8444D">
              <w:rPr>
                <w:rFonts w:ascii="Times New Roman" w:eastAsia="標楷體" w:hAnsi="Times New Roman" w:cs="Arial"/>
              </w:rPr>
              <w:t>散熱機構設計</w:t>
            </w:r>
          </w:p>
          <w:p w:rsidR="005F1F70" w:rsidRPr="00B8444D" w:rsidRDefault="005F1F70" w:rsidP="00786109">
            <w:pPr>
              <w:pStyle w:val="Standard"/>
              <w:ind w:left="202" w:hangingChars="84" w:hanging="202"/>
              <w:rPr>
                <w:rFonts w:ascii="Times New Roman" w:eastAsia="標楷體" w:hAnsi="Times New Roman" w:cs="Arial"/>
              </w:rPr>
            </w:pPr>
            <w:r w:rsidRPr="00B8444D">
              <w:rPr>
                <w:rFonts w:ascii="Times New Roman" w:eastAsia="標楷體" w:hAnsi="Times New Roman" w:cs="Arial"/>
              </w:rPr>
              <w:t>5.</w:t>
            </w:r>
            <w:r w:rsidRPr="00B8444D">
              <w:rPr>
                <w:rFonts w:ascii="Times New Roman" w:eastAsia="標楷體" w:hAnsi="Times New Roman" w:cs="Arial" w:hint="eastAsia"/>
              </w:rPr>
              <w:t>沖壓、射出、組裝、組裝、機構設計、力學分析綜合技術人才</w:t>
            </w:r>
          </w:p>
        </w:tc>
        <w:tc>
          <w:tcPr>
            <w:tcW w:w="1632" w:type="dxa"/>
            <w:vAlign w:val="center"/>
          </w:tcPr>
          <w:p w:rsidR="005F1F70" w:rsidRDefault="005F1F70" w:rsidP="00786109">
            <w:pPr>
              <w:pStyle w:val="Standard"/>
              <w:rPr>
                <w:rFonts w:ascii="Arial" w:eastAsia="標楷體" w:hAnsi="Arial" w:cs="Arial"/>
              </w:rPr>
            </w:pPr>
            <w:r>
              <w:rPr>
                <w:rFonts w:ascii="Arial" w:eastAsia="標楷體" w:hAnsi="Arial" w:cs="Arial" w:hint="eastAsia"/>
              </w:rPr>
              <w:t>1.</w:t>
            </w:r>
            <w:r>
              <w:rPr>
                <w:rFonts w:ascii="Arial" w:eastAsia="標楷體" w:hAnsi="Arial" w:cs="Arial" w:hint="eastAsia"/>
              </w:rPr>
              <w:t>開設輔導專班培訓相關設計人才</w:t>
            </w:r>
          </w:p>
          <w:p w:rsidR="005F1F70" w:rsidRDefault="005F1F70" w:rsidP="00786109">
            <w:pPr>
              <w:pStyle w:val="Standard"/>
              <w:rPr>
                <w:rFonts w:ascii="Arial" w:eastAsia="標楷體" w:hAnsi="Arial" w:cs="Arial"/>
              </w:rPr>
            </w:pPr>
            <w:r>
              <w:rPr>
                <w:rFonts w:ascii="Arial" w:eastAsia="標楷體" w:hAnsi="Arial" w:cs="Arial" w:hint="eastAsia"/>
              </w:rPr>
              <w:t>2.</w:t>
            </w:r>
            <w:r>
              <w:rPr>
                <w:rFonts w:ascii="Arial" w:eastAsia="標楷體" w:hAnsi="Arial" w:cs="Arial" w:hint="eastAsia"/>
              </w:rPr>
              <w:t>學校教授高頻電路設計知識</w:t>
            </w:r>
            <w:r>
              <w:rPr>
                <w:rFonts w:ascii="標楷體" w:eastAsia="標楷體" w:hAnsi="標楷體" w:cs="Arial" w:hint="eastAsia"/>
              </w:rPr>
              <w:t>，</w:t>
            </w:r>
            <w:r>
              <w:rPr>
                <w:rFonts w:ascii="Arial" w:eastAsia="標楷體" w:hAnsi="Arial" w:cs="Arial" w:hint="eastAsia"/>
              </w:rPr>
              <w:t>包含</w:t>
            </w:r>
            <w:r>
              <w:rPr>
                <w:rFonts w:ascii="標楷體" w:eastAsia="標楷體" w:hAnsi="標楷體" w:cs="Arial" w:hint="eastAsia"/>
              </w:rPr>
              <w:t>：</w:t>
            </w:r>
            <w:r>
              <w:rPr>
                <w:rFonts w:ascii="Arial" w:eastAsia="標楷體" w:hAnsi="Arial" w:cs="Arial" w:hint="eastAsia"/>
              </w:rPr>
              <w:t>特性阻抗分</w:t>
            </w:r>
            <w:r w:rsidRPr="006416B7">
              <w:rPr>
                <w:rFonts w:ascii="標楷體" w:eastAsia="標楷體" w:hAnsi="標楷體" w:cs="Arial" w:hint="eastAsia"/>
              </w:rPr>
              <w:t>析、傳輸線原理、</w:t>
            </w:r>
            <w:r>
              <w:rPr>
                <w:rFonts w:ascii="標楷體" w:eastAsia="標楷體" w:hAnsi="標楷體" w:cs="Arial" w:hint="eastAsia"/>
              </w:rPr>
              <w:t>材料參數</w:t>
            </w:r>
            <w:r w:rsidRPr="006416B7">
              <w:rPr>
                <w:rFonts w:ascii="標楷體" w:eastAsia="標楷體" w:hAnsi="標楷體" w:cs="Arial" w:hint="eastAsia"/>
              </w:rPr>
              <w:t>、</w:t>
            </w:r>
            <w:r>
              <w:rPr>
                <w:rFonts w:ascii="標楷體" w:eastAsia="標楷體" w:hAnsi="標楷體" w:cs="Arial" w:hint="eastAsia"/>
              </w:rPr>
              <w:t>網路分析儀測量技術與校正</w:t>
            </w:r>
            <w:r w:rsidRPr="006416B7">
              <w:rPr>
                <w:rFonts w:ascii="標楷體" w:eastAsia="標楷體" w:hAnsi="標楷體" w:cs="Arial" w:hint="eastAsia"/>
              </w:rPr>
              <w:t>、</w:t>
            </w:r>
            <w:r>
              <w:rPr>
                <w:rFonts w:ascii="標楷體" w:eastAsia="標楷體" w:hAnsi="標楷體" w:cs="Arial" w:hint="eastAsia"/>
              </w:rPr>
              <w:t>串陰雨損耗之生成與防制</w:t>
            </w:r>
          </w:p>
        </w:tc>
        <w:tc>
          <w:tcPr>
            <w:tcW w:w="2285" w:type="dxa"/>
            <w:vAlign w:val="center"/>
          </w:tcPr>
          <w:p w:rsidR="005F1F70" w:rsidRDefault="005F1F70" w:rsidP="00786109">
            <w:pPr>
              <w:pStyle w:val="Standard"/>
              <w:rPr>
                <w:rFonts w:ascii="Arial" w:eastAsia="標楷體" w:hAnsi="Arial" w:cs="Arial"/>
              </w:rPr>
            </w:pPr>
            <w:r>
              <w:rPr>
                <w:rFonts w:ascii="Arial" w:eastAsia="標楷體" w:hAnsi="Arial" w:cs="Arial" w:hint="eastAsia"/>
              </w:rPr>
              <w:t>需求</w:t>
            </w:r>
            <w:r w:rsidRPr="001930D3">
              <w:rPr>
                <w:rFonts w:ascii="標楷體" w:eastAsia="標楷體" w:hAnsi="標楷體" w:cs="Arial"/>
              </w:rPr>
              <w:t>高頻電路設計</w:t>
            </w:r>
            <w:r w:rsidRPr="001930D3">
              <w:rPr>
                <w:rFonts w:ascii="標楷體" w:eastAsia="標楷體" w:hAnsi="標楷體" w:cs="Arial" w:hint="eastAsia"/>
              </w:rPr>
              <w:t>、</w:t>
            </w:r>
            <w:r w:rsidRPr="001930D3">
              <w:rPr>
                <w:rFonts w:ascii="標楷體" w:eastAsia="標楷體" w:hAnsi="標楷體" w:cs="Arial"/>
              </w:rPr>
              <w:t>熱流分析設計</w:t>
            </w:r>
            <w:r w:rsidRPr="001930D3">
              <w:rPr>
                <w:rFonts w:ascii="標楷體" w:eastAsia="標楷體" w:hAnsi="標楷體" w:cs="Arial" w:hint="eastAsia"/>
              </w:rPr>
              <w:t>、</w:t>
            </w:r>
            <w:r w:rsidRPr="001930D3">
              <w:rPr>
                <w:rFonts w:ascii="標楷體" w:eastAsia="標楷體" w:hAnsi="標楷體" w:cs="Arial"/>
              </w:rPr>
              <w:t>高頻連接器電路設計</w:t>
            </w:r>
            <w:r w:rsidRPr="001930D3">
              <w:rPr>
                <w:rFonts w:ascii="標楷體" w:eastAsia="標楷體" w:hAnsi="標楷體" w:cs="Arial" w:hint="eastAsia"/>
              </w:rPr>
              <w:t>、</w:t>
            </w:r>
            <w:r w:rsidRPr="001930D3">
              <w:rPr>
                <w:rFonts w:ascii="標楷體" w:eastAsia="標楷體" w:hAnsi="標楷體" w:cs="Arial"/>
              </w:rPr>
              <w:t>CPU Socket 散熱機構設計</w:t>
            </w:r>
            <w:r w:rsidRPr="001930D3">
              <w:rPr>
                <w:rFonts w:ascii="標楷體" w:eastAsia="標楷體" w:hAnsi="標楷體" w:cs="Arial" w:hint="eastAsia"/>
              </w:rPr>
              <w:t>、沖壓、射出、</w:t>
            </w:r>
            <w:r>
              <w:rPr>
                <w:rFonts w:ascii="標楷體" w:eastAsia="標楷體" w:hAnsi="標楷體" w:cs="Arial" w:hint="eastAsia"/>
              </w:rPr>
              <w:t>組裝</w:t>
            </w:r>
            <w:r w:rsidRPr="001930D3">
              <w:rPr>
                <w:rFonts w:ascii="標楷體" w:eastAsia="標楷體" w:hAnsi="標楷體" w:cs="Arial" w:hint="eastAsia"/>
              </w:rPr>
              <w:t>、</w:t>
            </w:r>
            <w:r>
              <w:rPr>
                <w:rFonts w:ascii="標楷體" w:eastAsia="標楷體" w:hAnsi="標楷體" w:cs="Arial" w:hint="eastAsia"/>
              </w:rPr>
              <w:t>組裝</w:t>
            </w:r>
            <w:r w:rsidRPr="001930D3">
              <w:rPr>
                <w:rFonts w:ascii="標楷體" w:eastAsia="標楷體" w:hAnsi="標楷體" w:cs="Arial" w:hint="eastAsia"/>
              </w:rPr>
              <w:t>、</w:t>
            </w:r>
            <w:r>
              <w:rPr>
                <w:rFonts w:ascii="標楷體" w:eastAsia="標楷體" w:hAnsi="標楷體" w:cs="Arial" w:hint="eastAsia"/>
              </w:rPr>
              <w:t>機構設計</w:t>
            </w:r>
            <w:r>
              <w:rPr>
                <w:rFonts w:ascii="新細明體" w:hAnsi="新細明體" w:cs="Arial" w:hint="eastAsia"/>
              </w:rPr>
              <w:t>、</w:t>
            </w:r>
            <w:r>
              <w:rPr>
                <w:rFonts w:ascii="標楷體" w:eastAsia="標楷體" w:hAnsi="標楷體" w:cs="Arial" w:hint="eastAsia"/>
              </w:rPr>
              <w:t>力學分析綜合技術人才</w:t>
            </w:r>
          </w:p>
        </w:tc>
        <w:tc>
          <w:tcPr>
            <w:tcW w:w="1903" w:type="dxa"/>
            <w:tcBorders>
              <w:right w:val="single" w:sz="2" w:space="0" w:color="auto"/>
            </w:tcBorders>
            <w:vAlign w:val="center"/>
          </w:tcPr>
          <w:p w:rsidR="005F1F70" w:rsidRPr="00FC49C1" w:rsidRDefault="005F1F70" w:rsidP="00786109">
            <w:pPr>
              <w:pStyle w:val="a3"/>
              <w:ind w:leftChars="0" w:left="0"/>
              <w:rPr>
                <w:rFonts w:ascii="Arial" w:eastAsia="標楷體" w:hAnsi="Arial" w:cs="Arial"/>
              </w:rPr>
            </w:pPr>
            <w:r>
              <w:rPr>
                <w:rFonts w:ascii="Arial" w:eastAsia="標楷體" w:hAnsi="Arial" w:cs="Arial" w:hint="eastAsia"/>
              </w:rPr>
              <w:t>學校專家開設輔導專班培訓</w:t>
            </w:r>
            <w:r w:rsidRPr="001930D3">
              <w:rPr>
                <w:rFonts w:ascii="標楷體" w:eastAsia="標楷體" w:hAnsi="標楷體" w:cs="Arial"/>
              </w:rPr>
              <w:t>高頻電路設計</w:t>
            </w:r>
            <w:r w:rsidRPr="001930D3">
              <w:rPr>
                <w:rFonts w:ascii="標楷體" w:eastAsia="標楷體" w:hAnsi="標楷體" w:cs="Arial" w:hint="eastAsia"/>
              </w:rPr>
              <w:t>、</w:t>
            </w:r>
            <w:r w:rsidRPr="001930D3">
              <w:rPr>
                <w:rFonts w:ascii="標楷體" w:eastAsia="標楷體" w:hAnsi="標楷體" w:cs="Arial"/>
              </w:rPr>
              <w:t>熱流分析設計</w:t>
            </w:r>
            <w:r w:rsidRPr="001930D3">
              <w:rPr>
                <w:rFonts w:ascii="標楷體" w:eastAsia="標楷體" w:hAnsi="標楷體" w:cs="Arial" w:hint="eastAsia"/>
              </w:rPr>
              <w:t>、</w:t>
            </w:r>
            <w:r w:rsidRPr="001930D3">
              <w:rPr>
                <w:rFonts w:ascii="標楷體" w:eastAsia="標楷體" w:hAnsi="標楷體" w:cs="Arial"/>
              </w:rPr>
              <w:t>高頻連接器設計</w:t>
            </w:r>
            <w:r w:rsidRPr="001930D3">
              <w:rPr>
                <w:rFonts w:ascii="標楷體" w:eastAsia="標楷體" w:hAnsi="標楷體" w:cs="Arial" w:hint="eastAsia"/>
              </w:rPr>
              <w:t>、</w:t>
            </w:r>
            <w:r w:rsidRPr="001930D3">
              <w:rPr>
                <w:rFonts w:ascii="標楷體" w:eastAsia="標楷體" w:hAnsi="標楷體" w:cs="Arial"/>
              </w:rPr>
              <w:t>CPU Socket 散熱機構設計</w:t>
            </w:r>
            <w:r w:rsidRPr="001930D3">
              <w:rPr>
                <w:rFonts w:ascii="標楷體" w:eastAsia="標楷體" w:hAnsi="標楷體" w:cs="Arial" w:hint="eastAsia"/>
              </w:rPr>
              <w:t>、</w:t>
            </w:r>
            <w:r>
              <w:rPr>
                <w:rFonts w:ascii="標楷體" w:eastAsia="標楷體" w:hAnsi="標楷體" w:cs="Arial" w:hint="eastAsia"/>
              </w:rPr>
              <w:t>機構設計</w:t>
            </w:r>
            <w:r>
              <w:rPr>
                <w:rFonts w:ascii="Arial" w:eastAsia="標楷體" w:hAnsi="Arial" w:cs="Arial" w:hint="eastAsia"/>
              </w:rPr>
              <w:t>相關設計人才</w:t>
            </w:r>
          </w:p>
        </w:tc>
        <w:tc>
          <w:tcPr>
            <w:tcW w:w="974" w:type="dxa"/>
            <w:tcBorders>
              <w:left w:val="single" w:sz="2" w:space="0" w:color="auto"/>
            </w:tcBorders>
            <w:vAlign w:val="center"/>
          </w:tcPr>
          <w:p w:rsidR="005F1F70" w:rsidRDefault="005F1F70" w:rsidP="00786109">
            <w:pPr>
              <w:pStyle w:val="Standard"/>
              <w:rPr>
                <w:rFonts w:ascii="標楷體" w:eastAsia="標楷體" w:hAnsi="標楷體" w:cs="新細明體"/>
                <w:color w:val="000000"/>
              </w:rPr>
            </w:pPr>
          </w:p>
        </w:tc>
      </w:tr>
      <w:tr w:rsidR="005F1F70" w:rsidRPr="00D26700" w:rsidTr="00786109">
        <w:trPr>
          <w:trHeight w:val="508"/>
          <w:jc w:val="center"/>
        </w:trPr>
        <w:tc>
          <w:tcPr>
            <w:tcW w:w="753" w:type="dxa"/>
            <w:vAlign w:val="center"/>
          </w:tcPr>
          <w:p w:rsidR="005F1F70" w:rsidRPr="00D26700" w:rsidRDefault="005F1F70" w:rsidP="00786109">
            <w:pPr>
              <w:jc w:val="center"/>
              <w:rPr>
                <w:rFonts w:eastAsia="標楷體" w:cs="Arial"/>
              </w:rPr>
            </w:pPr>
            <w:r>
              <w:rPr>
                <w:rFonts w:eastAsia="標楷體" w:cs="Arial" w:hint="eastAsia"/>
              </w:rPr>
              <w:t>5</w:t>
            </w:r>
          </w:p>
        </w:tc>
        <w:tc>
          <w:tcPr>
            <w:tcW w:w="1941" w:type="dxa"/>
            <w:vAlign w:val="center"/>
          </w:tcPr>
          <w:p w:rsidR="005F1F70" w:rsidRDefault="005F1F70" w:rsidP="00786109">
            <w:pPr>
              <w:rPr>
                <w:rFonts w:eastAsia="標楷體"/>
                <w:color w:val="000000" w:themeColor="text1"/>
              </w:rPr>
            </w:pPr>
            <w:r w:rsidRPr="00836702">
              <w:rPr>
                <w:rFonts w:eastAsia="標楷體"/>
                <w:color w:val="000000" w:themeColor="text1"/>
              </w:rPr>
              <w:t>元</w:t>
            </w:r>
            <w:proofErr w:type="gramStart"/>
            <w:r w:rsidRPr="00836702">
              <w:rPr>
                <w:rFonts w:eastAsia="標楷體"/>
                <w:color w:val="000000" w:themeColor="text1"/>
              </w:rPr>
              <w:t>璋</w:t>
            </w:r>
            <w:proofErr w:type="gramEnd"/>
            <w:r w:rsidRPr="00836702">
              <w:rPr>
                <w:rFonts w:eastAsia="標楷體"/>
                <w:color w:val="000000" w:themeColor="text1"/>
              </w:rPr>
              <w:t>玻璃股份有限公司</w:t>
            </w:r>
          </w:p>
          <w:p w:rsidR="005F1F70" w:rsidRPr="00D26700" w:rsidRDefault="005F1F70" w:rsidP="00786109">
            <w:pPr>
              <w:rPr>
                <w:rFonts w:eastAsia="標楷體"/>
              </w:rPr>
            </w:pPr>
            <w:r>
              <w:rPr>
                <w:rFonts w:eastAsia="標楷體" w:hint="eastAsia"/>
                <w:color w:val="000000" w:themeColor="text1"/>
              </w:rPr>
              <w:t>航管系</w:t>
            </w:r>
            <w:r>
              <w:rPr>
                <w:rFonts w:eastAsia="標楷體" w:hint="eastAsia"/>
                <w:color w:val="000000" w:themeColor="text1"/>
              </w:rPr>
              <w:t>/</w:t>
            </w:r>
            <w:r>
              <w:rPr>
                <w:rFonts w:eastAsia="標楷體" w:hint="eastAsia"/>
                <w:color w:val="000000" w:themeColor="text1"/>
              </w:rPr>
              <w:t>傅彥凱</w:t>
            </w:r>
          </w:p>
        </w:tc>
        <w:tc>
          <w:tcPr>
            <w:tcW w:w="1469" w:type="dxa"/>
            <w:vAlign w:val="center"/>
          </w:tcPr>
          <w:p w:rsidR="005F1F70" w:rsidRPr="007D686C" w:rsidRDefault="005F1F70" w:rsidP="00786109">
            <w:pPr>
              <w:jc w:val="center"/>
              <w:rPr>
                <w:rFonts w:ascii="標楷體" w:eastAsia="標楷體" w:hAnsi="標楷體" w:cs="Arial"/>
                <w:bCs/>
              </w:rPr>
            </w:pPr>
            <w:r w:rsidRPr="007D686C">
              <w:rPr>
                <w:rFonts w:ascii="標楷體" w:eastAsia="標楷體" w:hAnsi="標楷體" w:cs="Arial" w:hint="eastAsia"/>
                <w:bCs/>
              </w:rPr>
              <w:t>大尺寸高良率量產膠合技術</w:t>
            </w:r>
          </w:p>
        </w:tc>
        <w:tc>
          <w:tcPr>
            <w:tcW w:w="1632" w:type="dxa"/>
            <w:vAlign w:val="center"/>
          </w:tcPr>
          <w:p w:rsidR="005F1F70" w:rsidRPr="00B8444D" w:rsidRDefault="005F1F70" w:rsidP="00786109">
            <w:pPr>
              <w:adjustRightInd w:val="0"/>
              <w:snapToGrid w:val="0"/>
              <w:spacing w:line="360" w:lineRule="exact"/>
              <w:ind w:left="206" w:hangingChars="86" w:hanging="206"/>
              <w:textAlignment w:val="baseline"/>
              <w:rPr>
                <w:rFonts w:eastAsia="標楷體" w:cs="Arial"/>
                <w:bCs/>
              </w:rPr>
            </w:pPr>
            <w:r w:rsidRPr="00B8444D">
              <w:rPr>
                <w:rFonts w:eastAsia="標楷體" w:cs="Arial" w:hint="eastAsia"/>
                <w:bCs/>
              </w:rPr>
              <w:t>1.</w:t>
            </w:r>
            <w:r w:rsidRPr="00B8444D">
              <w:rPr>
                <w:rFonts w:eastAsia="標楷體" w:cs="Arial" w:hint="eastAsia"/>
                <w:bCs/>
              </w:rPr>
              <w:t>協助</w:t>
            </w:r>
            <w:proofErr w:type="gramStart"/>
            <w:r w:rsidRPr="00B8444D">
              <w:rPr>
                <w:rFonts w:eastAsia="標楷體" w:cs="Arial" w:hint="eastAsia"/>
                <w:bCs/>
              </w:rPr>
              <w:t>發展雷切超音波</w:t>
            </w:r>
            <w:proofErr w:type="gramEnd"/>
            <w:r w:rsidRPr="00B8444D">
              <w:rPr>
                <w:rFonts w:eastAsia="標楷體" w:cs="Arial" w:hint="eastAsia"/>
                <w:bCs/>
              </w:rPr>
              <w:t>及整平技術，</w:t>
            </w:r>
            <w:r w:rsidRPr="00B8444D">
              <w:rPr>
                <w:rFonts w:eastAsia="標楷體" w:cs="Arial" w:hint="eastAsia"/>
                <w:bCs/>
              </w:rPr>
              <w:lastRenderedPageBreak/>
              <w:t>開發項目包括：雷射精</w:t>
            </w:r>
            <w:proofErr w:type="gramStart"/>
            <w:r w:rsidRPr="00B8444D">
              <w:rPr>
                <w:rFonts w:eastAsia="標楷體" w:cs="Arial" w:hint="eastAsia"/>
                <w:bCs/>
              </w:rPr>
              <w:t>準</w:t>
            </w:r>
            <w:proofErr w:type="gramEnd"/>
            <w:r w:rsidRPr="00B8444D">
              <w:rPr>
                <w:rFonts w:eastAsia="標楷體" w:cs="Arial" w:hint="eastAsia"/>
                <w:bCs/>
              </w:rPr>
              <w:t>切割、大尺寸超音波整</w:t>
            </w:r>
            <w:proofErr w:type="gramStart"/>
            <w:r w:rsidRPr="00B8444D">
              <w:rPr>
                <w:rFonts w:eastAsia="標楷體" w:cs="Arial" w:hint="eastAsia"/>
                <w:bCs/>
              </w:rPr>
              <w:t>平色固定</w:t>
            </w:r>
            <w:proofErr w:type="gramEnd"/>
            <w:r w:rsidRPr="00B8444D">
              <w:rPr>
                <w:rFonts w:eastAsia="標楷體" w:cs="Arial" w:hint="eastAsia"/>
                <w:bCs/>
              </w:rPr>
              <w:t>技術，使其在玻璃表面製作網膜切割達</w:t>
            </w:r>
            <w:r w:rsidRPr="00B8444D">
              <w:rPr>
                <w:rFonts w:eastAsia="標楷體" w:cs="Arial" w:hint="eastAsia"/>
                <w:bCs/>
              </w:rPr>
              <w:t></w:t>
            </w:r>
            <w:r w:rsidRPr="00B8444D">
              <w:rPr>
                <w:rFonts w:eastAsia="標楷體" w:cs="Arial" w:hint="eastAsia"/>
                <w:bCs/>
              </w:rPr>
              <w:t>0.5 mm</w:t>
            </w:r>
            <w:r w:rsidRPr="00B8444D">
              <w:rPr>
                <w:rFonts w:eastAsia="標楷體" w:cs="Arial" w:hint="eastAsia"/>
                <w:bCs/>
              </w:rPr>
              <w:t>之精</w:t>
            </w:r>
            <w:proofErr w:type="gramStart"/>
            <w:r w:rsidRPr="00B8444D">
              <w:rPr>
                <w:rFonts w:eastAsia="標楷體" w:cs="Arial" w:hint="eastAsia"/>
                <w:bCs/>
              </w:rPr>
              <w:t>準</w:t>
            </w:r>
            <w:proofErr w:type="gramEnd"/>
            <w:r w:rsidRPr="00B8444D">
              <w:rPr>
                <w:rFonts w:eastAsia="標楷體" w:cs="Arial" w:hint="eastAsia"/>
                <w:bCs/>
              </w:rPr>
              <w:t>度以及整</w:t>
            </w:r>
            <w:proofErr w:type="gramStart"/>
            <w:r w:rsidRPr="00B8444D">
              <w:rPr>
                <w:rFonts w:eastAsia="標楷體" w:cs="Arial" w:hint="eastAsia"/>
                <w:bCs/>
              </w:rPr>
              <w:t>平熱固定</w:t>
            </w:r>
            <w:proofErr w:type="gramEnd"/>
            <w:r w:rsidRPr="00B8444D">
              <w:rPr>
                <w:rFonts w:eastAsia="標楷體" w:cs="Arial" w:hint="eastAsia"/>
                <w:bCs/>
              </w:rPr>
              <w:t>網膜尺寸達</w:t>
            </w:r>
            <w:r w:rsidRPr="00B8444D">
              <w:rPr>
                <w:rFonts w:eastAsia="標楷體" w:cs="Arial" w:hint="eastAsia"/>
                <w:bCs/>
              </w:rPr>
              <w:t>4.5 M x 1.5 M</w:t>
            </w:r>
            <w:r w:rsidRPr="00B8444D">
              <w:rPr>
                <w:rFonts w:eastAsia="標楷體" w:cs="Arial" w:hint="eastAsia"/>
                <w:bCs/>
              </w:rPr>
              <w:t>。</w:t>
            </w:r>
          </w:p>
          <w:p w:rsidR="005F1F70" w:rsidRPr="007D686C" w:rsidRDefault="005F1F70" w:rsidP="00786109">
            <w:pPr>
              <w:adjustRightInd w:val="0"/>
              <w:snapToGrid w:val="0"/>
              <w:spacing w:line="360" w:lineRule="exact"/>
              <w:ind w:left="206" w:hangingChars="86" w:hanging="206"/>
              <w:textAlignment w:val="baseline"/>
              <w:rPr>
                <w:rFonts w:ascii="標楷體" w:eastAsia="標楷體" w:hAnsi="標楷體" w:cs="Arial"/>
                <w:bCs/>
              </w:rPr>
            </w:pPr>
            <w:r w:rsidRPr="00B8444D">
              <w:rPr>
                <w:rFonts w:eastAsia="標楷體" w:cs="Arial" w:hint="eastAsia"/>
                <w:bCs/>
              </w:rPr>
              <w:t>2.</w:t>
            </w:r>
            <w:r w:rsidRPr="00B8444D">
              <w:rPr>
                <w:rFonts w:eastAsia="標楷體" w:cs="Arial" w:hint="eastAsia"/>
                <w:bCs/>
              </w:rPr>
              <w:t>協助開發無應力真空膠合技術，使其在膠合玻璃產品達到玻璃內氣泡</w:t>
            </w:r>
            <w:proofErr w:type="gramStart"/>
            <w:r w:rsidRPr="00B8444D">
              <w:rPr>
                <w:rFonts w:eastAsia="標楷體" w:cs="Arial" w:hint="eastAsia"/>
                <w:bCs/>
              </w:rPr>
              <w:t>≦</w:t>
            </w:r>
            <w:proofErr w:type="gramEnd"/>
            <w:r w:rsidRPr="00B8444D">
              <w:rPr>
                <w:rFonts w:eastAsia="標楷體" w:cs="Arial" w:hint="eastAsia"/>
                <w:bCs/>
              </w:rPr>
              <w:t>0.5mm2)</w:t>
            </w:r>
            <w:r w:rsidRPr="00B8444D">
              <w:rPr>
                <w:rFonts w:eastAsia="標楷體" w:cs="Arial" w:hint="eastAsia"/>
                <w:bCs/>
              </w:rPr>
              <w:t>、</w:t>
            </w:r>
            <w:proofErr w:type="gramStart"/>
            <w:r w:rsidRPr="00B8444D">
              <w:rPr>
                <w:rFonts w:eastAsia="標楷體" w:cs="Arial" w:hint="eastAsia"/>
                <w:bCs/>
              </w:rPr>
              <w:t>膠合層</w:t>
            </w:r>
            <w:proofErr w:type="gramEnd"/>
            <w:r w:rsidRPr="00B8444D">
              <w:rPr>
                <w:rFonts w:eastAsia="標楷體" w:cs="Arial" w:hint="eastAsia"/>
                <w:bCs/>
              </w:rPr>
              <w:t>1m</w:t>
            </w:r>
            <w:r w:rsidRPr="00B8444D">
              <w:rPr>
                <w:rFonts w:eastAsia="標楷體" w:cs="Arial" w:hint="eastAsia"/>
                <w:bCs/>
              </w:rPr>
              <w:t>²內氣泡數</w:t>
            </w:r>
            <w:proofErr w:type="gramStart"/>
            <w:r w:rsidRPr="00B8444D">
              <w:rPr>
                <w:rFonts w:eastAsia="標楷體" w:cs="Arial" w:hint="eastAsia"/>
                <w:bCs/>
              </w:rPr>
              <w:t>≦</w:t>
            </w:r>
            <w:proofErr w:type="gramEnd"/>
            <w:r w:rsidRPr="00B8444D">
              <w:rPr>
                <w:rFonts w:eastAsia="標楷體" w:cs="Arial" w:hint="eastAsia"/>
                <w:bCs/>
              </w:rPr>
              <w:t>3</w:t>
            </w:r>
            <w:r w:rsidRPr="00B8444D">
              <w:rPr>
                <w:rFonts w:eastAsia="標楷體" w:cs="Arial" w:hint="eastAsia"/>
                <w:bCs/>
              </w:rPr>
              <w:t>、</w:t>
            </w:r>
            <w:r w:rsidRPr="00B8444D">
              <w:rPr>
                <w:rFonts w:eastAsia="標楷體" w:cs="Arial" w:hint="eastAsia"/>
                <w:bCs/>
              </w:rPr>
              <w:t>135</w:t>
            </w:r>
            <w:r w:rsidRPr="00B8444D">
              <w:rPr>
                <w:rFonts w:eastAsia="標楷體" w:cs="Arial" w:hint="eastAsia"/>
                <w:bCs/>
              </w:rPr>
              <w:t>℃烘烤兩小時後未出現氣泡</w:t>
            </w:r>
            <w:r w:rsidRPr="00B8444D">
              <w:rPr>
                <w:rFonts w:eastAsia="標楷體" w:cs="Arial" w:hint="eastAsia"/>
                <w:bCs/>
              </w:rPr>
              <w:t>(</w:t>
            </w:r>
            <w:r w:rsidRPr="00B8444D">
              <w:rPr>
                <w:rFonts w:eastAsia="標楷體" w:cs="Arial" w:hint="eastAsia"/>
                <w:bCs/>
              </w:rPr>
              <w:t>烘烤</w:t>
            </w:r>
            <w:r w:rsidRPr="007D686C">
              <w:rPr>
                <w:rFonts w:ascii="標楷體" w:eastAsia="標楷體" w:hAnsi="標楷體" w:cs="Arial" w:hint="eastAsia"/>
                <w:bCs/>
              </w:rPr>
              <w:t>測試等級；良)</w:t>
            </w:r>
          </w:p>
        </w:tc>
        <w:tc>
          <w:tcPr>
            <w:tcW w:w="2285" w:type="dxa"/>
            <w:vAlign w:val="center"/>
          </w:tcPr>
          <w:p w:rsidR="005F1F70" w:rsidRPr="00FF7367" w:rsidRDefault="005F1F70" w:rsidP="00786109">
            <w:pPr>
              <w:snapToGrid w:val="0"/>
              <w:spacing w:line="360" w:lineRule="exact"/>
              <w:jc w:val="both"/>
              <w:rPr>
                <w:rFonts w:ascii="標楷體" w:eastAsia="標楷體" w:hAnsi="標楷體" w:cs="Arial"/>
                <w:bCs/>
              </w:rPr>
            </w:pPr>
            <w:r w:rsidRPr="00FF7367">
              <w:rPr>
                <w:rFonts w:ascii="標楷體" w:eastAsia="標楷體" w:hAnsi="標楷體" w:cs="Arial" w:hint="eastAsia"/>
                <w:bCs/>
              </w:rPr>
              <w:lastRenderedPageBreak/>
              <w:t>高溫下</w:t>
            </w:r>
            <w:r w:rsidRPr="00FF7367">
              <w:rPr>
                <w:rFonts w:ascii="標楷體" w:eastAsia="標楷體" w:hAnsi="標楷體" w:cs="Arial"/>
                <w:bCs/>
              </w:rPr>
              <w:t>(135</w:t>
            </w:r>
            <w:r w:rsidRPr="00FF7367">
              <w:rPr>
                <w:rFonts w:ascii="標楷體" w:eastAsia="標楷體" w:hAnsi="標楷體" w:cs="Arial"/>
                <w:bCs/>
                <w:vertAlign w:val="superscript"/>
              </w:rPr>
              <w:t>o</w:t>
            </w:r>
            <w:r w:rsidRPr="00FF7367">
              <w:rPr>
                <w:rFonts w:ascii="標楷體" w:eastAsia="標楷體" w:hAnsi="標楷體" w:cs="Arial"/>
                <w:bCs/>
              </w:rPr>
              <w:t>C)</w:t>
            </w:r>
            <w:r w:rsidRPr="00FF7367">
              <w:rPr>
                <w:rFonts w:ascii="標楷體" w:eastAsia="標楷體" w:hAnsi="標楷體" w:cs="Arial" w:hint="eastAsia"/>
                <w:bCs/>
              </w:rPr>
              <w:t>導致</w:t>
            </w:r>
            <w:proofErr w:type="gramStart"/>
            <w:r w:rsidRPr="00FF7367">
              <w:rPr>
                <w:rFonts w:ascii="標楷體" w:eastAsia="標楷體" w:hAnsi="標楷體" w:cs="Arial" w:hint="eastAsia"/>
                <w:bCs/>
              </w:rPr>
              <w:t>中間膜膠</w:t>
            </w:r>
            <w:proofErr w:type="gramEnd"/>
            <w:r w:rsidRPr="00FF7367">
              <w:rPr>
                <w:rFonts w:ascii="標楷體" w:eastAsia="標楷體" w:hAnsi="標楷體" w:cs="Arial" w:hint="eastAsia"/>
                <w:bCs/>
              </w:rPr>
              <w:t>合變形，真空膠合製程之應力</w:t>
            </w:r>
            <w:r w:rsidRPr="00FF7367">
              <w:rPr>
                <w:rFonts w:ascii="標楷體" w:eastAsia="標楷體" w:hAnsi="標楷體" w:cs="Arial" w:hint="eastAsia"/>
                <w:bCs/>
              </w:rPr>
              <w:lastRenderedPageBreak/>
              <w:t>易導致成品脫膠，</w:t>
            </w:r>
            <w:r>
              <w:rPr>
                <w:rFonts w:ascii="標楷體" w:eastAsia="標楷體" w:hAnsi="標楷體" w:cs="Arial" w:hint="eastAsia"/>
                <w:bCs/>
              </w:rPr>
              <w:t>同時</w:t>
            </w:r>
            <w:r w:rsidRPr="00FF7367">
              <w:rPr>
                <w:rFonts w:ascii="標楷體" w:eastAsia="標楷體" w:hAnsi="標楷體" w:cs="Arial" w:hint="eastAsia"/>
                <w:bCs/>
              </w:rPr>
              <w:t>大尺寸膠合玻璃</w:t>
            </w:r>
            <w:r>
              <w:rPr>
                <w:rFonts w:ascii="標楷體" w:eastAsia="標楷體" w:hAnsi="標楷體" w:cs="Arial" w:hint="eastAsia"/>
                <w:bCs/>
              </w:rPr>
              <w:t>易</w:t>
            </w:r>
            <w:r w:rsidRPr="00FF7367">
              <w:rPr>
                <w:rFonts w:ascii="標楷體" w:eastAsia="標楷體" w:hAnsi="標楷體" w:cs="Arial" w:hint="eastAsia"/>
                <w:bCs/>
              </w:rPr>
              <w:t>產生氣泡</w:t>
            </w:r>
            <w:r>
              <w:rPr>
                <w:rFonts w:ascii="標楷體" w:eastAsia="標楷體" w:hAnsi="標楷體" w:cs="Arial" w:hint="eastAsia"/>
                <w:bCs/>
              </w:rPr>
              <w:t>。</w:t>
            </w:r>
          </w:p>
          <w:p w:rsidR="005F1F70" w:rsidRPr="009018AE" w:rsidRDefault="005F1F70" w:rsidP="00786109">
            <w:pPr>
              <w:pStyle w:val="a3"/>
              <w:ind w:leftChars="0" w:left="0"/>
              <w:jc w:val="center"/>
              <w:rPr>
                <w:rFonts w:ascii="Arial" w:eastAsia="標楷體" w:hAnsi="Arial" w:cs="Arial"/>
              </w:rPr>
            </w:pPr>
          </w:p>
        </w:tc>
        <w:tc>
          <w:tcPr>
            <w:tcW w:w="1903" w:type="dxa"/>
            <w:tcBorders>
              <w:right w:val="single" w:sz="2" w:space="0" w:color="auto"/>
            </w:tcBorders>
            <w:vAlign w:val="center"/>
          </w:tcPr>
          <w:p w:rsidR="005F1F70" w:rsidRPr="00FF7367" w:rsidRDefault="005F1F70" w:rsidP="00786109">
            <w:pPr>
              <w:adjustRightInd w:val="0"/>
              <w:snapToGrid w:val="0"/>
              <w:spacing w:line="360" w:lineRule="exact"/>
              <w:ind w:left="245" w:hangingChars="102" w:hanging="245"/>
              <w:jc w:val="both"/>
              <w:textAlignment w:val="baseline"/>
              <w:rPr>
                <w:rFonts w:ascii="標楷體" w:eastAsia="標楷體" w:hAnsi="標楷體" w:cs="Arial"/>
              </w:rPr>
            </w:pPr>
            <w:r>
              <w:rPr>
                <w:rFonts w:ascii="標楷體" w:eastAsia="標楷體" w:hAnsi="標楷體" w:cs="Arial" w:hint="eastAsia"/>
                <w:bCs/>
              </w:rPr>
              <w:lastRenderedPageBreak/>
              <w:t>1.</w:t>
            </w:r>
            <w:r w:rsidRPr="00FF7367">
              <w:rPr>
                <w:rFonts w:ascii="標楷體" w:eastAsia="標楷體" w:hAnsi="標楷體" w:cs="Arial" w:hint="eastAsia"/>
                <w:bCs/>
              </w:rPr>
              <w:t xml:space="preserve">整體良率提升至 </w:t>
            </w:r>
            <w:r w:rsidRPr="00FF7367">
              <w:rPr>
                <w:rFonts w:ascii="標楷體" w:eastAsia="標楷體" w:hAnsi="標楷體" w:cs="Arial" w:hint="eastAsia"/>
              </w:rPr>
              <w:sym w:font="Symbol" w:char="F0B3"/>
            </w:r>
            <w:r w:rsidRPr="00FF7367">
              <w:rPr>
                <w:rFonts w:ascii="標楷體" w:eastAsia="標楷體" w:hAnsi="標楷體" w:cs="Arial"/>
                <w:bCs/>
              </w:rPr>
              <w:t xml:space="preserve"> 95%</w:t>
            </w:r>
            <w:r w:rsidRPr="00FF7367">
              <w:rPr>
                <w:rFonts w:ascii="標楷體" w:eastAsia="標楷體" w:hAnsi="標楷體" w:cs="Arial" w:hint="eastAsia"/>
                <w:bCs/>
              </w:rPr>
              <w:t>，產率倍增</w:t>
            </w:r>
            <w:r>
              <w:rPr>
                <w:rFonts w:ascii="標楷體" w:eastAsia="標楷體" w:hAnsi="標楷體" w:cs="Arial" w:hint="eastAsia"/>
                <w:bCs/>
              </w:rPr>
              <w:t>。</w:t>
            </w:r>
          </w:p>
          <w:p w:rsidR="005F1F70" w:rsidRPr="00FF7367" w:rsidRDefault="005F1F70" w:rsidP="00786109">
            <w:pPr>
              <w:adjustRightInd w:val="0"/>
              <w:snapToGrid w:val="0"/>
              <w:spacing w:line="360" w:lineRule="exact"/>
              <w:ind w:left="245" w:hangingChars="102" w:hanging="245"/>
              <w:jc w:val="both"/>
              <w:textAlignment w:val="baseline"/>
              <w:rPr>
                <w:rFonts w:ascii="標楷體" w:eastAsia="標楷體" w:hAnsi="標楷體" w:cs="Arial"/>
              </w:rPr>
            </w:pPr>
            <w:r>
              <w:rPr>
                <w:rFonts w:ascii="標楷體" w:eastAsia="標楷體" w:hAnsi="標楷體" w:cs="Arial" w:hint="eastAsia"/>
                <w:bCs/>
              </w:rPr>
              <w:lastRenderedPageBreak/>
              <w:t>2.</w:t>
            </w:r>
            <w:r w:rsidRPr="00FF7367">
              <w:rPr>
                <w:rFonts w:ascii="標楷體" w:eastAsia="標楷體" w:hAnsi="標楷體" w:cs="Arial" w:hint="eastAsia"/>
                <w:bCs/>
              </w:rPr>
              <w:t>雷射精</w:t>
            </w:r>
            <w:proofErr w:type="gramStart"/>
            <w:r w:rsidRPr="00FF7367">
              <w:rPr>
                <w:rFonts w:ascii="標楷體" w:eastAsia="標楷體" w:hAnsi="標楷體" w:cs="Arial" w:hint="eastAsia"/>
                <w:bCs/>
              </w:rPr>
              <w:t>準</w:t>
            </w:r>
            <w:proofErr w:type="gramEnd"/>
            <w:r w:rsidRPr="00FF7367">
              <w:rPr>
                <w:rFonts w:ascii="標楷體" w:eastAsia="標楷體" w:hAnsi="標楷體" w:cs="Arial" w:hint="eastAsia"/>
                <w:bCs/>
              </w:rPr>
              <w:t>切割與熱熔特性，克服網膜脫線，超音波處理</w:t>
            </w:r>
            <w:proofErr w:type="gramStart"/>
            <w:r w:rsidRPr="00FF7367">
              <w:rPr>
                <w:rFonts w:ascii="標楷體" w:eastAsia="標楷體" w:hAnsi="標楷體" w:cs="Arial" w:hint="eastAsia"/>
                <w:bCs/>
              </w:rPr>
              <w:t>及熱整平</w:t>
            </w:r>
            <w:proofErr w:type="gramEnd"/>
            <w:r w:rsidRPr="00FF7367">
              <w:rPr>
                <w:rFonts w:ascii="標楷體" w:eastAsia="標楷體" w:hAnsi="標楷體" w:cs="Arial" w:hint="eastAsia"/>
                <w:bCs/>
              </w:rPr>
              <w:t>則提升對位及網膜平整</w:t>
            </w:r>
            <w:proofErr w:type="gramStart"/>
            <w:r w:rsidRPr="00FF7367">
              <w:rPr>
                <w:rFonts w:ascii="標楷體" w:eastAsia="標楷體" w:hAnsi="標楷體" w:cs="Arial" w:hint="eastAsia"/>
                <w:bCs/>
              </w:rPr>
              <w:t>貼覆，</w:t>
            </w:r>
            <w:proofErr w:type="gramEnd"/>
            <w:r w:rsidRPr="00FF7367">
              <w:rPr>
                <w:rFonts w:ascii="標楷體" w:eastAsia="標楷體" w:hAnsi="標楷體" w:cs="Arial" w:hint="eastAsia"/>
                <w:bCs/>
              </w:rPr>
              <w:t>降低膠合形變</w:t>
            </w:r>
            <w:r>
              <w:rPr>
                <w:rFonts w:ascii="標楷體" w:eastAsia="標楷體" w:hAnsi="標楷體" w:cs="Arial" w:hint="eastAsia"/>
                <w:bCs/>
              </w:rPr>
              <w:t>。</w:t>
            </w:r>
          </w:p>
          <w:p w:rsidR="005F1F70" w:rsidRPr="009018AE" w:rsidRDefault="005F1F70" w:rsidP="00786109">
            <w:pPr>
              <w:adjustRightInd w:val="0"/>
              <w:snapToGrid w:val="0"/>
              <w:spacing w:line="360" w:lineRule="exact"/>
              <w:ind w:left="245" w:hangingChars="102" w:hanging="245"/>
              <w:jc w:val="both"/>
              <w:textAlignment w:val="baseline"/>
              <w:rPr>
                <w:rFonts w:ascii="Arial" w:eastAsia="標楷體" w:hAnsi="Arial" w:cs="Arial"/>
              </w:rPr>
            </w:pPr>
            <w:r>
              <w:rPr>
                <w:rFonts w:ascii="標楷體" w:eastAsia="標楷體" w:hAnsi="標楷體" w:cs="Arial" w:hint="eastAsia"/>
                <w:bCs/>
              </w:rPr>
              <w:t>3.</w:t>
            </w:r>
            <w:r w:rsidRPr="00FF7367">
              <w:rPr>
                <w:rFonts w:ascii="標楷體" w:eastAsia="標楷體" w:hAnsi="標楷體" w:cs="Arial" w:hint="eastAsia"/>
                <w:bCs/>
              </w:rPr>
              <w:t>以改良型真空分子塑料袋克服應力不均問題，生產效率提升</w:t>
            </w:r>
            <w:r w:rsidRPr="00FF7367">
              <w:rPr>
                <w:rFonts w:ascii="標楷體" w:eastAsia="標楷體" w:hAnsi="標楷體" w:cs="Arial"/>
                <w:bCs/>
              </w:rPr>
              <w:t>15</w:t>
            </w:r>
            <w:r w:rsidRPr="00FF7367">
              <w:rPr>
                <w:rFonts w:ascii="標楷體" w:eastAsia="標楷體" w:hAnsi="標楷體" w:cs="Arial" w:hint="eastAsia"/>
                <w:bCs/>
              </w:rPr>
              <w:t>倍以上。</w:t>
            </w:r>
          </w:p>
        </w:tc>
        <w:tc>
          <w:tcPr>
            <w:tcW w:w="974" w:type="dxa"/>
            <w:tcBorders>
              <w:left w:val="single" w:sz="2" w:space="0" w:color="auto"/>
            </w:tcBorders>
            <w:vAlign w:val="center"/>
          </w:tcPr>
          <w:p w:rsidR="005F1F70" w:rsidRPr="00D26700" w:rsidRDefault="005F1F70" w:rsidP="00786109">
            <w:pPr>
              <w:pStyle w:val="a3"/>
              <w:ind w:leftChars="0" w:left="0"/>
              <w:jc w:val="center"/>
              <w:rPr>
                <w:rFonts w:eastAsia="標楷體" w:cs="Arial"/>
              </w:rPr>
            </w:pPr>
          </w:p>
        </w:tc>
      </w:tr>
      <w:tr w:rsidR="005F1F70" w:rsidRPr="00D26700" w:rsidTr="00786109">
        <w:trPr>
          <w:trHeight w:val="508"/>
          <w:jc w:val="center"/>
        </w:trPr>
        <w:tc>
          <w:tcPr>
            <w:tcW w:w="753" w:type="dxa"/>
            <w:vAlign w:val="center"/>
          </w:tcPr>
          <w:p w:rsidR="005F1F70" w:rsidRPr="00D26700" w:rsidRDefault="005F1F70" w:rsidP="00786109">
            <w:pPr>
              <w:jc w:val="center"/>
              <w:rPr>
                <w:rFonts w:eastAsia="標楷體" w:cs="Arial"/>
              </w:rPr>
            </w:pPr>
            <w:r>
              <w:rPr>
                <w:rFonts w:eastAsia="標楷體" w:cs="Arial" w:hint="eastAsia"/>
              </w:rPr>
              <w:t>6</w:t>
            </w:r>
          </w:p>
        </w:tc>
        <w:tc>
          <w:tcPr>
            <w:tcW w:w="1941" w:type="dxa"/>
            <w:vAlign w:val="center"/>
          </w:tcPr>
          <w:p w:rsidR="005F1F70" w:rsidRDefault="005F1F70" w:rsidP="00786109">
            <w:pPr>
              <w:rPr>
                <w:rFonts w:ascii="標楷體" w:eastAsia="標楷體" w:hAnsi="標楷體"/>
              </w:rPr>
            </w:pPr>
            <w:r w:rsidRPr="00F601CF">
              <w:rPr>
                <w:rFonts w:ascii="標楷體" w:eastAsia="標楷體" w:hAnsi="標楷體" w:hint="eastAsia"/>
              </w:rPr>
              <w:t>矽谷能源股份有限公司</w:t>
            </w:r>
          </w:p>
          <w:p w:rsidR="005F1F70" w:rsidRPr="00F601CF" w:rsidRDefault="005F1F70" w:rsidP="00786109">
            <w:pPr>
              <w:rPr>
                <w:rFonts w:ascii="標楷體" w:eastAsia="標楷體" w:hAnsi="標楷體"/>
              </w:rPr>
            </w:pPr>
            <w:r>
              <w:rPr>
                <w:rFonts w:ascii="標楷體" w:eastAsia="標楷體" w:hAnsi="標楷體" w:hint="eastAsia"/>
              </w:rPr>
              <w:t>航管系/傅彥凱</w:t>
            </w:r>
          </w:p>
        </w:tc>
        <w:tc>
          <w:tcPr>
            <w:tcW w:w="1469" w:type="dxa"/>
            <w:vAlign w:val="center"/>
          </w:tcPr>
          <w:p w:rsidR="005F1F70" w:rsidRDefault="005F1F70" w:rsidP="00786109">
            <w:pPr>
              <w:snapToGrid w:val="0"/>
              <w:jc w:val="both"/>
              <w:rPr>
                <w:rFonts w:ascii="標楷體" w:eastAsia="標楷體" w:hAnsi="標楷體" w:cs="Arial"/>
              </w:rPr>
            </w:pPr>
            <w:r w:rsidRPr="00A97EE5">
              <w:rPr>
                <w:rFonts w:eastAsia="標楷體" w:cs="Arial" w:hint="eastAsia"/>
                <w:bCs/>
                <w:color w:val="000000"/>
                <w:sz w:val="28"/>
                <w:szCs w:val="36"/>
                <w:lang w:eastAsia="zh-HK"/>
              </w:rPr>
              <w:t>E-BIKE</w:t>
            </w:r>
            <w:r w:rsidRPr="00A97EE5">
              <w:rPr>
                <w:rFonts w:eastAsia="標楷體" w:cs="Arial" w:hint="eastAsia"/>
                <w:bCs/>
                <w:color w:val="000000"/>
                <w:sz w:val="28"/>
                <w:szCs w:val="36"/>
                <w:lang w:eastAsia="zh-HK"/>
              </w:rPr>
              <w:t>鋰電池模組</w:t>
            </w:r>
            <w:r>
              <w:rPr>
                <w:rFonts w:eastAsia="標楷體" w:cs="Arial" w:hint="eastAsia"/>
                <w:bCs/>
                <w:color w:val="000000"/>
                <w:sz w:val="28"/>
                <w:szCs w:val="36"/>
                <w:lang w:eastAsia="zh-HK"/>
              </w:rPr>
              <w:t>開發</w:t>
            </w:r>
          </w:p>
        </w:tc>
        <w:tc>
          <w:tcPr>
            <w:tcW w:w="1632" w:type="dxa"/>
            <w:vAlign w:val="center"/>
          </w:tcPr>
          <w:p w:rsidR="005F1F70" w:rsidRPr="00756E83" w:rsidRDefault="005F1F70" w:rsidP="00786109">
            <w:pPr>
              <w:adjustRightInd w:val="0"/>
              <w:snapToGrid w:val="0"/>
              <w:spacing w:line="360" w:lineRule="exact"/>
              <w:ind w:left="221" w:rightChars="-27" w:right="-65" w:hangingChars="92" w:hanging="221"/>
              <w:textAlignment w:val="baseline"/>
              <w:rPr>
                <w:rFonts w:ascii="標楷體" w:eastAsia="標楷體" w:hAnsi="標楷體" w:cs="Arial"/>
                <w:bCs/>
              </w:rPr>
            </w:pPr>
            <w:r>
              <w:rPr>
                <w:rFonts w:ascii="標楷體" w:eastAsia="標楷體" w:hAnsi="標楷體" w:cs="Arial" w:hint="eastAsia"/>
                <w:bCs/>
              </w:rPr>
              <w:t>1.</w:t>
            </w:r>
            <w:r w:rsidRPr="00756E83">
              <w:rPr>
                <w:rFonts w:ascii="標楷體" w:eastAsia="標楷體" w:hAnsi="標楷體" w:cs="Arial" w:hint="eastAsia"/>
                <w:bCs/>
              </w:rPr>
              <w:t>協助開發符合歐盟新訂定法規ISO/EN13849-1之智能</w:t>
            </w:r>
            <w:r w:rsidRPr="00756E83">
              <w:rPr>
                <w:rFonts w:ascii="標楷體" w:eastAsia="標楷體" w:hAnsi="標楷體" w:cs="Arial" w:hint="eastAsia"/>
                <w:bCs/>
              </w:rPr>
              <w:lastRenderedPageBreak/>
              <w:t>化電池管理系統(BMS)。</w:t>
            </w:r>
          </w:p>
          <w:p w:rsidR="005F1F70" w:rsidRPr="00756E83" w:rsidRDefault="005F1F70" w:rsidP="00786109">
            <w:pPr>
              <w:adjustRightInd w:val="0"/>
              <w:snapToGrid w:val="0"/>
              <w:spacing w:line="360" w:lineRule="exact"/>
              <w:ind w:left="221" w:rightChars="-27" w:right="-65" w:hangingChars="92" w:hanging="221"/>
              <w:textAlignment w:val="baseline"/>
              <w:rPr>
                <w:rFonts w:ascii="標楷體" w:eastAsia="標楷體" w:hAnsi="標楷體" w:cs="Arial"/>
                <w:bCs/>
              </w:rPr>
            </w:pPr>
            <w:r>
              <w:rPr>
                <w:rFonts w:ascii="標楷體" w:eastAsia="標楷體" w:hAnsi="標楷體" w:cs="Arial" w:hint="eastAsia"/>
                <w:bCs/>
              </w:rPr>
              <w:t>2.協助採用</w:t>
            </w:r>
            <w:r w:rsidRPr="00756E83">
              <w:rPr>
                <w:rFonts w:ascii="標楷體" w:eastAsia="標楷體" w:hAnsi="標楷體" w:cs="Arial" w:hint="eastAsia"/>
                <w:bCs/>
              </w:rPr>
              <w:t>與</w:t>
            </w:r>
            <w:proofErr w:type="gramStart"/>
            <w:r w:rsidRPr="00756E83">
              <w:rPr>
                <w:rFonts w:ascii="標楷體" w:eastAsia="標楷體" w:hAnsi="標楷體" w:cs="Arial" w:hint="eastAsia"/>
                <w:bCs/>
              </w:rPr>
              <w:t>特</w:t>
            </w:r>
            <w:proofErr w:type="gramEnd"/>
            <w:r w:rsidRPr="00756E83">
              <w:rPr>
                <w:rFonts w:ascii="標楷體" w:eastAsia="標楷體" w:hAnsi="標楷體" w:cs="Arial" w:hint="eastAsia"/>
                <w:bCs/>
              </w:rPr>
              <w:t>斯拉等大廠電動車所使用的鋰</w:t>
            </w:r>
            <w:proofErr w:type="gramStart"/>
            <w:r w:rsidRPr="00756E83">
              <w:rPr>
                <w:rFonts w:ascii="標楷體" w:eastAsia="標楷體" w:hAnsi="標楷體" w:cs="Arial" w:hint="eastAsia"/>
                <w:bCs/>
              </w:rPr>
              <w:t>電池高端技術</w:t>
            </w:r>
            <w:proofErr w:type="gramEnd"/>
            <w:r w:rsidRPr="00756E83">
              <w:rPr>
                <w:rFonts w:ascii="標楷體" w:eastAsia="標楷體" w:hAnsi="標楷體" w:cs="Arial" w:hint="eastAsia"/>
                <w:bCs/>
              </w:rPr>
              <w:t>，鋰三元</w:t>
            </w:r>
            <w:proofErr w:type="gramStart"/>
            <w:r w:rsidRPr="00756E83">
              <w:rPr>
                <w:rFonts w:ascii="標楷體" w:eastAsia="標楷體" w:hAnsi="標楷體" w:cs="Arial" w:hint="eastAsia"/>
                <w:bCs/>
              </w:rPr>
              <w:t>電芯(</w:t>
            </w:r>
            <w:proofErr w:type="gramEnd"/>
            <w:r w:rsidRPr="00756E83">
              <w:rPr>
                <w:rFonts w:ascii="標楷體" w:eastAsia="標楷體" w:hAnsi="標楷體" w:cs="Arial" w:hint="eastAsia"/>
                <w:bCs/>
              </w:rPr>
              <w:t>NMC)做為主要</w:t>
            </w:r>
            <w:proofErr w:type="gramStart"/>
            <w:r w:rsidRPr="00756E83">
              <w:rPr>
                <w:rFonts w:ascii="標楷體" w:eastAsia="標楷體" w:hAnsi="標楷體" w:cs="Arial" w:hint="eastAsia"/>
                <w:bCs/>
              </w:rPr>
              <w:t>的電芯供應</w:t>
            </w:r>
            <w:proofErr w:type="gramEnd"/>
            <w:r w:rsidRPr="00756E83">
              <w:rPr>
                <w:rFonts w:ascii="標楷體" w:eastAsia="標楷體" w:hAnsi="標楷體" w:cs="Arial" w:hint="eastAsia"/>
                <w:bCs/>
              </w:rPr>
              <w:t>以確保產品品質。</w:t>
            </w:r>
          </w:p>
        </w:tc>
        <w:tc>
          <w:tcPr>
            <w:tcW w:w="2285" w:type="dxa"/>
            <w:vAlign w:val="center"/>
          </w:tcPr>
          <w:p w:rsidR="005F1F70" w:rsidRPr="00756E83" w:rsidRDefault="005F1F70" w:rsidP="00786109">
            <w:pPr>
              <w:snapToGrid w:val="0"/>
              <w:spacing w:line="360" w:lineRule="exact"/>
              <w:jc w:val="both"/>
              <w:rPr>
                <w:rFonts w:ascii="標楷體" w:eastAsia="標楷體" w:hAnsi="標楷體" w:cs="Arial"/>
                <w:bCs/>
              </w:rPr>
            </w:pPr>
            <w:r>
              <w:rPr>
                <w:rFonts w:ascii="標楷體" w:eastAsia="標楷體" w:hAnsi="標楷體" w:cs="Arial" w:hint="eastAsia"/>
                <w:bCs/>
              </w:rPr>
              <w:lastRenderedPageBreak/>
              <w:t>目前</w:t>
            </w:r>
            <w:proofErr w:type="gramStart"/>
            <w:r w:rsidRPr="00756E83">
              <w:rPr>
                <w:rFonts w:ascii="標楷體" w:eastAsia="標楷體" w:hAnsi="標楷體" w:cs="Arial" w:hint="eastAsia"/>
                <w:bCs/>
              </w:rPr>
              <w:t>鋰</w:t>
            </w:r>
            <w:proofErr w:type="gramEnd"/>
            <w:r w:rsidRPr="00756E83">
              <w:rPr>
                <w:rFonts w:ascii="標楷體" w:eastAsia="標楷體" w:hAnsi="標楷體" w:cs="Arial" w:hint="eastAsia"/>
                <w:bCs/>
              </w:rPr>
              <w:t>電池</w:t>
            </w:r>
            <w:r>
              <w:rPr>
                <w:rFonts w:ascii="標楷體" w:eastAsia="標楷體" w:hAnsi="標楷體" w:cs="Arial" w:hint="eastAsia"/>
                <w:bCs/>
              </w:rPr>
              <w:t>開發成本高、研發時間長、產品品質稍嫌不足、及安全性有待加強。</w:t>
            </w:r>
          </w:p>
        </w:tc>
        <w:tc>
          <w:tcPr>
            <w:tcW w:w="1903" w:type="dxa"/>
            <w:tcBorders>
              <w:right w:val="single" w:sz="2" w:space="0" w:color="auto"/>
            </w:tcBorders>
            <w:vAlign w:val="center"/>
          </w:tcPr>
          <w:p w:rsidR="005F1F70" w:rsidRPr="00756E83" w:rsidRDefault="005F1F70" w:rsidP="00786109">
            <w:pPr>
              <w:adjustRightInd w:val="0"/>
              <w:snapToGrid w:val="0"/>
              <w:spacing w:line="360" w:lineRule="exact"/>
              <w:ind w:leftChars="3" w:left="247" w:hangingChars="100" w:hanging="240"/>
              <w:jc w:val="both"/>
              <w:textAlignment w:val="baseline"/>
              <w:rPr>
                <w:rFonts w:ascii="標楷體" w:eastAsia="標楷體" w:hAnsi="標楷體" w:cs="Arial"/>
              </w:rPr>
            </w:pPr>
            <w:r>
              <w:rPr>
                <w:rFonts w:ascii="標楷體" w:eastAsia="標楷體" w:hAnsi="標楷體" w:cs="Arial" w:hint="eastAsia"/>
                <w:bCs/>
              </w:rPr>
              <w:t>1.有效降低開發成本及研發時間。</w:t>
            </w:r>
          </w:p>
          <w:p w:rsidR="005F1F70" w:rsidRPr="00756E83" w:rsidRDefault="005F1F70" w:rsidP="00786109">
            <w:pPr>
              <w:adjustRightInd w:val="0"/>
              <w:snapToGrid w:val="0"/>
              <w:spacing w:line="360" w:lineRule="exact"/>
              <w:ind w:leftChars="3" w:left="247" w:hangingChars="100" w:hanging="240"/>
              <w:jc w:val="both"/>
              <w:textAlignment w:val="baseline"/>
              <w:rPr>
                <w:rFonts w:ascii="標楷體" w:eastAsia="標楷體" w:hAnsi="標楷體" w:cs="Arial"/>
              </w:rPr>
            </w:pPr>
            <w:r>
              <w:rPr>
                <w:rFonts w:ascii="標楷體" w:eastAsia="標楷體" w:hAnsi="標楷體" w:cs="Arial" w:hint="eastAsia"/>
                <w:bCs/>
              </w:rPr>
              <w:t>2.</w:t>
            </w:r>
            <w:r w:rsidRPr="00FF7367">
              <w:rPr>
                <w:rFonts w:ascii="標楷體" w:eastAsia="標楷體" w:hAnsi="標楷體" w:cs="Arial" w:hint="eastAsia"/>
                <w:bCs/>
              </w:rPr>
              <w:t>整體</w:t>
            </w:r>
            <w:r>
              <w:rPr>
                <w:rFonts w:ascii="標楷體" w:eastAsia="標楷體" w:hAnsi="標楷體" w:cs="Arial" w:hint="eastAsia"/>
                <w:bCs/>
              </w:rPr>
              <w:t>產品品質及安全性有效</w:t>
            </w:r>
            <w:r>
              <w:rPr>
                <w:rFonts w:ascii="標楷體" w:eastAsia="標楷體" w:hAnsi="標楷體" w:cs="Arial" w:hint="eastAsia"/>
                <w:bCs/>
              </w:rPr>
              <w:lastRenderedPageBreak/>
              <w:t>提升。</w:t>
            </w:r>
          </w:p>
          <w:p w:rsidR="005F1F70" w:rsidRPr="00756E83" w:rsidRDefault="005F1F70" w:rsidP="00786109">
            <w:pPr>
              <w:adjustRightInd w:val="0"/>
              <w:snapToGrid w:val="0"/>
              <w:spacing w:line="360" w:lineRule="exact"/>
              <w:ind w:leftChars="3" w:left="247" w:hangingChars="100" w:hanging="240"/>
              <w:jc w:val="both"/>
              <w:textAlignment w:val="baseline"/>
              <w:rPr>
                <w:rFonts w:ascii="標楷體" w:eastAsia="標楷體" w:hAnsi="標楷體" w:cs="Arial"/>
                <w:bCs/>
              </w:rPr>
            </w:pPr>
            <w:r>
              <w:rPr>
                <w:rFonts w:ascii="標楷體" w:eastAsia="標楷體" w:hAnsi="標楷體" w:cs="Arial" w:hint="eastAsia"/>
                <w:bCs/>
              </w:rPr>
              <w:t>3.</w:t>
            </w:r>
            <w:r w:rsidRPr="005C6EAC">
              <w:rPr>
                <w:rFonts w:ascii="標楷體" w:eastAsia="標楷體" w:hAnsi="標楷體" w:cs="Arial" w:hint="eastAsia"/>
                <w:bCs/>
              </w:rPr>
              <w:t>新產品產值及</w:t>
            </w:r>
            <w:r>
              <w:rPr>
                <w:rFonts w:ascii="標楷體" w:eastAsia="標楷體" w:hAnsi="標楷體" w:cs="Arial" w:hint="eastAsia"/>
                <w:bCs/>
              </w:rPr>
              <w:t>訂單</w:t>
            </w:r>
            <w:r w:rsidRPr="005C6EAC">
              <w:rPr>
                <w:rFonts w:ascii="標楷體" w:eastAsia="標楷體" w:hAnsi="標楷體" w:cs="Arial" w:hint="eastAsia"/>
                <w:bCs/>
              </w:rPr>
              <w:t>顯著增加。</w:t>
            </w:r>
          </w:p>
        </w:tc>
        <w:tc>
          <w:tcPr>
            <w:tcW w:w="974" w:type="dxa"/>
            <w:tcBorders>
              <w:left w:val="single" w:sz="2" w:space="0" w:color="auto"/>
            </w:tcBorders>
            <w:vAlign w:val="center"/>
          </w:tcPr>
          <w:p w:rsidR="005F1F70" w:rsidRPr="00D26700" w:rsidRDefault="005F1F70" w:rsidP="00786109">
            <w:pPr>
              <w:pStyle w:val="a3"/>
              <w:ind w:leftChars="0" w:left="0"/>
              <w:jc w:val="center"/>
              <w:rPr>
                <w:rFonts w:eastAsia="標楷體" w:cs="Arial"/>
              </w:rPr>
            </w:pPr>
          </w:p>
        </w:tc>
      </w:tr>
      <w:tr w:rsidR="005F1F70" w:rsidRPr="00D26700" w:rsidTr="00786109">
        <w:trPr>
          <w:trHeight w:val="508"/>
          <w:jc w:val="center"/>
        </w:trPr>
        <w:tc>
          <w:tcPr>
            <w:tcW w:w="9983" w:type="dxa"/>
            <w:gridSpan w:val="6"/>
            <w:tcBorders>
              <w:right w:val="single" w:sz="2" w:space="0" w:color="auto"/>
            </w:tcBorders>
            <w:vAlign w:val="center"/>
          </w:tcPr>
          <w:p w:rsidR="005F1F70" w:rsidRPr="00D26700" w:rsidRDefault="005F1F70" w:rsidP="00786109">
            <w:pPr>
              <w:pStyle w:val="a3"/>
              <w:ind w:leftChars="0" w:left="0"/>
              <w:jc w:val="center"/>
              <w:rPr>
                <w:rFonts w:eastAsia="標楷體" w:cs="Arial"/>
              </w:rPr>
            </w:pPr>
            <w:r w:rsidRPr="00D26700">
              <w:rPr>
                <w:rFonts w:eastAsia="標楷體" w:cs="Arial" w:hint="eastAsia"/>
              </w:rPr>
              <w:t>總計</w:t>
            </w:r>
            <w:r w:rsidRPr="00D26700">
              <w:rPr>
                <w:rFonts w:eastAsia="標楷體" w:cs="Arial" w:hint="eastAsia"/>
              </w:rPr>
              <w:t>(</w:t>
            </w:r>
            <w:r w:rsidRPr="00D26700">
              <w:rPr>
                <w:rFonts w:eastAsia="標楷體" w:cs="Arial" w:hint="eastAsia"/>
              </w:rPr>
              <w:t>家數</w:t>
            </w:r>
            <w:r w:rsidRPr="00D26700">
              <w:rPr>
                <w:rFonts w:eastAsia="標楷體" w:cs="Arial" w:hint="eastAsia"/>
              </w:rPr>
              <w:t>)</w:t>
            </w:r>
          </w:p>
        </w:tc>
        <w:tc>
          <w:tcPr>
            <w:tcW w:w="974" w:type="dxa"/>
            <w:tcBorders>
              <w:left w:val="single" w:sz="2" w:space="0" w:color="auto"/>
            </w:tcBorders>
            <w:vAlign w:val="center"/>
          </w:tcPr>
          <w:p w:rsidR="005F1F70" w:rsidRPr="00D26700" w:rsidRDefault="005F1F70" w:rsidP="00786109">
            <w:pPr>
              <w:pStyle w:val="a3"/>
              <w:ind w:leftChars="0" w:left="0"/>
              <w:jc w:val="center"/>
              <w:rPr>
                <w:rFonts w:eastAsia="標楷體"/>
              </w:rPr>
            </w:pPr>
            <w:r>
              <w:rPr>
                <w:rFonts w:eastAsia="標楷體" w:hint="eastAsia"/>
              </w:rPr>
              <w:t>6</w:t>
            </w:r>
          </w:p>
        </w:tc>
      </w:tr>
    </w:tbl>
    <w:p w:rsidR="005F1F70" w:rsidRDefault="005F1F70"/>
    <w:sectPr w:rsidR="005F1F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B43"/>
    <w:multiLevelType w:val="hybridMultilevel"/>
    <w:tmpl w:val="403A865E"/>
    <w:lvl w:ilvl="0" w:tplc="3B7A17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3501D80"/>
    <w:multiLevelType w:val="hybridMultilevel"/>
    <w:tmpl w:val="132E50F4"/>
    <w:lvl w:ilvl="0" w:tplc="3FD07BBE">
      <w:start w:val="1"/>
      <w:numFmt w:val="taiwaneseCountingThousand"/>
      <w:lvlText w:val="%1、"/>
      <w:lvlJc w:val="left"/>
      <w:pPr>
        <w:ind w:left="12" w:hanging="720"/>
      </w:pPr>
      <w:rPr>
        <w:rFonts w:hint="default"/>
        <w:b/>
        <w:u w:val="none"/>
      </w:rPr>
    </w:lvl>
    <w:lvl w:ilvl="1" w:tplc="FE964FD8">
      <w:start w:val="1"/>
      <w:numFmt w:val="decimal"/>
      <w:lvlText w:val="%2."/>
      <w:lvlJc w:val="left"/>
      <w:pPr>
        <w:ind w:left="132" w:hanging="360"/>
      </w:pPr>
      <w:rPr>
        <w:rFonts w:hint="default"/>
      </w:rPr>
    </w:lvl>
    <w:lvl w:ilvl="2" w:tplc="0409001B" w:tentative="1">
      <w:start w:val="1"/>
      <w:numFmt w:val="lowerRoman"/>
      <w:lvlText w:val="%3."/>
      <w:lvlJc w:val="right"/>
      <w:pPr>
        <w:ind w:left="732" w:hanging="480"/>
      </w:pPr>
    </w:lvl>
    <w:lvl w:ilvl="3" w:tplc="0409000F" w:tentative="1">
      <w:start w:val="1"/>
      <w:numFmt w:val="decimal"/>
      <w:lvlText w:val="%4."/>
      <w:lvlJc w:val="left"/>
      <w:pPr>
        <w:ind w:left="1212" w:hanging="480"/>
      </w:pPr>
    </w:lvl>
    <w:lvl w:ilvl="4" w:tplc="04090019" w:tentative="1">
      <w:start w:val="1"/>
      <w:numFmt w:val="ideographTraditional"/>
      <w:lvlText w:val="%5、"/>
      <w:lvlJc w:val="left"/>
      <w:pPr>
        <w:ind w:left="1692" w:hanging="480"/>
      </w:pPr>
    </w:lvl>
    <w:lvl w:ilvl="5" w:tplc="0409001B" w:tentative="1">
      <w:start w:val="1"/>
      <w:numFmt w:val="lowerRoman"/>
      <w:lvlText w:val="%6."/>
      <w:lvlJc w:val="right"/>
      <w:pPr>
        <w:ind w:left="2172" w:hanging="480"/>
      </w:pPr>
    </w:lvl>
    <w:lvl w:ilvl="6" w:tplc="0409000F" w:tentative="1">
      <w:start w:val="1"/>
      <w:numFmt w:val="decimal"/>
      <w:lvlText w:val="%7."/>
      <w:lvlJc w:val="left"/>
      <w:pPr>
        <w:ind w:left="2652" w:hanging="480"/>
      </w:pPr>
    </w:lvl>
    <w:lvl w:ilvl="7" w:tplc="04090019" w:tentative="1">
      <w:start w:val="1"/>
      <w:numFmt w:val="ideographTraditional"/>
      <w:lvlText w:val="%8、"/>
      <w:lvlJc w:val="left"/>
      <w:pPr>
        <w:ind w:left="3132" w:hanging="480"/>
      </w:pPr>
    </w:lvl>
    <w:lvl w:ilvl="8" w:tplc="0409001B" w:tentative="1">
      <w:start w:val="1"/>
      <w:numFmt w:val="lowerRoman"/>
      <w:lvlText w:val="%9."/>
      <w:lvlJc w:val="right"/>
      <w:pPr>
        <w:ind w:left="3612" w:hanging="480"/>
      </w:pPr>
    </w:lvl>
  </w:abstractNum>
  <w:abstractNum w:abstractNumId="2" w15:restartNumberingAfterBreak="0">
    <w:nsid w:val="1CB324F0"/>
    <w:multiLevelType w:val="hybridMultilevel"/>
    <w:tmpl w:val="9D8ECB7E"/>
    <w:lvl w:ilvl="0" w:tplc="62B06128">
      <w:start w:val="1"/>
      <w:numFmt w:val="decimal"/>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926247"/>
    <w:multiLevelType w:val="hybridMultilevel"/>
    <w:tmpl w:val="2A08DE9A"/>
    <w:lvl w:ilvl="0" w:tplc="D7463E5E">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193551"/>
    <w:multiLevelType w:val="hybridMultilevel"/>
    <w:tmpl w:val="331647F8"/>
    <w:lvl w:ilvl="0" w:tplc="B27261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8E53FB0"/>
    <w:multiLevelType w:val="hybridMultilevel"/>
    <w:tmpl w:val="06460B76"/>
    <w:lvl w:ilvl="0" w:tplc="FE964FD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46149F3"/>
    <w:multiLevelType w:val="hybridMultilevel"/>
    <w:tmpl w:val="E1F4CFFC"/>
    <w:lvl w:ilvl="0" w:tplc="5D24A8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A9D01F7"/>
    <w:multiLevelType w:val="hybridMultilevel"/>
    <w:tmpl w:val="72242B2E"/>
    <w:lvl w:ilvl="0" w:tplc="B62C37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F9A6509"/>
    <w:multiLevelType w:val="hybridMultilevel"/>
    <w:tmpl w:val="B042629A"/>
    <w:lvl w:ilvl="0" w:tplc="E52E95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6C55963"/>
    <w:multiLevelType w:val="hybridMultilevel"/>
    <w:tmpl w:val="9CDC32B8"/>
    <w:lvl w:ilvl="0" w:tplc="DB34EA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4C3321C"/>
    <w:multiLevelType w:val="hybridMultilevel"/>
    <w:tmpl w:val="30A0E7BA"/>
    <w:lvl w:ilvl="0" w:tplc="E26AB1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9"/>
  </w:num>
  <w:num w:numId="4">
    <w:abstractNumId w:val="6"/>
  </w:num>
  <w:num w:numId="5">
    <w:abstractNumId w:val="8"/>
  </w:num>
  <w:num w:numId="6">
    <w:abstractNumId w:val="10"/>
  </w:num>
  <w:num w:numId="7">
    <w:abstractNumId w:val="1"/>
  </w:num>
  <w:num w:numId="8">
    <w:abstractNumId w:val="0"/>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F70"/>
    <w:rsid w:val="00090C22"/>
    <w:rsid w:val="001C3F62"/>
    <w:rsid w:val="001D35A1"/>
    <w:rsid w:val="002A56A0"/>
    <w:rsid w:val="002D4590"/>
    <w:rsid w:val="004F432A"/>
    <w:rsid w:val="005B1816"/>
    <w:rsid w:val="005B632B"/>
    <w:rsid w:val="005F1F70"/>
    <w:rsid w:val="006E3F80"/>
    <w:rsid w:val="00786109"/>
    <w:rsid w:val="00967ED8"/>
    <w:rsid w:val="00A719FE"/>
    <w:rsid w:val="00C30827"/>
    <w:rsid w:val="00DA12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0A0A"/>
  <w15:docId w15:val="{95B7DA30-A7EF-4AF6-AEDA-FB827EC5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1F70"/>
    <w:pPr>
      <w:widowControl w:val="0"/>
    </w:pPr>
    <w:rPr>
      <w:rFonts w:ascii="CG Times" w:eastAsia="新細明體" w:hAnsi="CG Times" w:cs="CG Time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F1F70"/>
    <w:pPr>
      <w:ind w:leftChars="200" w:left="480"/>
    </w:pPr>
    <w:rPr>
      <w:rFonts w:ascii="Calibri" w:hAnsi="Calibri" w:cs="Times New Roman"/>
      <w:szCs w:val="22"/>
    </w:rPr>
  </w:style>
  <w:style w:type="character" w:customStyle="1" w:styleId="a4">
    <w:name w:val="清單段落 字元"/>
    <w:link w:val="a3"/>
    <w:uiPriority w:val="34"/>
    <w:locked/>
    <w:rsid w:val="005F1F70"/>
    <w:rPr>
      <w:rFonts w:ascii="Calibri" w:eastAsia="新細明體" w:hAnsi="Calibri" w:cs="Times New Roman"/>
    </w:rPr>
  </w:style>
  <w:style w:type="paragraph" w:styleId="Web">
    <w:name w:val="Normal (Web)"/>
    <w:basedOn w:val="a"/>
    <w:uiPriority w:val="99"/>
    <w:rsid w:val="005F1F70"/>
    <w:pPr>
      <w:widowControl/>
      <w:spacing w:before="100" w:beforeAutospacing="1" w:after="100" w:afterAutospacing="1"/>
    </w:pPr>
    <w:rPr>
      <w:rFonts w:ascii="新細明體" w:hAnsi="Times New Roman" w:cs="Times New Roman"/>
      <w:kern w:val="0"/>
      <w:sz w:val="18"/>
      <w:szCs w:val="18"/>
    </w:rPr>
  </w:style>
  <w:style w:type="paragraph" w:customStyle="1" w:styleId="2">
    <w:name w:val="樣式2"/>
    <w:basedOn w:val="a"/>
    <w:qFormat/>
    <w:rsid w:val="005F1F70"/>
    <w:pPr>
      <w:ind w:leftChars="100" w:left="100"/>
    </w:pPr>
    <w:rPr>
      <w:rFonts w:ascii="Verdana" w:eastAsia="標楷體" w:hAnsi="新細明體" w:cs="Times New Roman"/>
      <w:sz w:val="28"/>
      <w:szCs w:val="22"/>
    </w:rPr>
  </w:style>
  <w:style w:type="character" w:styleId="a5">
    <w:name w:val="Emphasis"/>
    <w:basedOn w:val="a0"/>
    <w:uiPriority w:val="20"/>
    <w:qFormat/>
    <w:rsid w:val="005F1F70"/>
    <w:rPr>
      <w:i/>
      <w:iCs/>
    </w:rPr>
  </w:style>
  <w:style w:type="paragraph" w:customStyle="1" w:styleId="Standard">
    <w:name w:val="Standard"/>
    <w:rsid w:val="005F1F70"/>
    <w:pPr>
      <w:widowControl w:val="0"/>
      <w:suppressAutoHyphens/>
      <w:autoSpaceDN w:val="0"/>
      <w:textAlignment w:val="baseline"/>
    </w:pPr>
    <w:rPr>
      <w:rFonts w:ascii="CG Times" w:eastAsia="新細明體" w:hAnsi="CG Times" w:cs="CG Times"/>
      <w:kern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1510</Words>
  <Characters>8611</Characters>
  <Application>Microsoft Office Word</Application>
  <DocSecurity>0</DocSecurity>
  <Lines>71</Lines>
  <Paragraphs>20</Paragraphs>
  <ScaleCrop>false</ScaleCrop>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涂宇欣</cp:lastModifiedBy>
  <cp:revision>2</cp:revision>
  <dcterms:created xsi:type="dcterms:W3CDTF">2020-10-29T05:12:00Z</dcterms:created>
  <dcterms:modified xsi:type="dcterms:W3CDTF">2020-10-29T05:12:00Z</dcterms:modified>
</cp:coreProperties>
</file>