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40259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 (3 points)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of the answer. Write down your final answers and explain as needed. Lack of each item results in 0.5-to-1-point deduction)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 Airlines quotes a flight time of 2 hours, 5 minutes for its flights from Cincinnati to Tampa. Suppose we believe that actual flight times are uniformly distributed between 2 hours and 2 hours, 20 minutes.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Show the graph of the probability density function for flight time.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5375" cy="2581275"/>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05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the flight will be no more than 5 minutes late?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x) = x-a/ b-a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2hr 5mins + 5 mins) =  P(X &lt; 130) = 130 - 120 / 140 - 120 = 10 / 20 = .5</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The probability that the flight will be no more than 5 minutes late is .5</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the flight will be more than 10 minutes late?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x) = 1 - (x-a/ b-a)</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2hr 5mins + 10 mins) = P(X &gt; 135) = 1-(135 - 120) / (140 -120)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1 - 15/20 = .25</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the probability that the flight will be more than 10 minutes late is .25</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What is the expected flight time?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fight time = the mean of flight time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 = (120+140) / 2 = 130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the expected flight time is 130 mins.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 (4 points)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 formula in Excel or Python. Write down your final answers. For each item Sketch or draw the normal distribution and highlight the desired area. Lack of providing the graph for each question results in 0.5-1-points grade deduction).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Automobile repair costs continue to rise with an average 2015 cost of $367 per repair (U.S. News &amp; World Report website). Assume that the cost for an automobile repair is normally distributed with a standard deviation of $88. Answer the following questions about the cost of automobile repairs.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the </w:t>
      </w:r>
      <w:r w:rsidDel="00000000" w:rsidR="00000000" w:rsidRPr="00000000">
        <w:rPr>
          <w:rFonts w:ascii="Times New Roman" w:cs="Times New Roman" w:eastAsia="Times New Roman" w:hAnsi="Times New Roman"/>
          <w:b w:val="1"/>
          <w:rtl w:val="0"/>
        </w:rPr>
        <w:t xml:space="preserve">mu = 367, sd = 88</w:t>
      </w:r>
      <w:r w:rsidDel="00000000" w:rsidR="00000000" w:rsidRPr="00000000">
        <w:rPr>
          <w:rFonts w:ascii="Times New Roman" w:cs="Times New Roman" w:eastAsia="Times New Roman" w:hAnsi="Times New Roman"/>
          <w:rtl w:val="0"/>
        </w:rPr>
        <w:t xml:space="preserve">, and the automobile repair costs follow a normal distribution.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is the probability that the cost will be more than $450?</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&gt; 450) = 1- P(x&lt;=450) = 1 - NORMDIST(450, 367, 88, 1) = 0.1727939558</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8250" cy="25908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482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the probability that the cost will be less than $250?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250) = NORMDIST(250, 367, 88, 1) = 0.09183403998</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8275" cy="280035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482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probability that the cost will be between $250 and $450?</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(250 &lt; x &lt; 450) = P(x &lt; 450) - P(x &lt; 250)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NORMDIST(450, 367, 88, 1) - NORMDIST(250, 367, 88, 1)</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0.7353720042</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9750" cy="26765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97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If the cost for your car repair is in the lower 5% of automobile repair charges, what is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cost?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P(x &lt; cost) = 0.05, cost =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=NORMINV(0.05, 367, 88) = 222.252881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32956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If the cost for your car repair is in the upper 3% of automobile repair charges, what is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cost?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upper 3% = lower 97 % (probability)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&lt; cost) = 0.97, cost =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=NORMINV(0.97, 367, 88) = 532.5098373</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22600"/>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 (3 points)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in Excel or Python. -Write down your final answers. -For each item Sketch or draw the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distribution and highlight the desired area. Lack of providing the graph for each question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in 0.5-1-points grade deduction).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personnel for Skillings Distributors submit weekly reports listing the customer contacts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during the week. A sample of 65 weekly reports showed a sample mean of 19.5 customer</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contacts per week. The standard deviation was 5.2.</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65, x̄ = 19.5, sd = 5.2</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t-table, we know that if the degrees of freedom is 64, the t-score is 1.671 when alpha = .1, and the t-score is 2 when alpha = .05. Also, confidence intervals are always two tailed. I use t-table to calculate part a.</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T-table: </w:t>
      </w:r>
      <w:hyperlink r:id="rId14">
        <w:r w:rsidDel="00000000" w:rsidR="00000000" w:rsidRPr="00000000">
          <w:rPr>
            <w:rFonts w:ascii="Times New Roman" w:cs="Times New Roman" w:eastAsia="Times New Roman" w:hAnsi="Times New Roman"/>
            <w:color w:val="1155cc"/>
            <w:u w:val="single"/>
            <w:rtl w:val="0"/>
          </w:rPr>
          <w:t xml:space="preserve">https://www.statisticshowto.com/tables/t-distribution-table/</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Provide 90% and 95% confidence intervals for the population mean number of weekly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contacts for the sales personnel.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352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Provide the conclusion that you can make based on this interval estimation.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 we have 90 % confidence that the population mean of weekly customer contacts is between 18.42 to 20.58. Also, we have 95 % confidence to say that the population mean of weekly customer contacts is between 18.21 to 20.79.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Repeat Part a) using a Python code. Provide the code file in a .py file and provide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within the code. For this problem in python use a t-test (as described in the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 (4 points)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in Excel or Python. -Write down your final answers).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medical professionals believe that eating too much red meat increases the risk of heart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disease and cancer. Suppose you would like to conduct a survey to determine the yearly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consumption of beef by a typical American and want to use </w:t>
      </w:r>
      <w:r w:rsidDel="00000000" w:rsidR="00000000" w:rsidRPr="00000000">
        <w:rPr>
          <w:rFonts w:ascii="Times New Roman" w:cs="Times New Roman" w:eastAsia="Times New Roman" w:hAnsi="Times New Roman"/>
          <w:b w:val="1"/>
          <w:rtl w:val="0"/>
        </w:rPr>
        <w:t xml:space="preserve">3 pounds </w:t>
      </w:r>
      <w:r w:rsidDel="00000000" w:rsidR="00000000" w:rsidRPr="00000000">
        <w:rPr>
          <w:rFonts w:ascii="Times New Roman" w:cs="Times New Roman" w:eastAsia="Times New Roman" w:hAnsi="Times New Roman"/>
          <w:rtl w:val="0"/>
        </w:rPr>
        <w:t xml:space="preserve">as the desired margin of</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for a confidence interval estimate of the </w:t>
      </w:r>
      <w:r w:rsidDel="00000000" w:rsidR="00000000" w:rsidRPr="00000000">
        <w:rPr>
          <w:rFonts w:ascii="Times New Roman" w:cs="Times New Roman" w:eastAsia="Times New Roman" w:hAnsi="Times New Roman"/>
          <w:b w:val="1"/>
          <w:rtl w:val="0"/>
        </w:rPr>
        <w:t xml:space="preserve">population mean</w:t>
      </w:r>
      <w:r w:rsidDel="00000000" w:rsidR="00000000" w:rsidRPr="00000000">
        <w:rPr>
          <w:rFonts w:ascii="Times New Roman" w:cs="Times New Roman" w:eastAsia="Times New Roman" w:hAnsi="Times New Roman"/>
          <w:rtl w:val="0"/>
        </w:rPr>
        <w:t xml:space="preserve"> amount of beef consumed</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annually. Use </w:t>
      </w:r>
      <w:r w:rsidDel="00000000" w:rsidR="00000000" w:rsidRPr="00000000">
        <w:rPr>
          <w:rFonts w:ascii="Times New Roman" w:cs="Times New Roman" w:eastAsia="Times New Roman" w:hAnsi="Times New Roman"/>
          <w:b w:val="1"/>
          <w:rtl w:val="0"/>
        </w:rPr>
        <w:t xml:space="preserve">25 pounds</w:t>
      </w:r>
      <w:r w:rsidDel="00000000" w:rsidR="00000000" w:rsidRPr="00000000">
        <w:rPr>
          <w:rFonts w:ascii="Times New Roman" w:cs="Times New Roman" w:eastAsia="Times New Roman" w:hAnsi="Times New Roman"/>
          <w:rtl w:val="0"/>
        </w:rPr>
        <w:t xml:space="preserve"> as a planning value for the population standard deviation and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 a sample size</w:t>
      </w:r>
      <w:r w:rsidDel="00000000" w:rsidR="00000000" w:rsidRPr="00000000">
        <w:rPr>
          <w:rFonts w:ascii="Times New Roman" w:cs="Times New Roman" w:eastAsia="Times New Roman" w:hAnsi="Times New Roman"/>
          <w:rtl w:val="0"/>
        </w:rPr>
        <w:t xml:space="preserve"> for each of the following situations.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margin of error = 3, sd = 25</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Z-score: </w:t>
      </w:r>
      <w:hyperlink r:id="rId18">
        <w:r w:rsidDel="00000000" w:rsidR="00000000" w:rsidRPr="00000000">
          <w:rPr>
            <w:rFonts w:ascii="Times New Roman" w:cs="Times New Roman" w:eastAsia="Times New Roman" w:hAnsi="Times New Roman"/>
            <w:color w:val="1155cc"/>
            <w:u w:val="single"/>
            <w:rtl w:val="0"/>
          </w:rPr>
          <w:t xml:space="preserve">https://www.medcalc.org/manual/values_of_the_normal_distribution.php</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3190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90% confidence interval is desired for the mean amount of beef consumed.</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95% confidence interval is desired for the mean amount of beef consumed.</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1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99% confidence interval is desired for the mean amount of beef consumed.</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5270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For the above three parts Part a-c, write a Python code to calculate the sample size.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81600"/>
            <wp:effectExtent b="0" l="0" r="0" t="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When the desired margin of error is set, what happens to the sample size as the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level is increased? Would you recommend using a 99% confidence interval in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case? Discuss.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from the result above, as the confidence level increases, the appropriate sample size increases in order to keep the margin of error constant. The 99 percent confidence interval is the most precise when compared to the 90 percent, 95 percent, and 99 percent confidence intervals. The 99% CI also recommends 460 sample sizes, which is not a large number, implying that we can consider using a 99 percent confidence interval to determine a typical American's yearly consumption of beef.</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 (3 points)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in Excel or Python. -Write down your final answers. -For the hypothesis test provide a</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of critical values. Lack of providing the graph for each question results in 0.5-1-points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 deduction).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shareholders’ group, in lodging a protest, claimed that the mean tenure for a chief executive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(CEO) was </w:t>
      </w:r>
      <w:r w:rsidDel="00000000" w:rsidR="00000000" w:rsidRPr="00000000">
        <w:rPr>
          <w:rFonts w:ascii="Times New Roman" w:cs="Times New Roman" w:eastAsia="Times New Roman" w:hAnsi="Times New Roman"/>
          <w:b w:val="1"/>
          <w:rtl w:val="0"/>
        </w:rPr>
        <w:t xml:space="preserve">at least nine years</w:t>
      </w:r>
      <w:r w:rsidDel="00000000" w:rsidR="00000000" w:rsidRPr="00000000">
        <w:rPr>
          <w:rFonts w:ascii="Times New Roman" w:cs="Times New Roman" w:eastAsia="Times New Roman" w:hAnsi="Times New Roman"/>
          <w:rtl w:val="0"/>
        </w:rPr>
        <w:t xml:space="preserve">. A survey of companies reported in The Wall Street Journal</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found a s</w:t>
      </w:r>
      <w:r w:rsidDel="00000000" w:rsidR="00000000" w:rsidRPr="00000000">
        <w:rPr>
          <w:rFonts w:ascii="Times New Roman" w:cs="Times New Roman" w:eastAsia="Times New Roman" w:hAnsi="Times New Roman"/>
          <w:b w:val="1"/>
          <w:rtl w:val="0"/>
        </w:rPr>
        <w:t xml:space="preserve">ample mean tenure of x = 7.27</w:t>
      </w:r>
      <w:r w:rsidDel="00000000" w:rsidR="00000000" w:rsidRPr="00000000">
        <w:rPr>
          <w:rFonts w:ascii="Times New Roman" w:cs="Times New Roman" w:eastAsia="Times New Roman" w:hAnsi="Times New Roman"/>
          <w:rtl w:val="0"/>
        </w:rPr>
        <w:t xml:space="preserve"> years for CEOs with a standard deviation of </w:t>
      </w:r>
      <w:r w:rsidDel="00000000" w:rsidR="00000000" w:rsidRPr="00000000">
        <w:rPr>
          <w:rFonts w:ascii="Times New Roman" w:cs="Times New Roman" w:eastAsia="Times New Roman" w:hAnsi="Times New Roman"/>
          <w:b w:val="1"/>
          <w:rtl w:val="0"/>
        </w:rPr>
        <w:t xml:space="preserve">s = 6.38</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information above, we know that the sample mean xbar is 7.27, sd = 6.38, mu = 9</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Formulate hypotheses that can be used to challenge the validity of the claim made by the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shareholders’ group.</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testing: Ho: mu &gt;= 9 years vs Ha: mu &lt; 9 years. Also, this is a one-sided t-test.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Assume 85 companies were included in the sample. What is the p-value for your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test?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76400"/>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know, the t is -2.5. And the degrees of freedom is n -1 = 84. the next step is we refer to the table to find a pvali</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At alpha = .01, what is your conclusion? Draw the graph and show critical values.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6 (3 points)</w:t>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 (-Write down all steps and formula. -Write down (or copy) the normal distribution</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 in Excel or Python. -Write down your final answers. -For the hypothesis test provide a</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of critical values. Lack of providing the graph for each question results in 0.5-1-points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 deduction).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 Bureau of Labor Statistics reports that 11.3% of U.S. workers belonged to unions in 2013. Suppose a sample of 400 U.S. workers is collected in 2018 to determine whether union efforts to organize have increased union membership.</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Formulate the hypotheses that can be used to determine whether union membership</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in 2018. Clearly write down the Hypothesis test including H0 and Ha.</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the sample results show that 52 of the workers belonged to unions, what is the p-value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your hypothesis test?</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At alpha = .05, what is your conclusion?</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Write a Python code to determine and address the hypothesis tests that you developed in</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 and manually answered in Part b).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sectPr>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rtl w:val="0"/>
      </w:rPr>
      <w:t xml:space="preserve">1</w:t>
    </w:r>
  </w:p>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hyperlink" Target="https://www.statisticshowto.com/tables/t-distribution-table/" TargetMode="External"/><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6.png"/><Relationship Id="rId18" Type="http://schemas.openxmlformats.org/officeDocument/2006/relationships/hyperlink" Target="https://www.medcalc.org/manual/values_of_the_normal_distribu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pyw1P+8veb+2n1zRCpN/zdqGw==">AMUW2mWmcis0cxtWDqfBNKHfHSAVQeA5pLXatXUMu2SsXAp5/9ulKdLnOeY186Rqb9jXnE1x8z8gVDUuOohSxG1RPkx73GHgIya7yxVe6XIf+1dIvPcbAXo=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2021-04-08T14:18:00Z</dcterms:created>
  <dc:creator>Yunting Chiu</dc:creator>
</cp:coreProperties>
</file>