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“去哪吃”——引导交大学子食堂就餐程序的用户调查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您的年级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大一大二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77.26pt">
                  <v:imagedata r:id="rId4" o:title=""/>
                </v:shape>
              </w:pict>
            </w:r>
            <w:r>
              <w:pict>
                <v:shape id="_x0000_i1026" type="#_x0000_t75" style="height:9pt;width:29.25pt">
                  <v:imagedata r:id="rId5" o:title=""/>
                </v:shape>
              </w:pict>
            </w:r>
            <w:r>
              <w:t>72.85%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大三大四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18pt">
                  <v:imagedata r:id="rId6" o:title=""/>
                </v:shape>
              </w:pict>
            </w:r>
            <w:r>
              <w:pict>
                <v:shape id="_x0000_i1028" type="#_x0000_t75" style="height:9pt;width:88.51pt">
                  <v:imagedata r:id="rId7" o:title=""/>
                </v:shape>
              </w:pict>
            </w:r>
            <w:r>
              <w:t>17.19%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研究生博士生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0.5pt">
                  <v:imagedata r:id="rId8" o:title=""/>
                </v:shape>
              </w:pict>
            </w:r>
            <w:r>
              <w:pict>
                <v:shape id="_x0000_i1030" type="#_x0000_t75" style="height:9pt;width:96.01pt">
                  <v:imagedata r:id="rId9" o:title=""/>
                </v:shape>
              </w:pict>
            </w:r>
            <w:r>
              <w:t>9.95%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您的宿舍在下列哪个区域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西19——西24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7.5pt">
                  <v:imagedata r:id="rId10" o:title=""/>
                </v:shape>
              </w:pict>
            </w:r>
            <w:r>
              <w:pict>
                <v:shape id="_x0000_i1032" type="#_x0000_t75" style="height:9pt;width:99.01pt">
                  <v:imagedata r:id="rId11" o:title=""/>
                </v:shape>
              </w:pict>
            </w:r>
            <w:r>
              <w:t>7.24%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西11——西18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48.01pt">
                  <v:imagedata r:id="rId12" o:title=""/>
                </v:shape>
              </w:pict>
            </w:r>
            <w:r>
              <w:pict>
                <v:shape id="_x0000_i1034" type="#_x0000_t75" style="height:9pt;width:58.51pt">
                  <v:imagedata r:id="rId13" o:title=""/>
                </v:shape>
              </w:pict>
            </w:r>
            <w:r>
              <w:t>45.7%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西25——西34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3.75pt">
                  <v:imagedata r:id="rId14" o:title=""/>
                </v:shape>
              </w:pict>
            </w:r>
            <w:r>
              <w:pict>
                <v:shape id="_x0000_i1036" type="#_x0000_t75" style="height:9pt;width:102.76pt">
                  <v:imagedata r:id="rId15" o:title=""/>
                </v:shape>
              </w:pict>
            </w:r>
            <w:r>
              <w:t>3.62%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西35——西49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4.5pt">
                  <v:imagedata r:id="rId16" o:title=""/>
                </v:shape>
              </w:pict>
            </w:r>
            <w:r>
              <w:pict>
                <v:shape id="_x0000_i1038" type="#_x0000_t75" style="height:9pt;width:102.01pt">
                  <v:imagedata r:id="rId17" o:title=""/>
                </v:shape>
              </w:pict>
            </w:r>
            <w:r>
              <w:t>4.52%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西50及其以上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2.25pt">
                  <v:imagedata r:id="rId18" o:title=""/>
                </v:shape>
              </w:pict>
            </w:r>
            <w:r>
              <w:pict>
                <v:shape id="_x0000_i1040" type="#_x0000_t75" style="height:9pt;width:104.26pt">
                  <v:imagedata r:id="rId19" o:title=""/>
                </v:shape>
              </w:pict>
            </w:r>
            <w:r>
              <w:t>2.71%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东1——东14+蓁蓁楼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17.25pt">
                  <v:imagedata r:id="rId20" o:title=""/>
                </v:shape>
              </w:pict>
            </w:r>
            <w:r>
              <w:pict>
                <v:shape id="_x0000_i1042" type="#_x0000_t75" style="height:9pt;width:89.26pt">
                  <v:imagedata r:id="rId21" o:title=""/>
                </v:shape>
              </w:pict>
            </w:r>
            <w:r>
              <w:t>16.74%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东15——东19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17.25pt">
                  <v:imagedata r:id="rId20" o:title=""/>
                </v:shape>
              </w:pict>
            </w:r>
            <w:r>
              <w:pict>
                <v:shape id="_x0000_i1044" type="#_x0000_t75" style="height:9pt;width:89.26pt">
                  <v:imagedata r:id="rId21" o:title=""/>
                </v:shape>
              </w:pict>
            </w:r>
            <w:r>
              <w:t>16.74%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东21——东27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2.25pt">
                  <v:imagedata r:id="rId18" o:title=""/>
                </v:shape>
              </w:pict>
            </w:r>
            <w:r>
              <w:pict>
                <v:shape id="_x0000_i1046" type="#_x0000_t75" style="height:9pt;width:104.26pt">
                  <v:imagedata r:id="rId19" o:title=""/>
                </v:shape>
              </w:pict>
            </w:r>
            <w:r>
              <w:t>2.26%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东28——东32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106.51pt">
                  <v:imagedata r:id="rId22" o:title=""/>
                </v:shape>
              </w:pict>
            </w:r>
            <w:r>
              <w:t>0.45%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在选择食堂的时候下列那个因素最会影响你的选择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食堂的排队人数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type="#_x0000_t75" style="height:9pt;width:24pt">
                  <v:imagedata r:id="rId23" o:title=""/>
                </v:shape>
              </w:pict>
            </w:r>
            <w:r>
              <w:pict>
                <v:shape id="_x0000_i1049" type="#_x0000_t75" style="height:9pt;width:82.51pt">
                  <v:imagedata r:id="rId24" o:title=""/>
                </v:shape>
              </w:pict>
            </w:r>
            <w:r>
              <w:t>23.08%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你与食堂的距离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50.26pt">
                  <v:imagedata r:id="rId25" o:title=""/>
                </v:shape>
              </w:pict>
            </w:r>
            <w:r>
              <w:pict>
                <v:shape id="_x0000_i1051" type="#_x0000_t75" style="height:9pt;width:56.26pt">
                  <v:imagedata r:id="rId26" o:title=""/>
                </v:shape>
              </w:pict>
            </w:r>
            <w:r>
              <w:t>47.51%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食堂的口味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27.75pt">
                  <v:imagedata r:id="rId27" o:title=""/>
                </v:shape>
              </w:pict>
            </w:r>
            <w:r>
              <w:pict>
                <v:shape id="_x0000_i1053" type="#_x0000_t75" style="height:9pt;width:78.76pt">
                  <v:imagedata r:id="rId28" o:title=""/>
                </v:shape>
              </w:pict>
            </w:r>
            <w:r>
              <w:t>26.7%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2.25pt">
                  <v:imagedata r:id="rId18" o:title=""/>
                </v:shape>
              </w:pict>
            </w:r>
            <w:r>
              <w:pict>
                <v:shape id="_x0000_i1055" type="#_x0000_t75" style="height:9pt;width:104.26pt">
                  <v:imagedata r:id="rId19" o:title=""/>
                </v:shape>
              </w:pict>
            </w:r>
            <w:r>
              <w:t>2.71%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前往食堂吃饭前，你一般会在哪里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教室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87.01pt">
                  <v:imagedata r:id="rId29" o:title=""/>
                </v:shape>
              </w:pict>
            </w:r>
            <w:r>
              <w:pict>
                <v:shape id="_x0000_i1057" type="#_x0000_t75" style="height:9pt;width:19.5pt">
                  <v:imagedata r:id="rId30" o:title=""/>
                </v:shape>
              </w:pict>
            </w:r>
            <w:r>
              <w:t>82.35%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实验室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23.25pt">
                  <v:imagedata r:id="rId31" o:title=""/>
                </v:shape>
              </w:pict>
            </w:r>
            <w:r>
              <w:pict>
                <v:shape id="_x0000_i1059" type="#_x0000_t75" style="height:9pt;width:83.26pt">
                  <v:imagedata r:id="rId32" o:title=""/>
                </v:shape>
              </w:pict>
            </w:r>
            <w:r>
              <w:t>22.17%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办公室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2.25pt">
                  <v:imagedata r:id="rId18" o:title=""/>
                </v:shape>
              </w:pict>
            </w:r>
            <w:r>
              <w:pict>
                <v:shape id="_x0000_i1061" type="#_x0000_t75" style="height:9pt;width:104.26pt">
                  <v:imagedata r:id="rId19" o:title=""/>
                </v:shape>
              </w:pict>
            </w:r>
            <w:r>
              <w:t>2.71%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寝室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66.01pt">
                  <v:imagedata r:id="rId33" o:title=""/>
                </v:shape>
              </w:pict>
            </w:r>
            <w:r>
              <w:pict>
                <v:shape id="_x0000_i1063" type="#_x0000_t75" style="height:9pt;width:40.51pt">
                  <v:imagedata r:id="rId34" o:title=""/>
                </v:shape>
              </w:pict>
            </w:r>
            <w:r>
              <w:t>61.99%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运动场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12pt">
                  <v:imagedata r:id="rId35" o:title=""/>
                </v:shape>
              </w:pict>
            </w:r>
            <w:r>
              <w:pict>
                <v:shape id="_x0000_i1065" type="#_x0000_t75" style="height:9pt;width:94.51pt">
                  <v:imagedata r:id="rId36" o:title=""/>
                </v:shape>
              </w:pict>
            </w:r>
            <w:r>
              <w:t>11.31%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图书馆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45.76pt">
                  <v:imagedata r:id="rId37" o:title=""/>
                </v:shape>
              </w:pict>
            </w:r>
            <w:r>
              <w:pict>
                <v:shape id="_x0000_i1067" type="#_x0000_t75" style="height:9pt;width:60.76pt">
                  <v:imagedata r:id="rId38" o:title=""/>
                </v:shape>
              </w:pict>
            </w:r>
            <w:r>
              <w:t>42.99%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0.75pt">
                  <v:imagedata r:id="rId39" o:title=""/>
                </v:shape>
              </w:pict>
            </w:r>
            <w:r>
              <w:pict>
                <v:shape id="_x0000_i1069" type="#_x0000_t75" style="height:9pt;width:105.76pt">
                  <v:imagedata r:id="rId40" o:title=""/>
                </v:shape>
              </w:pict>
            </w:r>
            <w:r>
              <w:t>1.36%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实时统计各窗口的排队人数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本题平均分：7.31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5.25pt">
                  <v:imagedata r:id="rId41" o:title=""/>
                </v:shape>
              </w:pict>
            </w:r>
            <w:r>
              <w:pict>
                <v:shape id="_x0000_i1071" type="#_x0000_t75" style="height:9pt;width:101.26pt">
                  <v:imagedata r:id="rId42" o:title=""/>
                </v:shape>
              </w:pict>
            </w:r>
            <w:r>
              <w:t>5.43%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106.51pt">
                  <v:imagedata r:id="rId2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5.25pt">
                  <v:imagedata r:id="rId41" o:title=""/>
                </v:shape>
              </w:pict>
            </w:r>
            <w:r>
              <w:pict>
                <v:shape id="_x0000_i1074" type="#_x0000_t75" style="height:9pt;width:101.26pt">
                  <v:imagedata r:id="rId42" o:title=""/>
                </v:shape>
              </w:pict>
            </w:r>
            <w:r>
              <w:t>4.98%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2.25pt">
                  <v:imagedata r:id="rId18" o:title=""/>
                </v:shape>
              </w:pict>
            </w:r>
            <w:r>
              <w:pict>
                <v:shape id="_x0000_i1076" type="#_x0000_t75" style="height:9pt;width:104.26pt">
                  <v:imagedata r:id="rId19" o:title=""/>
                </v:shape>
              </w:pict>
            </w:r>
            <w:r>
              <w:t>2.71%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3.75pt">
                  <v:imagedata r:id="rId14" o:title=""/>
                </v:shape>
              </w:pict>
            </w:r>
            <w:r>
              <w:pict>
                <v:shape id="_x0000_i1078" type="#_x0000_t75" style="height:9pt;width:102.76pt">
                  <v:imagedata r:id="rId15" o:title=""/>
                </v:shape>
              </w:pict>
            </w:r>
            <w:r>
              <w:t>4.07%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6.75pt">
                  <v:imagedata r:id="rId43" o:title=""/>
                </v:shape>
              </w:pict>
            </w:r>
            <w:r>
              <w:pict>
                <v:shape id="_x0000_i1080" type="#_x0000_t75" style="height:9pt;width:99.76pt">
                  <v:imagedata r:id="rId44" o:title=""/>
                </v:shape>
              </w:pict>
            </w:r>
            <w:r>
              <w:t>6.79%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6pt">
                  <v:imagedata r:id="rId45" o:title=""/>
                </v:shape>
              </w:pict>
            </w:r>
            <w:r>
              <w:pict>
                <v:shape id="_x0000_i1082" type="#_x0000_t75" style="height:9pt;width:100.51pt">
                  <v:imagedata r:id="rId46" o:title=""/>
                </v:shape>
              </w:pict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9.75pt">
                  <v:imagedata r:id="rId47" o:title=""/>
                </v:shape>
              </w:pict>
            </w:r>
            <w:r>
              <w:pict>
                <v:shape id="_x0000_i1084" type="#_x0000_t75" style="height:9pt;width:96.76pt">
                  <v:imagedata r:id="rId48" o:title=""/>
                </v:shape>
              </w:pict>
            </w:r>
            <w:r>
              <w:t>9.5%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18pt">
                  <v:imagedata r:id="rId6" o:title=""/>
                </v:shape>
              </w:pict>
            </w:r>
            <w:r>
              <w:pict>
                <v:shape id="_x0000_i1086" type="#_x0000_t75" style="height:9pt;width:88.51pt">
                  <v:imagedata r:id="rId7" o:title=""/>
                </v:shape>
              </w:pict>
            </w:r>
            <w:r>
              <w:t>17.19%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11.25pt">
                  <v:imagedata r:id="rId49" o:title=""/>
                </v:shape>
              </w:pict>
            </w:r>
            <w:r>
              <w:pict>
                <v:shape id="_x0000_i1088" type="#_x0000_t75" style="height:9pt;width:95.26pt">
                  <v:imagedata r:id="rId50" o:title=""/>
                </v:shape>
              </w:pict>
            </w:r>
            <w:r>
              <w:t>10.86%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34.5pt">
                  <v:imagedata r:id="rId51" o:title=""/>
                </v:shape>
              </w:pict>
            </w:r>
            <w:r>
              <w:pict>
                <v:shape id="_x0000_i1090" type="#_x0000_t75" style="height:9pt;width:72.01pt">
                  <v:imagedata r:id="rId52" o:title=""/>
                </v:shape>
              </w:pict>
            </w:r>
            <w:r>
              <w:t>32.58%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各窗口食品种类和价格的统计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本题平均分：7.33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3.75pt">
                  <v:imagedata r:id="rId14" o:title=""/>
                </v:shape>
              </w:pict>
            </w:r>
            <w:r>
              <w:pict>
                <v:shape id="_x0000_i1092" type="#_x0000_t75" style="height:9pt;width:102.76pt">
                  <v:imagedata r:id="rId15" o:title=""/>
                </v:shape>
              </w:pict>
            </w:r>
            <w:r>
              <w:t>3.62%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106.51pt">
                  <v:imagedata r:id="rId2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4" type="#_x0000_t75" style="height:9pt;width:2.25pt">
                  <v:imagedata r:id="rId18" o:title=""/>
                </v:shape>
              </w:pict>
            </w:r>
            <w:r>
              <w:pict>
                <v:shape id="_x0000_i1095" type="#_x0000_t75" style="height:9pt;width:104.26pt">
                  <v:imagedata r:id="rId19" o:title=""/>
                </v:shape>
              </w:pict>
            </w:r>
            <w:r>
              <w:t>2.26%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6" type="#_x0000_t75" style="height:9pt;width:4.5pt">
                  <v:imagedata r:id="rId16" o:title=""/>
                </v:shape>
              </w:pict>
            </w:r>
            <w:r>
              <w:pict>
                <v:shape id="_x0000_i1097" type="#_x0000_t75" style="height:9pt;width:102.01pt">
                  <v:imagedata r:id="rId17" o:title=""/>
                </v:shape>
              </w:pict>
            </w:r>
            <w:r>
              <w:t>4.52%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8" type="#_x0000_t75" style="height:9pt;width:3.75pt">
                  <v:imagedata r:id="rId14" o:title=""/>
                </v:shape>
              </w:pict>
            </w:r>
            <w:r>
              <w:pict>
                <v:shape id="_x0000_i1099" type="#_x0000_t75" style="height:9pt;width:102.76pt">
                  <v:imagedata r:id="rId15" o:title=""/>
                </v:shape>
              </w:pict>
            </w:r>
            <w:r>
              <w:t>4.07%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0" type="#_x0000_t75" style="height:9pt;width:9pt">
                  <v:imagedata r:id="rId53" o:title=""/>
                </v:shape>
              </w:pict>
            </w:r>
            <w:r>
              <w:pict>
                <v:shape id="_x0000_i1101" type="#_x0000_t75" style="height:9pt;width:97.51pt">
                  <v:imagedata r:id="rId54" o:title=""/>
                </v:shape>
              </w:pict>
            </w:r>
            <w:r>
              <w:t>9.05%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9pt">
                  <v:imagedata r:id="rId53" o:title=""/>
                </v:shape>
              </w:pict>
            </w:r>
            <w:r>
              <w:pict>
                <v:shape id="_x0000_i1103" type="#_x0000_t75" style="height:9pt;width:97.51pt">
                  <v:imagedata r:id="rId54" o:title=""/>
                </v:shape>
              </w:pict>
            </w:r>
            <w:r>
              <w:t>9.05%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4" type="#_x0000_t75" style="height:9pt;width:10.5pt">
                  <v:imagedata r:id="rId8" o:title=""/>
                </v:shape>
              </w:pict>
            </w:r>
            <w:r>
              <w:pict>
                <v:shape id="_x0000_i1105" type="#_x0000_t75" style="height:9pt;width:96.01pt">
                  <v:imagedata r:id="rId9" o:title=""/>
                </v:shape>
              </w:pict>
            </w:r>
            <w:r>
              <w:t>9.95%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6" type="#_x0000_t75" style="height:9pt;width:18.75pt">
                  <v:imagedata r:id="rId55" o:title=""/>
                </v:shape>
              </w:pict>
            </w:r>
            <w:r>
              <w:pict>
                <v:shape id="_x0000_i1107" type="#_x0000_t75" style="height:9pt;width:87.76pt">
                  <v:imagedata r:id="rId56" o:title=""/>
                </v:shape>
              </w:pict>
            </w:r>
            <w:r>
              <w:t>17.65%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8" type="#_x0000_t75" style="height:9pt;width:10.5pt">
                  <v:imagedata r:id="rId8" o:title=""/>
                </v:shape>
              </w:pict>
            </w:r>
            <w:r>
              <w:pict>
                <v:shape id="_x0000_i1109" type="#_x0000_t75" style="height:9pt;width:96.01pt">
                  <v:imagedata r:id="rId9" o:title=""/>
                </v:shape>
              </w:pict>
            </w:r>
            <w:r>
              <w:t>10.41%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0" type="#_x0000_t75" style="height:9pt;width:30.75pt">
                  <v:imagedata r:id="rId57" o:title=""/>
                </v:shape>
              </w:pict>
            </w:r>
            <w:r>
              <w:pict>
                <v:shape id="_x0000_i1111" type="#_x0000_t75" style="height:9pt;width:75.76pt">
                  <v:imagedata r:id="rId58" o:title=""/>
                </v:shape>
              </w:pict>
            </w:r>
            <w:r>
              <w:t>29.41%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窗口评分评论功能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本题平均分：7.11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2" type="#_x0000_t75" style="height:9pt;width:4.5pt">
                  <v:imagedata r:id="rId16" o:title=""/>
                </v:shape>
              </w:pict>
            </w:r>
            <w:r>
              <w:pict>
                <v:shape id="_x0000_i1113" type="#_x0000_t75" style="height:9pt;width:102.01pt">
                  <v:imagedata r:id="rId17" o:title=""/>
                </v:shape>
              </w:pict>
            </w:r>
            <w:r>
              <w:t>4.52%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4" type="#_x0000_t75" style="height:9pt;width:0.75pt">
                  <v:imagedata r:id="rId39" o:title=""/>
                </v:shape>
              </w:pict>
            </w:r>
            <w:r>
              <w:pict>
                <v:shape id="_x0000_i1115" type="#_x0000_t75" style="height:9pt;width:105.76pt">
                  <v:imagedata r:id="rId40" o:title=""/>
                </v:shape>
              </w:pict>
            </w:r>
            <w:r>
              <w:t>1.36%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6" type="#_x0000_t75" style="height:9pt;width:1.5pt">
                  <v:imagedata r:id="rId59" o:title=""/>
                </v:shape>
              </w:pict>
            </w:r>
            <w:r>
              <w:pict>
                <v:shape id="_x0000_i1117" type="#_x0000_t75" style="height:9pt;width:105.01pt">
                  <v:imagedata r:id="rId60" o:title=""/>
                </v:shape>
              </w:pict>
            </w:r>
            <w:r>
              <w:t>1.81%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8" type="#_x0000_t75" style="height:9pt;width:5.25pt">
                  <v:imagedata r:id="rId41" o:title=""/>
                </v:shape>
              </w:pict>
            </w:r>
            <w:r>
              <w:pict>
                <v:shape id="_x0000_i1119" type="#_x0000_t75" style="height:9pt;width:101.26pt">
                  <v:imagedata r:id="rId42" o:title=""/>
                </v:shape>
              </w:pict>
            </w:r>
            <w:r>
              <w:t>5.43%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0" type="#_x0000_t75" style="height:9pt;width:1.5pt">
                  <v:imagedata r:id="rId59" o:title=""/>
                </v:shape>
              </w:pict>
            </w:r>
            <w:r>
              <w:pict>
                <v:shape id="_x0000_i1121" type="#_x0000_t75" style="height:9pt;width:105.01pt">
                  <v:imagedata r:id="rId60" o:title=""/>
                </v:shape>
              </w:pict>
            </w:r>
            <w:r>
              <w:t>1.81%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2" type="#_x0000_t75" style="height:9pt;width:10.5pt">
                  <v:imagedata r:id="rId8" o:title=""/>
                </v:shape>
              </w:pict>
            </w:r>
            <w:r>
              <w:pict>
                <v:shape id="_x0000_i1123" type="#_x0000_t75" style="height:9pt;width:96.01pt">
                  <v:imagedata r:id="rId9" o:title=""/>
                </v:shape>
              </w:pict>
            </w:r>
            <w:r>
              <w:t>10.41%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4" type="#_x0000_t75" style="height:9pt;width:7.5pt">
                  <v:imagedata r:id="rId10" o:title=""/>
                </v:shape>
              </w:pict>
            </w:r>
            <w:r>
              <w:pict>
                <v:shape id="_x0000_i1125" type="#_x0000_t75" style="height:9pt;width:99.01pt">
                  <v:imagedata r:id="rId11" o:title=""/>
                </v:shape>
              </w:pict>
            </w:r>
            <w:r>
              <w:t>7.69%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6" type="#_x0000_t75" style="height:9pt;width:14.25pt">
                  <v:imagedata r:id="rId61" o:title=""/>
                </v:shape>
              </w:pict>
            </w:r>
            <w:r>
              <w:pict>
                <v:shape id="_x0000_i1127" type="#_x0000_t75" style="height:9pt;width:92.26pt">
                  <v:imagedata r:id="rId62" o:title=""/>
                </v:shape>
              </w:pict>
            </w:r>
            <w:r>
              <w:t>13.57%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8" type="#_x0000_t75" style="height:9pt;width:18.75pt">
                  <v:imagedata r:id="rId55" o:title=""/>
                </v:shape>
              </w:pict>
            </w:r>
            <w:r>
              <w:pict>
                <v:shape id="_x0000_i1129" type="#_x0000_t75" style="height:9pt;width:87.76pt">
                  <v:imagedata r:id="rId56" o:title=""/>
                </v:shape>
              </w:pict>
            </w:r>
            <w:r>
              <w:t>18.1%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0" type="#_x0000_t75" style="height:9pt;width:8.25pt">
                  <v:imagedata r:id="rId63" o:title=""/>
                </v:shape>
              </w:pict>
            </w:r>
            <w:r>
              <w:pict>
                <v:shape id="_x0000_i1131" type="#_x0000_t75" style="height:9pt;width:98.26pt">
                  <v:imagedata r:id="rId64" o:title=""/>
                </v:shape>
              </w:pict>
            </w:r>
            <w:r>
              <w:t>8.14%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2" type="#_x0000_t75" style="height:9pt;width:28.5pt">
                  <v:imagedata r:id="rId65" o:title=""/>
                </v:shape>
              </w:pict>
            </w:r>
            <w:r>
              <w:pict>
                <v:shape id="_x0000_i1133" type="#_x0000_t75" style="height:9pt;width:78.01pt">
                  <v:imagedata r:id="rId66" o:title=""/>
                </v:shape>
              </w:pict>
            </w:r>
            <w:r>
              <w:t>27.15%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个性化食堂推荐（基于你的一些信息和食堂实时情况给出推荐方案供参考）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本题平均分：6.88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4" type="#_x0000_t75" style="height:9pt;width:6pt">
                  <v:imagedata r:id="rId45" o:title=""/>
                </v:shape>
              </w:pict>
            </w:r>
            <w:r>
              <w:pict>
                <v:shape id="_x0000_i1135" type="#_x0000_t75" style="height:9pt;width:100.51pt">
                  <v:imagedata r:id="rId46" o:title=""/>
                </v:shape>
              </w:pict>
            </w:r>
            <w:r>
              <w:t>5.88%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6" type="#_x0000_t75" style="height:9pt;width:0.75pt">
                  <v:imagedata r:id="rId39" o:title=""/>
                </v:shape>
              </w:pict>
            </w:r>
            <w:r>
              <w:pict>
                <v:shape id="_x0000_i1137" type="#_x0000_t75" style="height:9pt;width:105.76pt">
                  <v:imagedata r:id="rId40" o:title=""/>
                </v:shape>
              </w:pict>
            </w:r>
            <w:r>
              <w:t>1.36%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8" type="#_x0000_t75" style="height:9pt;width:0.75pt">
                  <v:imagedata r:id="rId39" o:title=""/>
                </v:shape>
              </w:pict>
            </w:r>
            <w:r>
              <w:pict>
                <v:shape id="_x0000_i1139" type="#_x0000_t75" style="height:9pt;width:105.76pt">
                  <v:imagedata r:id="rId40" o:title=""/>
                </v:shape>
              </w:pict>
            </w:r>
            <w:r>
              <w:t>1.36%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0" type="#_x0000_t75" style="height:9pt;width:3pt">
                  <v:imagedata r:id="rId67" o:title=""/>
                </v:shape>
              </w:pict>
            </w:r>
            <w:r>
              <w:pict>
                <v:shape id="_x0000_i1141" type="#_x0000_t75" style="height:9pt;width:103.51pt">
                  <v:imagedata r:id="rId68" o:title=""/>
                </v:shape>
              </w:pict>
            </w:r>
            <w:r>
              <w:t>3.17%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2" type="#_x0000_t75" style="height:9pt;width:2.25pt">
                  <v:imagedata r:id="rId18" o:title=""/>
                </v:shape>
              </w:pict>
            </w:r>
            <w:r>
              <w:pict>
                <v:shape id="_x0000_i1143" type="#_x0000_t75" style="height:9pt;width:104.26pt">
                  <v:imagedata r:id="rId19" o:title=""/>
                </v:shape>
              </w:pict>
            </w:r>
            <w:r>
              <w:t>2.26%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4" type="#_x0000_t75" style="height:9pt;width:12.75pt">
                  <v:imagedata r:id="rId69" o:title=""/>
                </v:shape>
              </w:pict>
            </w:r>
            <w:r>
              <w:pict>
                <v:shape id="_x0000_i1145" type="#_x0000_t75" style="height:9pt;width:93.76pt">
                  <v:imagedata r:id="rId70" o:title=""/>
                </v:shape>
              </w:pict>
            </w:r>
            <w:r>
              <w:t>12.22%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6" type="#_x0000_t75" style="height:9pt;width:12.75pt">
                  <v:imagedata r:id="rId69" o:title=""/>
                </v:shape>
              </w:pict>
            </w:r>
            <w:r>
              <w:pict>
                <v:shape id="_x0000_i1147" type="#_x0000_t75" style="height:9pt;width:93.76pt">
                  <v:imagedata r:id="rId70" o:title=""/>
                </v:shape>
              </w:pict>
            </w:r>
            <w:r>
              <w:t>12.67%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8" type="#_x0000_t75" style="height:9pt;width:12pt">
                  <v:imagedata r:id="rId35" o:title=""/>
                </v:shape>
              </w:pict>
            </w:r>
            <w:r>
              <w:pict>
                <v:shape id="_x0000_i1149" type="#_x0000_t75" style="height:9pt;width:94.51pt">
                  <v:imagedata r:id="rId36" o:title=""/>
                </v:shape>
              </w:pict>
            </w:r>
            <w:r>
              <w:t>11.31%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0" type="#_x0000_t75" style="height:9pt;width:21pt">
                  <v:imagedata r:id="rId71" o:title=""/>
                </v:shape>
              </w:pict>
            </w:r>
            <w:r>
              <w:pict>
                <v:shape id="_x0000_i1151" type="#_x0000_t75" style="height:9pt;width:85.51pt">
                  <v:imagedata r:id="rId72" o:title=""/>
                </v:shape>
              </w:pict>
            </w:r>
            <w:r>
              <w:t>20.36%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2" type="#_x0000_t75" style="height:9pt;width:8.25pt">
                  <v:imagedata r:id="rId63" o:title=""/>
                </v:shape>
              </w:pict>
            </w:r>
            <w:r>
              <w:pict>
                <v:shape id="_x0000_i1153" type="#_x0000_t75" style="height:9pt;width:98.26pt">
                  <v:imagedata r:id="rId64" o:title=""/>
                </v:shape>
              </w:pict>
            </w:r>
            <w:r>
              <w:t>8.14%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4" type="#_x0000_t75" style="height:9pt;width:22.5pt">
                  <v:imagedata r:id="rId73" o:title=""/>
                </v:shape>
              </w:pict>
            </w:r>
            <w:r>
              <w:pict>
                <v:shape id="_x0000_i1155" type="#_x0000_t75" style="height:9pt;width:84.01pt">
                  <v:imagedata r:id="rId74" o:title=""/>
                </v:shape>
              </w:pict>
            </w:r>
            <w:r>
              <w:t>21.27%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你认为下列哪些特殊因素影响了你的就餐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就餐同伴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6" type="#_x0000_t75" style="height:9pt;width:60.01pt">
                  <v:imagedata r:id="rId75" o:title=""/>
                </v:shape>
              </w:pict>
            </w:r>
            <w:r>
              <w:pict>
                <v:shape id="_x0000_i1157" type="#_x0000_t75" style="height:9pt;width:46.51pt">
                  <v:imagedata r:id="rId76" o:title=""/>
                </v:shape>
              </w:pict>
            </w:r>
            <w:r>
              <w:t>56.56%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清真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8" type="#_x0000_t75" style="height:9pt;width:4.5pt">
                  <v:imagedata r:id="rId16" o:title=""/>
                </v:shape>
              </w:pict>
            </w:r>
            <w:r>
              <w:pict>
                <v:shape id="_x0000_i1159" type="#_x0000_t75" style="height:9pt;width:102.01pt">
                  <v:imagedata r:id="rId17" o:title=""/>
                </v:shape>
              </w:pict>
            </w:r>
            <w:r>
              <w:t>4.52%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女生经期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0" type="#_x0000_t75" style="height:9pt;width:4.5pt">
                  <v:imagedata r:id="rId16" o:title=""/>
                </v:shape>
              </w:pict>
            </w:r>
            <w:r>
              <w:pict>
                <v:shape id="_x0000_i1161" type="#_x0000_t75" style="height:9pt;width:102.01pt">
                  <v:imagedata r:id="rId17" o:title=""/>
                </v:shape>
              </w:pict>
            </w:r>
            <w:r>
              <w:t>4.52%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生病忌口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2" type="#_x0000_t75" style="height:9pt;width:36.01pt">
                  <v:imagedata r:id="rId77" o:title=""/>
                </v:shape>
              </w:pict>
            </w:r>
            <w:r>
              <w:pict>
                <v:shape id="_x0000_i1163" type="#_x0000_t75" style="height:9pt;width:70.51pt">
                  <v:imagedata r:id="rId78" o:title=""/>
                </v:shape>
              </w:pict>
            </w:r>
            <w:r>
              <w:t>34.39%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如果有一款软件能满足你上述选择的需求，你会使用它来改善自己的食堂用餐体验吗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4" type="#_x0000_t75" style="height:9pt;width:87.01pt">
                  <v:imagedata r:id="rId29" o:title=""/>
                </v:shape>
              </w:pict>
            </w:r>
            <w:r>
              <w:pict>
                <v:shape id="_x0000_i1165" type="#_x0000_t75" style="height:9pt;width:19.5pt">
                  <v:imagedata r:id="rId30" o:title=""/>
                </v:shape>
              </w:pict>
            </w:r>
            <w:r>
              <w:t>81.9%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6" type="#_x0000_t75" style="height:9pt;width:18.75pt">
                  <v:imagedata r:id="rId55" o:title=""/>
                </v:shape>
              </w:pict>
            </w:r>
            <w:r>
              <w:pict>
                <v:shape id="_x0000_i1167" type="#_x0000_t75" style="height:9pt;width:87.76pt">
                  <v:imagedata r:id="rId56" o:title=""/>
                </v:shape>
              </w:pict>
            </w:r>
            <w:r>
              <w:t>18.1%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221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image" Target="media/image72.png" /><Relationship Id="rId76" Type="http://schemas.openxmlformats.org/officeDocument/2006/relationships/image" Target="media/image73.png" /><Relationship Id="rId77" Type="http://schemas.openxmlformats.org/officeDocument/2006/relationships/image" Target="media/image74.png" /><Relationship Id="rId78" Type="http://schemas.openxmlformats.org/officeDocument/2006/relationships/image" Target="media/image75.png" /><Relationship Id="rId79" Type="http://schemas.openxmlformats.org/officeDocument/2006/relationships/styles" Target="styles.xml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