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E94C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【问题描述】</w:t>
      </w:r>
    </w:p>
    <w:p w14:paraId="36ABEBD1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众所周知</w:t>
      </w:r>
      <w:r>
        <w:rPr>
          <w:rFonts w:ascii="Arial" w:hAnsi="Arial" w:cs="Arial"/>
          <w:color w:val="000000"/>
        </w:rPr>
        <w:t>kangdi</w:t>
      </w:r>
      <w:r>
        <w:rPr>
          <w:rFonts w:ascii="Arial" w:hAnsi="Arial" w:cs="Arial"/>
          <w:color w:val="000000"/>
        </w:rPr>
        <w:t>精通各类卡牌游戏，因此有卡牌大师的称号。</w:t>
      </w:r>
    </w:p>
    <w:p w14:paraId="7C827748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有一天</w:t>
      </w:r>
      <w:r>
        <w:rPr>
          <w:rFonts w:ascii="Arial" w:hAnsi="Arial" w:cs="Arial"/>
          <w:color w:val="000000"/>
        </w:rPr>
        <w:t>kangdi</w:t>
      </w:r>
      <w:r>
        <w:rPr>
          <w:rFonts w:ascii="Arial" w:hAnsi="Arial" w:cs="Arial"/>
          <w:color w:val="000000"/>
        </w:rPr>
        <w:t>又发明了一款新的卡牌游戏，兴奋的找到博弈大师阿杰与他博弈。</w:t>
      </w:r>
    </w:p>
    <w:p w14:paraId="3426F480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规则如下：</w:t>
      </w:r>
    </w:p>
    <w:p w14:paraId="557EA957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刚开始双方都有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张卡牌，点数分别为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，即</w:t>
      </w:r>
      <w:r>
        <w:rPr>
          <w:rFonts w:ascii="Arial" w:hAnsi="Arial" w:cs="Arial"/>
          <w:color w:val="000000"/>
        </w:rPr>
        <w:t>1-9</w:t>
      </w:r>
      <w:r>
        <w:rPr>
          <w:rFonts w:ascii="Arial" w:hAnsi="Arial" w:cs="Arial"/>
          <w:color w:val="000000"/>
        </w:rPr>
        <w:t>点数的牌各一张</w:t>
      </w:r>
    </w:p>
    <w:p w14:paraId="77335C73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在每个人的回合中，都可以选择如下两种操作中的一个：</w:t>
      </w:r>
    </w:p>
    <w:p w14:paraId="086E8C8F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1.</w:t>
      </w:r>
      <w:r>
        <w:rPr>
          <w:rFonts w:ascii="Arial" w:hAnsi="Arial" w:cs="Arial"/>
          <w:color w:val="000000"/>
        </w:rPr>
        <w:t>让对方弃掉点数最大的手牌</w:t>
      </w:r>
    </w:p>
    <w:p w14:paraId="14130944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2.</w:t>
      </w:r>
      <w:r>
        <w:rPr>
          <w:rFonts w:ascii="Arial" w:hAnsi="Arial" w:cs="Arial"/>
          <w:color w:val="000000"/>
        </w:rPr>
        <w:t>把自己点数最小的牌的点数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变成</w:t>
      </w:r>
      <w:r>
        <w:rPr>
          <w:rFonts w:ascii="Arial" w:hAnsi="Arial" w:cs="Arial"/>
          <w:color w:val="000000"/>
        </w:rPr>
        <w:t>10-x</w:t>
      </w:r>
    </w:p>
    <w:p w14:paraId="39573BD6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双方各进行一回合称为一轮，一共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轮，在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轮操作结束后，双方手牌点数和较大的胜出。阿杰先手，请问</w:t>
      </w:r>
      <w:r>
        <w:rPr>
          <w:rFonts w:ascii="Arial" w:hAnsi="Arial" w:cs="Arial"/>
          <w:color w:val="000000"/>
        </w:rPr>
        <w:t>kangdi</w:t>
      </w:r>
      <w:r>
        <w:rPr>
          <w:rFonts w:ascii="Arial" w:hAnsi="Arial" w:cs="Arial"/>
          <w:color w:val="000000"/>
        </w:rPr>
        <w:t>能够胜出吗</w:t>
      </w:r>
    </w:p>
    <w:p w14:paraId="629F5B2E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注意：我们认为双方都足够聪明，都采取积极的态度去进行游戏。</w:t>
      </w:r>
    </w:p>
    <w:p w14:paraId="1679D6C5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【输入形式】</w:t>
      </w:r>
    </w:p>
    <w:p w14:paraId="5B30FBFC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一行输入一个数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，表示一共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轮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0&lt;=n&lt;=9)</w:t>
      </w:r>
    </w:p>
    <w:p w14:paraId="013FEA23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【输出形式】</w:t>
      </w:r>
    </w:p>
    <w:p w14:paraId="0C05F04C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如果</w:t>
      </w:r>
      <w:r>
        <w:rPr>
          <w:rFonts w:ascii="Arial" w:hAnsi="Arial" w:cs="Arial"/>
          <w:color w:val="000000"/>
        </w:rPr>
        <w:t>kangdi</w:t>
      </w:r>
      <w:r>
        <w:rPr>
          <w:rFonts w:ascii="Arial" w:hAnsi="Arial" w:cs="Arial"/>
          <w:color w:val="000000"/>
        </w:rPr>
        <w:t>能够胜出，输出</w:t>
      </w:r>
      <w:r>
        <w:rPr>
          <w:rFonts w:ascii="Arial" w:hAnsi="Arial" w:cs="Arial"/>
          <w:color w:val="000000"/>
        </w:rPr>
        <w:t>YES</w:t>
      </w:r>
      <w:r>
        <w:rPr>
          <w:rFonts w:ascii="Arial" w:hAnsi="Arial" w:cs="Arial"/>
          <w:color w:val="000000"/>
        </w:rPr>
        <w:t>，否则输出</w:t>
      </w:r>
      <w:r>
        <w:rPr>
          <w:rFonts w:ascii="Arial" w:hAnsi="Arial" w:cs="Arial"/>
          <w:color w:val="000000"/>
        </w:rPr>
        <w:t>NO</w:t>
      </w:r>
      <w:r>
        <w:rPr>
          <w:rFonts w:ascii="Arial" w:hAnsi="Arial" w:cs="Arial"/>
          <w:color w:val="000000"/>
        </w:rPr>
        <w:t>。</w:t>
      </w:r>
    </w:p>
    <w:p w14:paraId="5AE05433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【样例输入】</w:t>
      </w:r>
    </w:p>
    <w:p w14:paraId="6B0AFD88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1</w:t>
      </w:r>
    </w:p>
    <w:p w14:paraId="1FAD3A34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【样例输出】</w:t>
      </w:r>
    </w:p>
    <w:p w14:paraId="539E90AA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NO</w:t>
      </w:r>
    </w:p>
    <w:p w14:paraId="0520B74F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【样例说明】</w:t>
      </w:r>
    </w:p>
    <w:p w14:paraId="5324F43E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当只有一轮操作的时候，只要阿杰选择删掉</w:t>
      </w:r>
      <w:r>
        <w:rPr>
          <w:rFonts w:ascii="Arial" w:hAnsi="Arial" w:cs="Arial"/>
          <w:color w:val="000000"/>
        </w:rPr>
        <w:t>kangdi</w:t>
      </w:r>
      <w:r>
        <w:rPr>
          <w:rFonts w:ascii="Arial" w:hAnsi="Arial" w:cs="Arial"/>
          <w:color w:val="000000"/>
        </w:rPr>
        <w:t>点数最大的手牌，</w:t>
      </w:r>
      <w:r>
        <w:rPr>
          <w:rFonts w:ascii="Arial" w:hAnsi="Arial" w:cs="Arial"/>
          <w:color w:val="000000"/>
        </w:rPr>
        <w:t>kangdi</w:t>
      </w:r>
      <w:r>
        <w:rPr>
          <w:rFonts w:ascii="Arial" w:hAnsi="Arial" w:cs="Arial"/>
          <w:color w:val="000000"/>
        </w:rPr>
        <w:t>不论进行哪种操作都无法胜出，因此输出</w:t>
      </w:r>
      <w:r>
        <w:rPr>
          <w:rFonts w:ascii="Arial" w:hAnsi="Arial" w:cs="Arial"/>
          <w:color w:val="000000"/>
        </w:rPr>
        <w:t>NO</w:t>
      </w:r>
    </w:p>
    <w:p w14:paraId="4BBABE3F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【时间与空间限制】</w:t>
      </w:r>
    </w:p>
    <w:p w14:paraId="56215AEA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时间限制：</w:t>
      </w:r>
      <w:r>
        <w:rPr>
          <w:rFonts w:ascii="Arial" w:hAnsi="Arial" w:cs="Arial"/>
          <w:color w:val="000000"/>
        </w:rPr>
        <w:t>1s</w:t>
      </w:r>
    </w:p>
    <w:p w14:paraId="58A9AFA7" w14:textId="77777777" w:rsidR="005C3CED" w:rsidRDefault="005C3CED" w:rsidP="005C3CED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空间限制：</w:t>
      </w:r>
      <w:r>
        <w:rPr>
          <w:rFonts w:ascii="Arial" w:hAnsi="Arial" w:cs="Arial"/>
          <w:color w:val="000000"/>
        </w:rPr>
        <w:t>256MB</w:t>
      </w:r>
    </w:p>
    <w:p w14:paraId="71151EDF" w14:textId="77777777" w:rsidR="006B7B82" w:rsidRDefault="006B7B82">
      <w:bookmarkStart w:id="0" w:name="_GoBack"/>
      <w:bookmarkEnd w:id="0"/>
    </w:p>
    <w:sectPr w:rsidR="006B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1E35"/>
    <w:rsid w:val="004D1E35"/>
    <w:rsid w:val="005C3CED"/>
    <w:rsid w:val="006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16B1F-5AC0-4A6F-85CE-37309EB4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海川 胡</dc:creator>
  <cp:keywords/>
  <dc:description/>
  <cp:lastModifiedBy>海川 胡</cp:lastModifiedBy>
  <cp:revision>2</cp:revision>
  <dcterms:created xsi:type="dcterms:W3CDTF">2019-11-25T11:06:00Z</dcterms:created>
  <dcterms:modified xsi:type="dcterms:W3CDTF">2019-11-25T11:06:00Z</dcterms:modified>
</cp:coreProperties>
</file>