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86F79" w14:textId="294E5752" w:rsidR="00860CE7" w:rsidRPr="00C527CA" w:rsidRDefault="00860CE7" w:rsidP="00860CE7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果通连接管理平台接口说明</w:t>
      </w:r>
    </w:p>
    <w:p w14:paraId="27493A1E" w14:textId="77777777" w:rsidR="00860CE7" w:rsidRPr="00D65487" w:rsidRDefault="00860CE7" w:rsidP="00860CE7">
      <w:pPr>
        <w:pStyle w:val="a3"/>
        <w:ind w:left="0"/>
        <w:rPr>
          <w:b/>
          <w:bCs/>
          <w:sz w:val="24"/>
          <w:szCs w:val="24"/>
          <w:lang w:eastAsia="zh-CN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8"/>
        <w:gridCol w:w="791"/>
        <w:gridCol w:w="908"/>
        <w:gridCol w:w="5342"/>
      </w:tblGrid>
      <w:tr w:rsidR="00860CE7" w14:paraId="5E7F95AF" w14:textId="77777777" w:rsidTr="00002B21">
        <w:trPr>
          <w:trHeight w:val="433"/>
        </w:trPr>
        <w:tc>
          <w:tcPr>
            <w:tcW w:w="1318" w:type="dxa"/>
          </w:tcPr>
          <w:p w14:paraId="3F475D7A" w14:textId="77777777" w:rsidR="00860CE7" w:rsidRDefault="00860CE7" w:rsidP="00002B21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修改时间</w:t>
            </w:r>
          </w:p>
        </w:tc>
        <w:tc>
          <w:tcPr>
            <w:tcW w:w="791" w:type="dxa"/>
          </w:tcPr>
          <w:p w14:paraId="2FD9DD39" w14:textId="77777777" w:rsidR="00860CE7" w:rsidRDefault="00860CE7" w:rsidP="00002B21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908" w:type="dxa"/>
          </w:tcPr>
          <w:p w14:paraId="5408AD9F" w14:textId="77777777" w:rsidR="00860CE7" w:rsidRDefault="00860CE7" w:rsidP="00002B21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</w:p>
        </w:tc>
        <w:tc>
          <w:tcPr>
            <w:tcW w:w="5342" w:type="dxa"/>
          </w:tcPr>
          <w:p w14:paraId="6BF98566" w14:textId="77777777" w:rsidR="00860CE7" w:rsidRDefault="00860CE7" w:rsidP="00002B21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修改内容</w:t>
            </w:r>
          </w:p>
        </w:tc>
      </w:tr>
      <w:tr w:rsidR="00860CE7" w14:paraId="7685F98C" w14:textId="77777777" w:rsidTr="00002B21">
        <w:trPr>
          <w:trHeight w:val="433"/>
        </w:trPr>
        <w:tc>
          <w:tcPr>
            <w:tcW w:w="1318" w:type="dxa"/>
          </w:tcPr>
          <w:p w14:paraId="5F9E4FAF" w14:textId="124BE83F" w:rsidR="00860CE7" w:rsidRDefault="00860CE7" w:rsidP="00002B21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 w:rsidR="00477BDB"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/</w:t>
            </w:r>
            <w:r w:rsidR="00A75980"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/</w:t>
            </w:r>
            <w:r w:rsidR="00A75980">
              <w:rPr>
                <w:lang w:eastAsia="zh-CN"/>
              </w:rPr>
              <w:t>23</w:t>
            </w:r>
          </w:p>
        </w:tc>
        <w:tc>
          <w:tcPr>
            <w:tcW w:w="791" w:type="dxa"/>
          </w:tcPr>
          <w:p w14:paraId="5763E91B" w14:textId="77777777" w:rsidR="00860CE7" w:rsidRDefault="00860CE7" w:rsidP="00002B21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908" w:type="dxa"/>
          </w:tcPr>
          <w:p w14:paraId="2EF2864E" w14:textId="77777777" w:rsidR="00860CE7" w:rsidRDefault="00860CE7" w:rsidP="00002B21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柯晓</w:t>
            </w:r>
          </w:p>
        </w:tc>
        <w:tc>
          <w:tcPr>
            <w:tcW w:w="5342" w:type="dxa"/>
          </w:tcPr>
          <w:p w14:paraId="29171B7B" w14:textId="77777777" w:rsidR="00860CE7" w:rsidRDefault="00860CE7" w:rsidP="00002B21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创建文档</w:t>
            </w:r>
          </w:p>
        </w:tc>
      </w:tr>
      <w:tr w:rsidR="00D65487" w14:paraId="7AAA39F6" w14:textId="77777777" w:rsidTr="00002B21">
        <w:trPr>
          <w:trHeight w:val="424"/>
        </w:trPr>
        <w:tc>
          <w:tcPr>
            <w:tcW w:w="1318" w:type="dxa"/>
          </w:tcPr>
          <w:p w14:paraId="0CC37516" w14:textId="1081BB6F" w:rsidR="00D65487" w:rsidRDefault="00D65487" w:rsidP="00D65487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/</w:t>
            </w:r>
            <w:r w:rsidR="00EF5D92"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/</w:t>
            </w:r>
            <w:r w:rsidR="00EF5D92">
              <w:rPr>
                <w:lang w:eastAsia="zh-CN"/>
              </w:rPr>
              <w:t>2</w:t>
            </w:r>
            <w:r w:rsidR="000A3E51">
              <w:rPr>
                <w:lang w:eastAsia="zh-CN"/>
              </w:rPr>
              <w:t>4</w:t>
            </w:r>
          </w:p>
        </w:tc>
        <w:tc>
          <w:tcPr>
            <w:tcW w:w="791" w:type="dxa"/>
          </w:tcPr>
          <w:p w14:paraId="416F7EF8" w14:textId="060D63E0" w:rsidR="00D65487" w:rsidRDefault="00D65487" w:rsidP="00D65487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01</w:t>
            </w:r>
          </w:p>
        </w:tc>
        <w:tc>
          <w:tcPr>
            <w:tcW w:w="908" w:type="dxa"/>
          </w:tcPr>
          <w:p w14:paraId="6D66CFDA" w14:textId="3F87E8EA" w:rsidR="00D65487" w:rsidRDefault="00D65487" w:rsidP="00D65487">
            <w:pPr>
              <w:pStyle w:val="a3"/>
              <w:ind w:left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刘松洋</w:t>
            </w:r>
            <w:proofErr w:type="gramEnd"/>
          </w:p>
        </w:tc>
        <w:tc>
          <w:tcPr>
            <w:tcW w:w="5342" w:type="dxa"/>
          </w:tcPr>
          <w:p w14:paraId="1C40BD48" w14:textId="6F2DF81C" w:rsidR="00D65487" w:rsidRDefault="00EF5D92" w:rsidP="00D65487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规范</w:t>
            </w:r>
            <w:r>
              <w:rPr>
                <w:rFonts w:hint="eastAsia"/>
                <w:lang w:eastAsia="zh-CN"/>
              </w:rPr>
              <w:t>get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post</w:t>
            </w:r>
            <w:r>
              <w:rPr>
                <w:rFonts w:hint="eastAsia"/>
                <w:lang w:eastAsia="zh-CN"/>
              </w:rPr>
              <w:t>请求</w:t>
            </w:r>
          </w:p>
        </w:tc>
      </w:tr>
      <w:tr w:rsidR="00EF5D92" w14:paraId="2AB288E3" w14:textId="77777777" w:rsidTr="00002B21">
        <w:trPr>
          <w:trHeight w:val="424"/>
        </w:trPr>
        <w:tc>
          <w:tcPr>
            <w:tcW w:w="1318" w:type="dxa"/>
          </w:tcPr>
          <w:p w14:paraId="6F7E8528" w14:textId="10080F08" w:rsidR="00EF5D92" w:rsidRDefault="00EF5D92" w:rsidP="00EF5D92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4</w:t>
            </w:r>
          </w:p>
        </w:tc>
        <w:tc>
          <w:tcPr>
            <w:tcW w:w="791" w:type="dxa"/>
          </w:tcPr>
          <w:p w14:paraId="63C733DC" w14:textId="7D237225" w:rsidR="00EF5D92" w:rsidRDefault="00EF5D92" w:rsidP="00EF5D92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02</w:t>
            </w:r>
          </w:p>
        </w:tc>
        <w:tc>
          <w:tcPr>
            <w:tcW w:w="908" w:type="dxa"/>
          </w:tcPr>
          <w:p w14:paraId="6C1D6127" w14:textId="390C1DC6" w:rsidR="00EF5D92" w:rsidRDefault="00EF5D92" w:rsidP="00EF5D92">
            <w:pPr>
              <w:pStyle w:val="a3"/>
              <w:ind w:left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刘松洋</w:t>
            </w:r>
            <w:proofErr w:type="gramEnd"/>
          </w:p>
        </w:tc>
        <w:tc>
          <w:tcPr>
            <w:tcW w:w="5342" w:type="dxa"/>
          </w:tcPr>
          <w:p w14:paraId="3E24F407" w14:textId="47487F0A" w:rsidR="00EF5D92" w:rsidRDefault="00B64908" w:rsidP="00EF5D92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修改部分</w:t>
            </w:r>
            <w:r w:rsidR="0001434E">
              <w:rPr>
                <w:rFonts w:hint="eastAsia"/>
                <w:lang w:eastAsia="zh-CN"/>
              </w:rPr>
              <w:t>参数说明</w:t>
            </w:r>
          </w:p>
        </w:tc>
      </w:tr>
    </w:tbl>
    <w:p w14:paraId="1E3A25DD" w14:textId="77777777" w:rsidR="00860CE7" w:rsidRDefault="00860CE7" w:rsidP="00860CE7"/>
    <w:p w14:paraId="37CB4802" w14:textId="77777777" w:rsidR="00860CE7" w:rsidRDefault="00860CE7" w:rsidP="00860CE7"/>
    <w:p w14:paraId="0C963B76" w14:textId="77777777" w:rsidR="00860CE7" w:rsidRDefault="00860CE7" w:rsidP="00860CE7"/>
    <w:p w14:paraId="7A73E353" w14:textId="77777777" w:rsidR="00860CE7" w:rsidRDefault="00860CE7" w:rsidP="00860CE7"/>
    <w:p w14:paraId="4AE4CF9A" w14:textId="77777777" w:rsidR="00860CE7" w:rsidRDefault="00860CE7" w:rsidP="00860CE7"/>
    <w:p w14:paraId="46FD28E0" w14:textId="77777777" w:rsidR="00860CE7" w:rsidRDefault="00860CE7" w:rsidP="00860CE7"/>
    <w:p w14:paraId="791602B9" w14:textId="77777777" w:rsidR="00860CE7" w:rsidRDefault="00860CE7" w:rsidP="00860CE7"/>
    <w:p w14:paraId="5C735BE1" w14:textId="77777777" w:rsidR="00860CE7" w:rsidRDefault="00860CE7" w:rsidP="00860CE7"/>
    <w:p w14:paraId="5098BD80" w14:textId="77777777" w:rsidR="00860CE7" w:rsidRDefault="00860CE7" w:rsidP="00860CE7"/>
    <w:p w14:paraId="0EAAAD85" w14:textId="77777777" w:rsidR="00860CE7" w:rsidRDefault="00860CE7" w:rsidP="00860CE7"/>
    <w:p w14:paraId="44CF8EDF" w14:textId="77777777" w:rsidR="00860CE7" w:rsidRDefault="00860CE7" w:rsidP="00860CE7"/>
    <w:p w14:paraId="69A8ECC2" w14:textId="77777777" w:rsidR="00860CE7" w:rsidRDefault="00860CE7" w:rsidP="00860CE7"/>
    <w:p w14:paraId="108FAFF6" w14:textId="77777777" w:rsidR="00860CE7" w:rsidRDefault="00860CE7" w:rsidP="00860CE7"/>
    <w:p w14:paraId="735E2FE7" w14:textId="77777777" w:rsidR="00860CE7" w:rsidRDefault="00860CE7" w:rsidP="00860CE7"/>
    <w:p w14:paraId="7F60B251" w14:textId="77777777" w:rsidR="00860CE7" w:rsidRDefault="00860CE7" w:rsidP="00860CE7"/>
    <w:p w14:paraId="3BA5C1F1" w14:textId="77777777" w:rsidR="00860CE7" w:rsidRDefault="00860CE7" w:rsidP="00860CE7"/>
    <w:p w14:paraId="610DFF68" w14:textId="77777777" w:rsidR="00860CE7" w:rsidRDefault="00860CE7" w:rsidP="00860CE7"/>
    <w:p w14:paraId="710C3635" w14:textId="77777777" w:rsidR="00860CE7" w:rsidRDefault="00860CE7" w:rsidP="00860CE7"/>
    <w:p w14:paraId="7C889200" w14:textId="77777777" w:rsidR="00860CE7" w:rsidRDefault="00860CE7" w:rsidP="00860CE7"/>
    <w:p w14:paraId="1E5608DB" w14:textId="77777777" w:rsidR="00860CE7" w:rsidRDefault="00860CE7" w:rsidP="00860CE7"/>
    <w:p w14:paraId="659E80F7" w14:textId="77777777" w:rsidR="00860CE7" w:rsidRDefault="00860CE7" w:rsidP="00860CE7"/>
    <w:p w14:paraId="0CC6618B" w14:textId="77777777" w:rsidR="00860CE7" w:rsidRDefault="00860CE7" w:rsidP="00860CE7"/>
    <w:p w14:paraId="3198D4DC" w14:textId="77777777" w:rsidR="00860CE7" w:rsidRDefault="00860CE7" w:rsidP="00860CE7"/>
    <w:p w14:paraId="4F2ABAB6" w14:textId="77777777" w:rsidR="00860CE7" w:rsidRDefault="00860CE7" w:rsidP="00860CE7"/>
    <w:p w14:paraId="3549BA33" w14:textId="77777777" w:rsidR="00860CE7" w:rsidRDefault="00860CE7" w:rsidP="00860CE7"/>
    <w:p w14:paraId="68790773" w14:textId="77777777" w:rsidR="00860CE7" w:rsidRDefault="00860CE7" w:rsidP="00860CE7"/>
    <w:p w14:paraId="061FA737" w14:textId="77777777" w:rsidR="00860CE7" w:rsidRDefault="00860CE7" w:rsidP="00860CE7"/>
    <w:p w14:paraId="075E93B2" w14:textId="77777777" w:rsidR="00860CE7" w:rsidRDefault="00860CE7" w:rsidP="00860CE7"/>
    <w:p w14:paraId="5254B54E" w14:textId="77777777" w:rsidR="00860CE7" w:rsidRDefault="00860CE7" w:rsidP="00860CE7"/>
    <w:p w14:paraId="16BC6088" w14:textId="77777777" w:rsidR="00860CE7" w:rsidRDefault="00860CE7" w:rsidP="00860CE7"/>
    <w:p w14:paraId="53D00A29" w14:textId="77777777" w:rsidR="00860CE7" w:rsidRDefault="00860CE7" w:rsidP="00860CE7"/>
    <w:p w14:paraId="6F22AF0B" w14:textId="77777777" w:rsidR="00860CE7" w:rsidRDefault="00860CE7" w:rsidP="00860CE7"/>
    <w:p w14:paraId="20A22545" w14:textId="77777777" w:rsidR="00860CE7" w:rsidRPr="001B43B7" w:rsidRDefault="00860CE7" w:rsidP="00860CE7">
      <w:pPr>
        <w:pStyle w:val="a3"/>
        <w:tabs>
          <w:tab w:val="clear" w:pos="2552"/>
          <w:tab w:val="left" w:pos="0"/>
        </w:tabs>
        <w:ind w:hanging="2552"/>
        <w:jc w:val="center"/>
        <w:rPr>
          <w:b/>
          <w:bCs/>
          <w:sz w:val="24"/>
          <w:szCs w:val="24"/>
          <w:lang w:eastAsia="zh-CN"/>
        </w:rPr>
      </w:pPr>
      <w:r w:rsidRPr="0011590D">
        <w:rPr>
          <w:rFonts w:hint="eastAsia"/>
          <w:b/>
          <w:bCs/>
          <w:sz w:val="24"/>
          <w:szCs w:val="24"/>
          <w:lang w:eastAsia="zh-CN"/>
        </w:rPr>
        <w:lastRenderedPageBreak/>
        <w:t>目</w:t>
      </w:r>
      <w:r w:rsidRPr="0011590D"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11590D">
        <w:rPr>
          <w:rFonts w:hint="eastAsia"/>
          <w:b/>
          <w:bCs/>
          <w:sz w:val="24"/>
          <w:szCs w:val="24"/>
          <w:lang w:eastAsia="zh-CN"/>
        </w:rPr>
        <w:t>录</w:t>
      </w:r>
      <w:r w:rsidRPr="0011590D"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11590D">
        <w:rPr>
          <w:rFonts w:hint="eastAsia"/>
          <w:b/>
          <w:bCs/>
          <w:sz w:val="24"/>
          <w:szCs w:val="24"/>
          <w:lang w:eastAsia="zh-CN"/>
        </w:rPr>
        <w:t>章</w:t>
      </w:r>
      <w:r w:rsidRPr="0011590D"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11590D">
        <w:rPr>
          <w:rFonts w:hint="eastAsia"/>
          <w:b/>
          <w:bCs/>
          <w:sz w:val="24"/>
          <w:szCs w:val="24"/>
          <w:lang w:eastAsia="zh-CN"/>
        </w:rPr>
        <w:t>节</w:t>
      </w:r>
    </w:p>
    <w:p w14:paraId="2A79C434" w14:textId="0B5EBAA4" w:rsidR="00646EE5" w:rsidRDefault="00860CE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rFonts w:ascii="宋体" w:hAnsi="宋体"/>
          <w:b w:val="0"/>
        </w:rPr>
        <w:fldChar w:fldCharType="begin"/>
      </w:r>
      <w:r>
        <w:rPr>
          <w:rFonts w:ascii="宋体" w:hAnsi="宋体"/>
          <w:b w:val="0"/>
        </w:rPr>
        <w:instrText xml:space="preserve"> TOC \o "1-4" \h \z \u </w:instrText>
      </w:r>
      <w:r>
        <w:rPr>
          <w:rFonts w:ascii="宋体" w:hAnsi="宋体"/>
          <w:b w:val="0"/>
        </w:rPr>
        <w:fldChar w:fldCharType="separate"/>
      </w:r>
      <w:hyperlink w:anchor="_Toc531367925" w:history="1">
        <w:r w:rsidR="00646EE5" w:rsidRPr="005147B6">
          <w:rPr>
            <w:rStyle w:val="a4"/>
            <w:noProof/>
          </w:rPr>
          <w:t>1.</w:t>
        </w:r>
        <w:r w:rsidR="00646E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646EE5" w:rsidRPr="005147B6">
          <w:rPr>
            <w:rStyle w:val="a4"/>
            <w:noProof/>
          </w:rPr>
          <w:t>文档说明</w:t>
        </w:r>
        <w:r w:rsidR="00646EE5">
          <w:rPr>
            <w:noProof/>
            <w:webHidden/>
          </w:rPr>
          <w:tab/>
        </w:r>
        <w:r w:rsidR="00646EE5">
          <w:rPr>
            <w:noProof/>
            <w:webHidden/>
          </w:rPr>
          <w:fldChar w:fldCharType="begin"/>
        </w:r>
        <w:r w:rsidR="00646EE5">
          <w:rPr>
            <w:noProof/>
            <w:webHidden/>
          </w:rPr>
          <w:instrText xml:space="preserve"> PAGEREF _Toc531367925 \h </w:instrText>
        </w:r>
        <w:r w:rsidR="00646EE5">
          <w:rPr>
            <w:noProof/>
            <w:webHidden/>
          </w:rPr>
        </w:r>
        <w:r w:rsidR="00646EE5">
          <w:rPr>
            <w:noProof/>
            <w:webHidden/>
          </w:rPr>
          <w:fldChar w:fldCharType="separate"/>
        </w:r>
        <w:r w:rsidR="00D75BA1">
          <w:rPr>
            <w:noProof/>
            <w:webHidden/>
          </w:rPr>
          <w:t>3</w:t>
        </w:r>
        <w:r w:rsidR="00646EE5">
          <w:rPr>
            <w:noProof/>
            <w:webHidden/>
          </w:rPr>
          <w:fldChar w:fldCharType="end"/>
        </w:r>
      </w:hyperlink>
    </w:p>
    <w:p w14:paraId="1C68CED7" w14:textId="6BD8EB97" w:rsidR="00646EE5" w:rsidRDefault="0028627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31367926" w:history="1">
        <w:r w:rsidR="00646EE5" w:rsidRPr="005147B6">
          <w:rPr>
            <w:rStyle w:val="a4"/>
            <w:noProof/>
          </w:rPr>
          <w:t>2.</w:t>
        </w:r>
        <w:r w:rsidR="00646E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646EE5" w:rsidRPr="005147B6">
          <w:rPr>
            <w:rStyle w:val="a4"/>
            <w:noProof/>
          </w:rPr>
          <w:t>接口说明</w:t>
        </w:r>
        <w:r w:rsidR="00646EE5">
          <w:rPr>
            <w:noProof/>
            <w:webHidden/>
          </w:rPr>
          <w:tab/>
        </w:r>
        <w:r w:rsidR="00646EE5">
          <w:rPr>
            <w:noProof/>
            <w:webHidden/>
          </w:rPr>
          <w:fldChar w:fldCharType="begin"/>
        </w:r>
        <w:r w:rsidR="00646EE5">
          <w:rPr>
            <w:noProof/>
            <w:webHidden/>
          </w:rPr>
          <w:instrText xml:space="preserve"> PAGEREF _Toc531367926 \h </w:instrText>
        </w:r>
        <w:r w:rsidR="00646EE5">
          <w:rPr>
            <w:noProof/>
            <w:webHidden/>
          </w:rPr>
        </w:r>
        <w:r w:rsidR="00646EE5">
          <w:rPr>
            <w:noProof/>
            <w:webHidden/>
          </w:rPr>
          <w:fldChar w:fldCharType="separate"/>
        </w:r>
        <w:r w:rsidR="00D75BA1">
          <w:rPr>
            <w:noProof/>
            <w:webHidden/>
          </w:rPr>
          <w:t>3</w:t>
        </w:r>
        <w:r w:rsidR="00646EE5">
          <w:rPr>
            <w:noProof/>
            <w:webHidden/>
          </w:rPr>
          <w:fldChar w:fldCharType="end"/>
        </w:r>
      </w:hyperlink>
    </w:p>
    <w:p w14:paraId="7BD3E0AC" w14:textId="67268318" w:rsidR="00646EE5" w:rsidRDefault="0028627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31367927" w:history="1">
        <w:r w:rsidR="00646EE5" w:rsidRPr="005147B6">
          <w:rPr>
            <w:rStyle w:val="a4"/>
            <w:noProof/>
          </w:rPr>
          <w:t>2.1.</w:t>
        </w:r>
        <w:r w:rsidR="00646EE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646EE5" w:rsidRPr="005147B6">
          <w:rPr>
            <w:rStyle w:val="a4"/>
            <w:noProof/>
          </w:rPr>
          <w:t>接口简介</w:t>
        </w:r>
        <w:r w:rsidR="00646EE5">
          <w:rPr>
            <w:noProof/>
            <w:webHidden/>
          </w:rPr>
          <w:tab/>
        </w:r>
        <w:r w:rsidR="00646EE5">
          <w:rPr>
            <w:noProof/>
            <w:webHidden/>
          </w:rPr>
          <w:fldChar w:fldCharType="begin"/>
        </w:r>
        <w:r w:rsidR="00646EE5">
          <w:rPr>
            <w:noProof/>
            <w:webHidden/>
          </w:rPr>
          <w:instrText xml:space="preserve"> PAGEREF _Toc531367927 \h </w:instrText>
        </w:r>
        <w:r w:rsidR="00646EE5">
          <w:rPr>
            <w:noProof/>
            <w:webHidden/>
          </w:rPr>
        </w:r>
        <w:r w:rsidR="00646EE5">
          <w:rPr>
            <w:noProof/>
            <w:webHidden/>
          </w:rPr>
          <w:fldChar w:fldCharType="separate"/>
        </w:r>
        <w:r w:rsidR="00D75BA1">
          <w:rPr>
            <w:noProof/>
            <w:webHidden/>
          </w:rPr>
          <w:t>3</w:t>
        </w:r>
        <w:r w:rsidR="00646EE5">
          <w:rPr>
            <w:noProof/>
            <w:webHidden/>
          </w:rPr>
          <w:fldChar w:fldCharType="end"/>
        </w:r>
      </w:hyperlink>
    </w:p>
    <w:p w14:paraId="0A5F2D22" w14:textId="0F484795" w:rsidR="00646EE5" w:rsidRDefault="0028627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31367928" w:history="1">
        <w:r w:rsidR="00646EE5" w:rsidRPr="005147B6">
          <w:rPr>
            <w:rStyle w:val="a4"/>
            <w:noProof/>
          </w:rPr>
          <w:t>2.2.</w:t>
        </w:r>
        <w:r w:rsidR="00646EE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646EE5" w:rsidRPr="005147B6">
          <w:rPr>
            <w:rStyle w:val="a4"/>
            <w:noProof/>
          </w:rPr>
          <w:t>部分常量值定义</w:t>
        </w:r>
        <w:r w:rsidR="00646EE5">
          <w:rPr>
            <w:noProof/>
            <w:webHidden/>
          </w:rPr>
          <w:tab/>
        </w:r>
        <w:r w:rsidR="00646EE5">
          <w:rPr>
            <w:noProof/>
            <w:webHidden/>
          </w:rPr>
          <w:fldChar w:fldCharType="begin"/>
        </w:r>
        <w:r w:rsidR="00646EE5">
          <w:rPr>
            <w:noProof/>
            <w:webHidden/>
          </w:rPr>
          <w:instrText xml:space="preserve"> PAGEREF _Toc531367928 \h </w:instrText>
        </w:r>
        <w:r w:rsidR="00646EE5">
          <w:rPr>
            <w:noProof/>
            <w:webHidden/>
          </w:rPr>
        </w:r>
        <w:r w:rsidR="00646EE5">
          <w:rPr>
            <w:noProof/>
            <w:webHidden/>
          </w:rPr>
          <w:fldChar w:fldCharType="separate"/>
        </w:r>
        <w:r w:rsidR="00D75BA1">
          <w:rPr>
            <w:noProof/>
            <w:webHidden/>
          </w:rPr>
          <w:t>3</w:t>
        </w:r>
        <w:r w:rsidR="00646EE5">
          <w:rPr>
            <w:noProof/>
            <w:webHidden/>
          </w:rPr>
          <w:fldChar w:fldCharType="end"/>
        </w:r>
      </w:hyperlink>
    </w:p>
    <w:p w14:paraId="00533491" w14:textId="00B6031A" w:rsidR="00646EE5" w:rsidRDefault="0028627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31367929" w:history="1">
        <w:r w:rsidR="00646EE5" w:rsidRPr="005147B6">
          <w:rPr>
            <w:rStyle w:val="a4"/>
            <w:noProof/>
          </w:rPr>
          <w:t>2.3.</w:t>
        </w:r>
        <w:r w:rsidR="00646EE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646EE5" w:rsidRPr="005147B6">
          <w:rPr>
            <w:rStyle w:val="a4"/>
            <w:noProof/>
          </w:rPr>
          <w:t>传输进行签名及获取签名验证</w:t>
        </w:r>
        <w:r w:rsidR="00646EE5">
          <w:rPr>
            <w:noProof/>
            <w:webHidden/>
          </w:rPr>
          <w:tab/>
        </w:r>
        <w:r w:rsidR="00646EE5">
          <w:rPr>
            <w:noProof/>
            <w:webHidden/>
          </w:rPr>
          <w:fldChar w:fldCharType="begin"/>
        </w:r>
        <w:r w:rsidR="00646EE5">
          <w:rPr>
            <w:noProof/>
            <w:webHidden/>
          </w:rPr>
          <w:instrText xml:space="preserve"> PAGEREF _Toc531367929 \h </w:instrText>
        </w:r>
        <w:r w:rsidR="00646EE5">
          <w:rPr>
            <w:noProof/>
            <w:webHidden/>
          </w:rPr>
        </w:r>
        <w:r w:rsidR="00646EE5">
          <w:rPr>
            <w:noProof/>
            <w:webHidden/>
          </w:rPr>
          <w:fldChar w:fldCharType="separate"/>
        </w:r>
        <w:r w:rsidR="00D75BA1">
          <w:rPr>
            <w:noProof/>
            <w:webHidden/>
          </w:rPr>
          <w:t>3</w:t>
        </w:r>
        <w:r w:rsidR="00646EE5">
          <w:rPr>
            <w:noProof/>
            <w:webHidden/>
          </w:rPr>
          <w:fldChar w:fldCharType="end"/>
        </w:r>
      </w:hyperlink>
    </w:p>
    <w:p w14:paraId="13144F88" w14:textId="14A72E3C" w:rsidR="00646EE5" w:rsidRDefault="0028627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31367930" w:history="1">
        <w:r w:rsidR="00646EE5" w:rsidRPr="005147B6">
          <w:rPr>
            <w:rStyle w:val="a4"/>
            <w:noProof/>
          </w:rPr>
          <w:t>2.4.</w:t>
        </w:r>
        <w:r w:rsidR="00646EE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646EE5" w:rsidRPr="005147B6">
          <w:rPr>
            <w:rStyle w:val="a4"/>
            <w:noProof/>
          </w:rPr>
          <w:t>请求方式详细介绍</w:t>
        </w:r>
        <w:r w:rsidR="00646EE5">
          <w:rPr>
            <w:noProof/>
            <w:webHidden/>
          </w:rPr>
          <w:tab/>
        </w:r>
        <w:r w:rsidR="00646EE5">
          <w:rPr>
            <w:noProof/>
            <w:webHidden/>
          </w:rPr>
          <w:fldChar w:fldCharType="begin"/>
        </w:r>
        <w:r w:rsidR="00646EE5">
          <w:rPr>
            <w:noProof/>
            <w:webHidden/>
          </w:rPr>
          <w:instrText xml:space="preserve"> PAGEREF _Toc531367930 \h </w:instrText>
        </w:r>
        <w:r w:rsidR="00646EE5">
          <w:rPr>
            <w:noProof/>
            <w:webHidden/>
          </w:rPr>
        </w:r>
        <w:r w:rsidR="00646EE5">
          <w:rPr>
            <w:noProof/>
            <w:webHidden/>
          </w:rPr>
          <w:fldChar w:fldCharType="separate"/>
        </w:r>
        <w:r w:rsidR="00D75BA1">
          <w:rPr>
            <w:noProof/>
            <w:webHidden/>
          </w:rPr>
          <w:t>4</w:t>
        </w:r>
        <w:r w:rsidR="00646EE5">
          <w:rPr>
            <w:noProof/>
            <w:webHidden/>
          </w:rPr>
          <w:fldChar w:fldCharType="end"/>
        </w:r>
      </w:hyperlink>
    </w:p>
    <w:p w14:paraId="0D3BD85F" w14:textId="2382B70E" w:rsidR="00646EE5" w:rsidRDefault="0028627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31367931" w:history="1">
        <w:r w:rsidR="00646EE5" w:rsidRPr="005147B6">
          <w:rPr>
            <w:rStyle w:val="a4"/>
            <w:noProof/>
          </w:rPr>
          <w:t>3.</w:t>
        </w:r>
        <w:r w:rsidR="00646E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646EE5" w:rsidRPr="005147B6">
          <w:rPr>
            <w:rStyle w:val="a4"/>
            <w:noProof/>
          </w:rPr>
          <w:t>业务接口说明</w:t>
        </w:r>
        <w:r w:rsidR="00646EE5">
          <w:rPr>
            <w:noProof/>
            <w:webHidden/>
          </w:rPr>
          <w:tab/>
        </w:r>
        <w:r w:rsidR="00646EE5">
          <w:rPr>
            <w:noProof/>
            <w:webHidden/>
          </w:rPr>
          <w:fldChar w:fldCharType="begin"/>
        </w:r>
        <w:r w:rsidR="00646EE5">
          <w:rPr>
            <w:noProof/>
            <w:webHidden/>
          </w:rPr>
          <w:instrText xml:space="preserve"> PAGEREF _Toc531367931 \h </w:instrText>
        </w:r>
        <w:r w:rsidR="00646EE5">
          <w:rPr>
            <w:noProof/>
            <w:webHidden/>
          </w:rPr>
        </w:r>
        <w:r w:rsidR="00646EE5">
          <w:rPr>
            <w:noProof/>
            <w:webHidden/>
          </w:rPr>
          <w:fldChar w:fldCharType="separate"/>
        </w:r>
        <w:r w:rsidR="00D75BA1">
          <w:rPr>
            <w:noProof/>
            <w:webHidden/>
          </w:rPr>
          <w:t>6</w:t>
        </w:r>
        <w:r w:rsidR="00646EE5">
          <w:rPr>
            <w:noProof/>
            <w:webHidden/>
          </w:rPr>
          <w:fldChar w:fldCharType="end"/>
        </w:r>
      </w:hyperlink>
    </w:p>
    <w:p w14:paraId="4BE86CB0" w14:textId="1294B6CA" w:rsidR="00646EE5" w:rsidRDefault="0028627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31367932" w:history="1">
        <w:r w:rsidR="00646EE5" w:rsidRPr="005147B6">
          <w:rPr>
            <w:rStyle w:val="a4"/>
            <w:noProof/>
          </w:rPr>
          <w:t>3.1.</w:t>
        </w:r>
        <w:r w:rsidR="00646EE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646EE5" w:rsidRPr="005147B6">
          <w:rPr>
            <w:rStyle w:val="a4"/>
            <w:noProof/>
          </w:rPr>
          <w:t>卡信息查询</w:t>
        </w:r>
        <w:r w:rsidR="00646EE5">
          <w:rPr>
            <w:noProof/>
            <w:webHidden/>
          </w:rPr>
          <w:tab/>
        </w:r>
        <w:r w:rsidR="00646EE5">
          <w:rPr>
            <w:noProof/>
            <w:webHidden/>
          </w:rPr>
          <w:fldChar w:fldCharType="begin"/>
        </w:r>
        <w:r w:rsidR="00646EE5">
          <w:rPr>
            <w:noProof/>
            <w:webHidden/>
          </w:rPr>
          <w:instrText xml:space="preserve"> PAGEREF _Toc531367932 \h </w:instrText>
        </w:r>
        <w:r w:rsidR="00646EE5">
          <w:rPr>
            <w:noProof/>
            <w:webHidden/>
          </w:rPr>
        </w:r>
        <w:r w:rsidR="00646EE5">
          <w:rPr>
            <w:noProof/>
            <w:webHidden/>
          </w:rPr>
          <w:fldChar w:fldCharType="separate"/>
        </w:r>
        <w:r w:rsidR="00D75BA1">
          <w:rPr>
            <w:noProof/>
            <w:webHidden/>
          </w:rPr>
          <w:t>6</w:t>
        </w:r>
        <w:r w:rsidR="00646EE5">
          <w:rPr>
            <w:noProof/>
            <w:webHidden/>
          </w:rPr>
          <w:fldChar w:fldCharType="end"/>
        </w:r>
      </w:hyperlink>
    </w:p>
    <w:p w14:paraId="2E9E8678" w14:textId="09751CA9" w:rsidR="00646EE5" w:rsidRDefault="0028627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31367933" w:history="1">
        <w:r w:rsidR="00646EE5" w:rsidRPr="005147B6">
          <w:rPr>
            <w:rStyle w:val="a4"/>
            <w:noProof/>
          </w:rPr>
          <w:t>3.2.</w:t>
        </w:r>
        <w:r w:rsidR="00646EE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646EE5" w:rsidRPr="005147B6">
          <w:rPr>
            <w:rStyle w:val="a4"/>
            <w:noProof/>
          </w:rPr>
          <w:t>卡余量查询</w:t>
        </w:r>
        <w:r w:rsidR="00646EE5">
          <w:rPr>
            <w:noProof/>
            <w:webHidden/>
          </w:rPr>
          <w:tab/>
        </w:r>
        <w:r w:rsidR="00646EE5">
          <w:rPr>
            <w:noProof/>
            <w:webHidden/>
          </w:rPr>
          <w:fldChar w:fldCharType="begin"/>
        </w:r>
        <w:r w:rsidR="00646EE5">
          <w:rPr>
            <w:noProof/>
            <w:webHidden/>
          </w:rPr>
          <w:instrText xml:space="preserve"> PAGEREF _Toc531367933 \h </w:instrText>
        </w:r>
        <w:r w:rsidR="00646EE5">
          <w:rPr>
            <w:noProof/>
            <w:webHidden/>
          </w:rPr>
        </w:r>
        <w:r w:rsidR="00646EE5">
          <w:rPr>
            <w:noProof/>
            <w:webHidden/>
          </w:rPr>
          <w:fldChar w:fldCharType="separate"/>
        </w:r>
        <w:r w:rsidR="00D75BA1">
          <w:rPr>
            <w:noProof/>
            <w:webHidden/>
          </w:rPr>
          <w:t>7</w:t>
        </w:r>
        <w:r w:rsidR="00646EE5">
          <w:rPr>
            <w:noProof/>
            <w:webHidden/>
          </w:rPr>
          <w:fldChar w:fldCharType="end"/>
        </w:r>
      </w:hyperlink>
    </w:p>
    <w:p w14:paraId="1299702E" w14:textId="656450F4" w:rsidR="00646EE5" w:rsidRDefault="0028627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31367934" w:history="1">
        <w:r w:rsidR="00646EE5" w:rsidRPr="005147B6">
          <w:rPr>
            <w:rStyle w:val="a4"/>
            <w:noProof/>
          </w:rPr>
          <w:t>3.3.</w:t>
        </w:r>
        <w:r w:rsidR="00646EE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646EE5" w:rsidRPr="005147B6">
          <w:rPr>
            <w:rStyle w:val="a4"/>
            <w:noProof/>
          </w:rPr>
          <w:t>卡套餐查询</w:t>
        </w:r>
        <w:r w:rsidR="00646EE5">
          <w:rPr>
            <w:noProof/>
            <w:webHidden/>
          </w:rPr>
          <w:tab/>
        </w:r>
        <w:r w:rsidR="00646EE5">
          <w:rPr>
            <w:noProof/>
            <w:webHidden/>
          </w:rPr>
          <w:fldChar w:fldCharType="begin"/>
        </w:r>
        <w:r w:rsidR="00646EE5">
          <w:rPr>
            <w:noProof/>
            <w:webHidden/>
          </w:rPr>
          <w:instrText xml:space="preserve"> PAGEREF _Toc531367934 \h </w:instrText>
        </w:r>
        <w:r w:rsidR="00646EE5">
          <w:rPr>
            <w:noProof/>
            <w:webHidden/>
          </w:rPr>
        </w:r>
        <w:r w:rsidR="00646EE5">
          <w:rPr>
            <w:noProof/>
            <w:webHidden/>
          </w:rPr>
          <w:fldChar w:fldCharType="separate"/>
        </w:r>
        <w:r w:rsidR="00D75BA1">
          <w:rPr>
            <w:noProof/>
            <w:webHidden/>
          </w:rPr>
          <w:t>8</w:t>
        </w:r>
        <w:r w:rsidR="00646EE5">
          <w:rPr>
            <w:noProof/>
            <w:webHidden/>
          </w:rPr>
          <w:fldChar w:fldCharType="end"/>
        </w:r>
      </w:hyperlink>
    </w:p>
    <w:p w14:paraId="23714C3C" w14:textId="3210D3C3" w:rsidR="00646EE5" w:rsidRDefault="0028627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31367935" w:history="1">
        <w:r w:rsidR="00646EE5" w:rsidRPr="005147B6">
          <w:rPr>
            <w:rStyle w:val="a4"/>
            <w:noProof/>
          </w:rPr>
          <w:t>3.4.</w:t>
        </w:r>
        <w:r w:rsidR="00646EE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646EE5" w:rsidRPr="005147B6">
          <w:rPr>
            <w:rStyle w:val="a4"/>
            <w:noProof/>
          </w:rPr>
          <w:t>套餐列表查询</w:t>
        </w:r>
        <w:r w:rsidR="00646EE5">
          <w:rPr>
            <w:noProof/>
            <w:webHidden/>
          </w:rPr>
          <w:tab/>
        </w:r>
        <w:r w:rsidR="00646EE5">
          <w:rPr>
            <w:noProof/>
            <w:webHidden/>
          </w:rPr>
          <w:fldChar w:fldCharType="begin"/>
        </w:r>
        <w:r w:rsidR="00646EE5">
          <w:rPr>
            <w:noProof/>
            <w:webHidden/>
          </w:rPr>
          <w:instrText xml:space="preserve"> PAGEREF _Toc531367935 \h </w:instrText>
        </w:r>
        <w:r w:rsidR="00646EE5">
          <w:rPr>
            <w:noProof/>
            <w:webHidden/>
          </w:rPr>
        </w:r>
        <w:r w:rsidR="00646EE5">
          <w:rPr>
            <w:noProof/>
            <w:webHidden/>
          </w:rPr>
          <w:fldChar w:fldCharType="separate"/>
        </w:r>
        <w:r w:rsidR="00D75BA1">
          <w:rPr>
            <w:noProof/>
            <w:webHidden/>
          </w:rPr>
          <w:t>9</w:t>
        </w:r>
        <w:r w:rsidR="00646EE5">
          <w:rPr>
            <w:noProof/>
            <w:webHidden/>
          </w:rPr>
          <w:fldChar w:fldCharType="end"/>
        </w:r>
      </w:hyperlink>
    </w:p>
    <w:p w14:paraId="4C866420" w14:textId="60125A24" w:rsidR="00646EE5" w:rsidRDefault="0028627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31367936" w:history="1">
        <w:r w:rsidR="00646EE5" w:rsidRPr="005147B6">
          <w:rPr>
            <w:rStyle w:val="a4"/>
            <w:noProof/>
          </w:rPr>
          <w:t>3.5.</w:t>
        </w:r>
        <w:r w:rsidR="00646EE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646EE5" w:rsidRPr="005147B6">
          <w:rPr>
            <w:rStyle w:val="a4"/>
            <w:noProof/>
          </w:rPr>
          <w:t>卡流量提醒</w:t>
        </w:r>
        <w:r w:rsidR="00646EE5">
          <w:rPr>
            <w:noProof/>
            <w:webHidden/>
          </w:rPr>
          <w:tab/>
        </w:r>
        <w:r w:rsidR="00646EE5">
          <w:rPr>
            <w:noProof/>
            <w:webHidden/>
          </w:rPr>
          <w:fldChar w:fldCharType="begin"/>
        </w:r>
        <w:r w:rsidR="00646EE5">
          <w:rPr>
            <w:noProof/>
            <w:webHidden/>
          </w:rPr>
          <w:instrText xml:space="preserve"> PAGEREF _Toc531367936 \h </w:instrText>
        </w:r>
        <w:r w:rsidR="00646EE5">
          <w:rPr>
            <w:noProof/>
            <w:webHidden/>
          </w:rPr>
        </w:r>
        <w:r w:rsidR="00646EE5">
          <w:rPr>
            <w:noProof/>
            <w:webHidden/>
          </w:rPr>
          <w:fldChar w:fldCharType="separate"/>
        </w:r>
        <w:r w:rsidR="00D75BA1">
          <w:rPr>
            <w:noProof/>
            <w:webHidden/>
          </w:rPr>
          <w:t>10</w:t>
        </w:r>
        <w:r w:rsidR="00646EE5">
          <w:rPr>
            <w:noProof/>
            <w:webHidden/>
          </w:rPr>
          <w:fldChar w:fldCharType="end"/>
        </w:r>
      </w:hyperlink>
    </w:p>
    <w:p w14:paraId="5ABC00A8" w14:textId="480A2B98" w:rsidR="00646EE5" w:rsidRDefault="0028627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31367937" w:history="1">
        <w:r w:rsidR="00646EE5" w:rsidRPr="005147B6">
          <w:rPr>
            <w:rStyle w:val="a4"/>
            <w:noProof/>
          </w:rPr>
          <w:t>3.6.</w:t>
        </w:r>
        <w:r w:rsidR="00646EE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646EE5" w:rsidRPr="005147B6">
          <w:rPr>
            <w:rStyle w:val="a4"/>
            <w:noProof/>
          </w:rPr>
          <w:t>卡停复机</w:t>
        </w:r>
        <w:r w:rsidR="00646EE5">
          <w:rPr>
            <w:noProof/>
            <w:webHidden/>
          </w:rPr>
          <w:tab/>
        </w:r>
        <w:r w:rsidR="00646EE5">
          <w:rPr>
            <w:noProof/>
            <w:webHidden/>
          </w:rPr>
          <w:fldChar w:fldCharType="begin"/>
        </w:r>
        <w:r w:rsidR="00646EE5">
          <w:rPr>
            <w:noProof/>
            <w:webHidden/>
          </w:rPr>
          <w:instrText xml:space="preserve"> PAGEREF _Toc531367937 \h </w:instrText>
        </w:r>
        <w:r w:rsidR="00646EE5">
          <w:rPr>
            <w:noProof/>
            <w:webHidden/>
          </w:rPr>
        </w:r>
        <w:r w:rsidR="00646EE5">
          <w:rPr>
            <w:noProof/>
            <w:webHidden/>
          </w:rPr>
          <w:fldChar w:fldCharType="separate"/>
        </w:r>
        <w:r w:rsidR="00D75BA1">
          <w:rPr>
            <w:noProof/>
            <w:webHidden/>
          </w:rPr>
          <w:t>10</w:t>
        </w:r>
        <w:r w:rsidR="00646EE5">
          <w:rPr>
            <w:noProof/>
            <w:webHidden/>
          </w:rPr>
          <w:fldChar w:fldCharType="end"/>
        </w:r>
      </w:hyperlink>
    </w:p>
    <w:p w14:paraId="79720F7C" w14:textId="66931D47" w:rsidR="00646EE5" w:rsidRDefault="0028627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31367938" w:history="1">
        <w:r w:rsidR="00646EE5" w:rsidRPr="005147B6">
          <w:rPr>
            <w:rStyle w:val="a4"/>
            <w:noProof/>
          </w:rPr>
          <w:t>3.7.</w:t>
        </w:r>
        <w:r w:rsidR="00646EE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646EE5" w:rsidRPr="005147B6">
          <w:rPr>
            <w:rStyle w:val="a4"/>
            <w:noProof/>
          </w:rPr>
          <w:t>卡生命周期状态变更</w:t>
        </w:r>
        <w:r w:rsidR="00646EE5">
          <w:rPr>
            <w:noProof/>
            <w:webHidden/>
          </w:rPr>
          <w:tab/>
        </w:r>
        <w:r w:rsidR="00646EE5">
          <w:rPr>
            <w:noProof/>
            <w:webHidden/>
          </w:rPr>
          <w:fldChar w:fldCharType="begin"/>
        </w:r>
        <w:r w:rsidR="00646EE5">
          <w:rPr>
            <w:noProof/>
            <w:webHidden/>
          </w:rPr>
          <w:instrText xml:space="preserve"> PAGEREF _Toc531367938 \h </w:instrText>
        </w:r>
        <w:r w:rsidR="00646EE5">
          <w:rPr>
            <w:noProof/>
            <w:webHidden/>
          </w:rPr>
        </w:r>
        <w:r w:rsidR="00646EE5">
          <w:rPr>
            <w:noProof/>
            <w:webHidden/>
          </w:rPr>
          <w:fldChar w:fldCharType="separate"/>
        </w:r>
        <w:r w:rsidR="00D75BA1">
          <w:rPr>
            <w:noProof/>
            <w:webHidden/>
          </w:rPr>
          <w:t>11</w:t>
        </w:r>
        <w:r w:rsidR="00646EE5">
          <w:rPr>
            <w:noProof/>
            <w:webHidden/>
          </w:rPr>
          <w:fldChar w:fldCharType="end"/>
        </w:r>
      </w:hyperlink>
    </w:p>
    <w:p w14:paraId="27C8FBD0" w14:textId="38A4C0D5" w:rsidR="00646EE5" w:rsidRDefault="0028627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31367939" w:history="1">
        <w:r w:rsidR="00646EE5" w:rsidRPr="005147B6">
          <w:rPr>
            <w:rStyle w:val="a4"/>
            <w:noProof/>
          </w:rPr>
          <w:t>3.8.</w:t>
        </w:r>
        <w:r w:rsidR="00646EE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646EE5" w:rsidRPr="005147B6">
          <w:rPr>
            <w:rStyle w:val="a4"/>
            <w:noProof/>
          </w:rPr>
          <w:t>卡用量历史</w:t>
        </w:r>
        <w:r w:rsidR="00646EE5">
          <w:rPr>
            <w:noProof/>
            <w:webHidden/>
          </w:rPr>
          <w:tab/>
        </w:r>
        <w:r w:rsidR="00646EE5">
          <w:rPr>
            <w:noProof/>
            <w:webHidden/>
          </w:rPr>
          <w:fldChar w:fldCharType="begin"/>
        </w:r>
        <w:r w:rsidR="00646EE5">
          <w:rPr>
            <w:noProof/>
            <w:webHidden/>
          </w:rPr>
          <w:instrText xml:space="preserve"> PAGEREF _Toc531367939 \h </w:instrText>
        </w:r>
        <w:r w:rsidR="00646EE5">
          <w:rPr>
            <w:noProof/>
            <w:webHidden/>
          </w:rPr>
        </w:r>
        <w:r w:rsidR="00646EE5">
          <w:rPr>
            <w:noProof/>
            <w:webHidden/>
          </w:rPr>
          <w:fldChar w:fldCharType="separate"/>
        </w:r>
        <w:r w:rsidR="00D75BA1">
          <w:rPr>
            <w:noProof/>
            <w:webHidden/>
          </w:rPr>
          <w:t>12</w:t>
        </w:r>
        <w:r w:rsidR="00646EE5">
          <w:rPr>
            <w:noProof/>
            <w:webHidden/>
          </w:rPr>
          <w:fldChar w:fldCharType="end"/>
        </w:r>
      </w:hyperlink>
    </w:p>
    <w:p w14:paraId="64712677" w14:textId="7C32B5AF" w:rsidR="00646EE5" w:rsidRDefault="0028627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31367940" w:history="1">
        <w:r w:rsidR="00646EE5" w:rsidRPr="005147B6">
          <w:rPr>
            <w:rStyle w:val="a4"/>
            <w:noProof/>
          </w:rPr>
          <w:t>4.</w:t>
        </w:r>
        <w:r w:rsidR="00646E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646EE5" w:rsidRPr="005147B6">
          <w:rPr>
            <w:rStyle w:val="a4"/>
            <w:noProof/>
          </w:rPr>
          <w:t>附件</w:t>
        </w:r>
        <w:r w:rsidR="00646EE5">
          <w:rPr>
            <w:noProof/>
            <w:webHidden/>
          </w:rPr>
          <w:tab/>
        </w:r>
        <w:r w:rsidR="00646EE5">
          <w:rPr>
            <w:noProof/>
            <w:webHidden/>
          </w:rPr>
          <w:fldChar w:fldCharType="begin"/>
        </w:r>
        <w:r w:rsidR="00646EE5">
          <w:rPr>
            <w:noProof/>
            <w:webHidden/>
          </w:rPr>
          <w:instrText xml:space="preserve"> PAGEREF _Toc531367940 \h </w:instrText>
        </w:r>
        <w:r w:rsidR="00646EE5">
          <w:rPr>
            <w:noProof/>
            <w:webHidden/>
          </w:rPr>
        </w:r>
        <w:r w:rsidR="00646EE5">
          <w:rPr>
            <w:noProof/>
            <w:webHidden/>
          </w:rPr>
          <w:fldChar w:fldCharType="separate"/>
        </w:r>
        <w:r w:rsidR="00D75BA1">
          <w:rPr>
            <w:noProof/>
            <w:webHidden/>
          </w:rPr>
          <w:t>12</w:t>
        </w:r>
        <w:r w:rsidR="00646EE5">
          <w:rPr>
            <w:noProof/>
            <w:webHidden/>
          </w:rPr>
          <w:fldChar w:fldCharType="end"/>
        </w:r>
      </w:hyperlink>
    </w:p>
    <w:p w14:paraId="63DD7D24" w14:textId="46FB90F0" w:rsidR="00646EE5" w:rsidRDefault="0028627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31367941" w:history="1">
        <w:r w:rsidR="00646EE5" w:rsidRPr="005147B6">
          <w:rPr>
            <w:rStyle w:val="a4"/>
            <w:noProof/>
          </w:rPr>
          <w:t>4.1.</w:t>
        </w:r>
        <w:r w:rsidR="00646EE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646EE5" w:rsidRPr="005147B6">
          <w:rPr>
            <w:rStyle w:val="a4"/>
            <w:noProof/>
          </w:rPr>
          <w:t>状态码说明</w:t>
        </w:r>
        <w:r w:rsidR="00646EE5">
          <w:rPr>
            <w:noProof/>
            <w:webHidden/>
          </w:rPr>
          <w:tab/>
        </w:r>
        <w:r w:rsidR="00646EE5">
          <w:rPr>
            <w:noProof/>
            <w:webHidden/>
          </w:rPr>
          <w:fldChar w:fldCharType="begin"/>
        </w:r>
        <w:r w:rsidR="00646EE5">
          <w:rPr>
            <w:noProof/>
            <w:webHidden/>
          </w:rPr>
          <w:instrText xml:space="preserve"> PAGEREF _Toc531367941 \h </w:instrText>
        </w:r>
        <w:r w:rsidR="00646EE5">
          <w:rPr>
            <w:noProof/>
            <w:webHidden/>
          </w:rPr>
        </w:r>
        <w:r w:rsidR="00646EE5">
          <w:rPr>
            <w:noProof/>
            <w:webHidden/>
          </w:rPr>
          <w:fldChar w:fldCharType="separate"/>
        </w:r>
        <w:r w:rsidR="00D75BA1">
          <w:rPr>
            <w:noProof/>
            <w:webHidden/>
          </w:rPr>
          <w:t>12</w:t>
        </w:r>
        <w:r w:rsidR="00646EE5">
          <w:rPr>
            <w:noProof/>
            <w:webHidden/>
          </w:rPr>
          <w:fldChar w:fldCharType="end"/>
        </w:r>
      </w:hyperlink>
    </w:p>
    <w:p w14:paraId="22DA3DB1" w14:textId="7D330CAA" w:rsidR="00860CE7" w:rsidRDefault="00860CE7" w:rsidP="00860CE7">
      <w:pPr>
        <w:rPr>
          <w:rFonts w:ascii="宋体" w:hAnsi="宋体"/>
          <w:b/>
        </w:rPr>
      </w:pPr>
      <w:r>
        <w:rPr>
          <w:rFonts w:ascii="宋体" w:hAnsi="宋体"/>
          <w:b/>
        </w:rPr>
        <w:fldChar w:fldCharType="end"/>
      </w:r>
    </w:p>
    <w:p w14:paraId="297D86F8" w14:textId="77777777" w:rsidR="00860CE7" w:rsidRDefault="00860CE7" w:rsidP="00860CE7"/>
    <w:p w14:paraId="4FAF9F80" w14:textId="77777777" w:rsidR="00860CE7" w:rsidRDefault="00860CE7" w:rsidP="00860CE7"/>
    <w:p w14:paraId="1F86CF50" w14:textId="77777777" w:rsidR="00860CE7" w:rsidRDefault="00860CE7" w:rsidP="00860CE7"/>
    <w:p w14:paraId="11CBF36D" w14:textId="77777777" w:rsidR="00860CE7" w:rsidRDefault="00860CE7" w:rsidP="00860CE7"/>
    <w:p w14:paraId="58465B63" w14:textId="77777777" w:rsidR="00860CE7" w:rsidRDefault="00860CE7" w:rsidP="00860CE7"/>
    <w:p w14:paraId="1E2CC70C" w14:textId="77777777" w:rsidR="00860CE7" w:rsidRDefault="00860CE7" w:rsidP="00860CE7"/>
    <w:p w14:paraId="36DCE848" w14:textId="77777777" w:rsidR="00860CE7" w:rsidRDefault="00860CE7" w:rsidP="00860CE7"/>
    <w:p w14:paraId="53C7F297" w14:textId="77777777" w:rsidR="00860CE7" w:rsidRDefault="00860CE7" w:rsidP="00860CE7"/>
    <w:p w14:paraId="38B25BEE" w14:textId="77777777" w:rsidR="00860CE7" w:rsidRDefault="00860CE7" w:rsidP="00860CE7"/>
    <w:p w14:paraId="2D7D8178" w14:textId="77777777" w:rsidR="00860CE7" w:rsidRDefault="00860CE7" w:rsidP="00860CE7"/>
    <w:p w14:paraId="42DCA16D" w14:textId="77777777" w:rsidR="00860CE7" w:rsidRDefault="00860CE7" w:rsidP="00860CE7"/>
    <w:p w14:paraId="25299B5B" w14:textId="77777777" w:rsidR="00860CE7" w:rsidRDefault="00860CE7" w:rsidP="00860CE7"/>
    <w:p w14:paraId="4839B3D8" w14:textId="77777777" w:rsidR="00860CE7" w:rsidRDefault="00860CE7" w:rsidP="00860CE7"/>
    <w:p w14:paraId="68B551BD" w14:textId="77777777" w:rsidR="00860CE7" w:rsidRDefault="00860CE7" w:rsidP="00860CE7"/>
    <w:p w14:paraId="0F0DAB8F" w14:textId="77777777" w:rsidR="00860CE7" w:rsidRDefault="00860CE7" w:rsidP="00860CE7"/>
    <w:p w14:paraId="1A7B5602" w14:textId="77777777" w:rsidR="00860CE7" w:rsidRDefault="00860CE7" w:rsidP="00860CE7"/>
    <w:p w14:paraId="60B4BBF7" w14:textId="0A1FDBFA" w:rsidR="00860CE7" w:rsidRDefault="00860CE7" w:rsidP="00860CE7"/>
    <w:p w14:paraId="0346B208" w14:textId="77777777" w:rsidR="00646EE5" w:rsidRDefault="00646EE5" w:rsidP="00860CE7"/>
    <w:p w14:paraId="14883FFF" w14:textId="5C92C602" w:rsidR="00860CE7" w:rsidRDefault="00CA639C" w:rsidP="00860CE7">
      <w:pPr>
        <w:pStyle w:val="10"/>
        <w:numPr>
          <w:ilvl w:val="0"/>
          <w:numId w:val="1"/>
        </w:numPr>
      </w:pPr>
      <w:bookmarkStart w:id="0" w:name="_Toc531367925"/>
      <w:r>
        <w:rPr>
          <w:rFonts w:hint="eastAsia"/>
        </w:rPr>
        <w:lastRenderedPageBreak/>
        <w:t>文档说明</w:t>
      </w:r>
      <w:bookmarkEnd w:id="0"/>
    </w:p>
    <w:p w14:paraId="4A0BD129" w14:textId="17907FD7" w:rsidR="00860CE7" w:rsidRDefault="00860CE7" w:rsidP="00860CE7">
      <w:pPr>
        <w:ind w:left="360"/>
        <w:rPr>
          <w:rFonts w:asciiTheme="minorEastAsia" w:hAnsiTheme="minorEastAsia" w:cs="Arial Unicode MS"/>
        </w:rPr>
      </w:pPr>
      <w:r>
        <w:rPr>
          <w:rFonts w:asciiTheme="minorEastAsia" w:hAnsiTheme="minorEastAsia" w:cs="Arial Unicode MS" w:hint="eastAsia"/>
        </w:rPr>
        <w:t>本文档描述了果通连接管理平台提供的业务支撑功能与接口规范</w:t>
      </w:r>
    </w:p>
    <w:p w14:paraId="0306D583" w14:textId="69A21B93" w:rsidR="00860CE7" w:rsidRDefault="00860CE7" w:rsidP="00860CE7">
      <w:pPr>
        <w:pStyle w:val="10"/>
        <w:numPr>
          <w:ilvl w:val="0"/>
          <w:numId w:val="1"/>
        </w:numPr>
      </w:pPr>
      <w:bookmarkStart w:id="1" w:name="_Toc531367926"/>
      <w:r>
        <w:rPr>
          <w:rFonts w:hint="eastAsia"/>
        </w:rPr>
        <w:t>接口说明</w:t>
      </w:r>
      <w:bookmarkEnd w:id="1"/>
    </w:p>
    <w:p w14:paraId="3839B910" w14:textId="77777777" w:rsidR="00860CE7" w:rsidRDefault="00860CE7" w:rsidP="00860CE7">
      <w:pPr>
        <w:pStyle w:val="2"/>
        <w:numPr>
          <w:ilvl w:val="1"/>
          <w:numId w:val="1"/>
        </w:numPr>
      </w:pPr>
      <w:bookmarkStart w:id="2" w:name="_Toc531367927"/>
      <w:r>
        <w:rPr>
          <w:rFonts w:hint="eastAsia"/>
        </w:rPr>
        <w:t>接口简介</w:t>
      </w:r>
      <w:bookmarkEnd w:id="2"/>
    </w:p>
    <w:p w14:paraId="197D76AE" w14:textId="465D3196" w:rsidR="00860CE7" w:rsidRDefault="00860CE7" w:rsidP="00860CE7">
      <w:pPr>
        <w:ind w:left="567"/>
        <w:rPr>
          <w:rFonts w:asciiTheme="minorEastAsia" w:hAnsiTheme="minorEastAsia"/>
        </w:rPr>
      </w:pPr>
      <w:r w:rsidRPr="00EA4ACB">
        <w:rPr>
          <w:rFonts w:asciiTheme="minorEastAsia" w:hAnsiTheme="minorEastAsia" w:hint="eastAsia"/>
        </w:rPr>
        <w:t>基于Restful接口，并且所有请求需求经过https加密传输</w:t>
      </w:r>
      <w:r w:rsidR="009A1498">
        <w:rPr>
          <w:rFonts w:asciiTheme="minorEastAsia" w:hAnsiTheme="minorEastAsia" w:hint="eastAsia"/>
        </w:rPr>
        <w:t>。</w:t>
      </w:r>
    </w:p>
    <w:p w14:paraId="45088074" w14:textId="77DC43DE" w:rsidR="00A92C13" w:rsidRPr="00A92C13" w:rsidRDefault="00A92C13" w:rsidP="0017544B">
      <w:pPr>
        <w:ind w:left="567"/>
        <w:rPr>
          <w:rFonts w:asciiTheme="minorEastAsia" w:hAnsiTheme="minorEastAsia"/>
        </w:rPr>
      </w:pPr>
    </w:p>
    <w:p w14:paraId="7D3EAFD9" w14:textId="77777777" w:rsidR="00860CE7" w:rsidRDefault="00860CE7" w:rsidP="00860CE7">
      <w:pPr>
        <w:pStyle w:val="2"/>
        <w:numPr>
          <w:ilvl w:val="1"/>
          <w:numId w:val="1"/>
        </w:numPr>
      </w:pPr>
      <w:bookmarkStart w:id="3" w:name="_Toc531367928"/>
      <w:r>
        <w:rPr>
          <w:rFonts w:hint="eastAsia"/>
        </w:rPr>
        <w:t>部分常量值定义</w:t>
      </w:r>
      <w:bookmarkEnd w:id="3"/>
    </w:p>
    <w:p w14:paraId="68ED1256" w14:textId="0857BFDC" w:rsidR="00860CE7" w:rsidRPr="00A83971" w:rsidRDefault="00860CE7" w:rsidP="00860CE7">
      <w:pPr>
        <w:autoSpaceDE w:val="0"/>
        <w:autoSpaceDN w:val="0"/>
        <w:adjustRightInd w:val="0"/>
        <w:ind w:firstLineChars="300" w:firstLine="723"/>
        <w:rPr>
          <w:rFonts w:asciiTheme="minorEastAsia" w:hAnsiTheme="minorEastAsia" w:cs="TrebuchetMS"/>
          <w:szCs w:val="21"/>
        </w:rPr>
      </w:pPr>
      <w:r w:rsidRPr="004D27A1">
        <w:rPr>
          <w:rFonts w:asciiTheme="minorEastAsia" w:hAnsiTheme="minorEastAsia" w:cs="TrebuchetMS"/>
          <w:b/>
          <w:szCs w:val="21"/>
        </w:rPr>
        <w:t>TOKEN</w:t>
      </w:r>
      <w:r w:rsidRPr="00A83971">
        <w:rPr>
          <w:rFonts w:asciiTheme="minorEastAsia" w:hAnsiTheme="minorEastAsia" w:cs="PingFangSC-Regular" w:hint="eastAsia"/>
          <w:szCs w:val="21"/>
        </w:rPr>
        <w:t>：</w:t>
      </w:r>
      <w:r w:rsidRPr="00A83971">
        <w:rPr>
          <w:rFonts w:asciiTheme="minorEastAsia" w:hAnsiTheme="minorEastAsia" w:cs="TrebuchetMS"/>
          <w:szCs w:val="21"/>
        </w:rPr>
        <w:t>String</w:t>
      </w:r>
      <w:r w:rsidRPr="00A83971">
        <w:rPr>
          <w:rFonts w:asciiTheme="minorEastAsia" w:hAnsiTheme="minorEastAsia" w:cs="PingFangSC-Regular" w:hint="eastAsia"/>
          <w:szCs w:val="21"/>
        </w:rPr>
        <w:t>类型，会将</w:t>
      </w:r>
      <w:r w:rsidRPr="00A83971">
        <w:rPr>
          <w:rFonts w:asciiTheme="minorEastAsia" w:hAnsiTheme="minorEastAsia" w:cs="TrebuchetMS"/>
          <w:szCs w:val="21"/>
        </w:rPr>
        <w:t>TOKEN</w:t>
      </w:r>
      <w:r w:rsidRPr="00A83971">
        <w:rPr>
          <w:rFonts w:asciiTheme="minorEastAsia" w:hAnsiTheme="minorEastAsia" w:cs="PingFangSC-Regular" w:hint="eastAsia"/>
          <w:szCs w:val="21"/>
        </w:rPr>
        <w:t>添加到</w:t>
      </w:r>
      <w:r w:rsidR="00E05969">
        <w:rPr>
          <w:rFonts w:asciiTheme="minorEastAsia" w:hAnsiTheme="minorEastAsia" w:cs="PingFangSC-Regular" w:hint="eastAsia"/>
          <w:szCs w:val="21"/>
        </w:rPr>
        <w:t>请求头</w:t>
      </w:r>
      <w:r w:rsidRPr="00A83971">
        <w:rPr>
          <w:rFonts w:asciiTheme="minorEastAsia" w:hAnsiTheme="minorEastAsia" w:cs="PingFangSC-Regular" w:hint="eastAsia"/>
          <w:szCs w:val="21"/>
        </w:rPr>
        <w:t>中。</w:t>
      </w:r>
    </w:p>
    <w:p w14:paraId="69E56CD8" w14:textId="77777777" w:rsidR="00860CE7" w:rsidRPr="00A83971" w:rsidRDefault="00860CE7" w:rsidP="00860CE7">
      <w:pPr>
        <w:autoSpaceDE w:val="0"/>
        <w:autoSpaceDN w:val="0"/>
        <w:adjustRightInd w:val="0"/>
        <w:ind w:leftChars="300" w:left="2166" w:hangingChars="600" w:hanging="1446"/>
        <w:rPr>
          <w:rFonts w:asciiTheme="minorEastAsia" w:hAnsiTheme="minorEastAsia" w:cs="PingFangSC-Regular"/>
          <w:szCs w:val="21"/>
        </w:rPr>
      </w:pPr>
      <w:r w:rsidRPr="004D27A1">
        <w:rPr>
          <w:rFonts w:asciiTheme="minorEastAsia" w:hAnsiTheme="minorEastAsia" w:cs="TrebuchetMS"/>
          <w:b/>
          <w:szCs w:val="21"/>
        </w:rPr>
        <w:t>CHANNELKEY</w:t>
      </w:r>
      <w:r w:rsidRPr="00A83971">
        <w:rPr>
          <w:rFonts w:asciiTheme="minorEastAsia" w:hAnsiTheme="minorEastAsia" w:cs="PingFangSC-Regular" w:hint="eastAsia"/>
          <w:szCs w:val="21"/>
        </w:rPr>
        <w:t>：</w:t>
      </w:r>
      <w:r w:rsidRPr="00A83971">
        <w:rPr>
          <w:rFonts w:asciiTheme="minorEastAsia" w:hAnsiTheme="minorEastAsia" w:cs="TrebuchetMS"/>
          <w:szCs w:val="21"/>
        </w:rPr>
        <w:t>String</w:t>
      </w:r>
      <w:r w:rsidRPr="00A83971">
        <w:rPr>
          <w:rFonts w:asciiTheme="minorEastAsia" w:hAnsiTheme="minorEastAsia" w:cs="PingFangSC-Regular" w:hint="eastAsia"/>
          <w:szCs w:val="21"/>
        </w:rPr>
        <w:t>类型，</w:t>
      </w:r>
      <w:r w:rsidRPr="00A83971">
        <w:rPr>
          <w:rFonts w:ascii="微软雅黑" w:eastAsia="微软雅黑" w:hAnsi="微软雅黑" w:cs="微软雅黑" w:hint="eastAsia"/>
          <w:szCs w:val="21"/>
        </w:rPr>
        <w:t>⻓</w:t>
      </w:r>
      <w:r w:rsidRPr="00A83971">
        <w:rPr>
          <w:rFonts w:ascii="宋体" w:eastAsia="宋体" w:hAnsi="宋体" w:cs="宋体" w:hint="eastAsia"/>
          <w:szCs w:val="21"/>
        </w:rPr>
        <w:t>度建议</w:t>
      </w:r>
      <w:r w:rsidRPr="00A83971">
        <w:rPr>
          <w:rFonts w:asciiTheme="minorEastAsia" w:hAnsiTheme="minorEastAsia" w:cs="TrebuchetMS"/>
          <w:szCs w:val="21"/>
        </w:rPr>
        <w:t>32</w:t>
      </w:r>
      <w:r w:rsidRPr="00A83971">
        <w:rPr>
          <w:rFonts w:asciiTheme="minorEastAsia" w:hAnsiTheme="minorEastAsia" w:cs="PingFangSC-Regular" w:hint="eastAsia"/>
          <w:szCs w:val="21"/>
        </w:rPr>
        <w:t>位，</w:t>
      </w:r>
      <w:r w:rsidRPr="00A83971">
        <w:rPr>
          <w:rFonts w:ascii="微软雅黑" w:eastAsia="微软雅黑" w:hAnsi="微软雅黑" w:cs="微软雅黑" w:hint="eastAsia"/>
          <w:szCs w:val="21"/>
        </w:rPr>
        <w:t>⽤</w:t>
      </w:r>
      <w:r w:rsidRPr="00A83971">
        <w:rPr>
          <w:rFonts w:ascii="宋体" w:eastAsia="宋体" w:hAnsi="宋体" w:cs="宋体" w:hint="eastAsia"/>
          <w:szCs w:val="21"/>
        </w:rPr>
        <w:t>户内容签名，确保传输不</w:t>
      </w:r>
      <w:r w:rsidRPr="00A83971">
        <w:rPr>
          <w:rFonts w:asciiTheme="minorEastAsia" w:hAnsiTheme="minorEastAsia" w:cs="PingFangSC-Regular" w:hint="eastAsia"/>
          <w:szCs w:val="21"/>
        </w:rPr>
        <w:t>被篡改，双</w:t>
      </w:r>
      <w:r w:rsidRPr="00A83971">
        <w:rPr>
          <w:rFonts w:ascii="宋体" w:eastAsia="宋体" w:hAnsi="宋体" w:cs="宋体" w:hint="eastAsia"/>
          <w:szCs w:val="21"/>
        </w:rPr>
        <w:t>方要</w:t>
      </w:r>
      <w:r w:rsidRPr="00A83971">
        <w:rPr>
          <w:rFonts w:asciiTheme="minorEastAsia" w:hAnsiTheme="minorEastAsia" w:cs="PingFangSC-Regular" w:hint="eastAsia"/>
          <w:szCs w:val="21"/>
        </w:rPr>
        <w:t>保密存储。</w:t>
      </w:r>
    </w:p>
    <w:p w14:paraId="218D811F" w14:textId="77777777" w:rsidR="00860CE7" w:rsidRPr="00A86075" w:rsidRDefault="00860CE7" w:rsidP="00860CE7">
      <w:pPr>
        <w:autoSpaceDE w:val="0"/>
        <w:autoSpaceDN w:val="0"/>
        <w:adjustRightInd w:val="0"/>
        <w:ind w:leftChars="300" w:left="1925" w:hangingChars="500" w:hanging="1205"/>
        <w:rPr>
          <w:rFonts w:ascii="宋体" w:eastAsia="宋体" w:hAnsi="宋体" w:cs="宋体"/>
          <w:szCs w:val="21"/>
        </w:rPr>
      </w:pPr>
      <w:r w:rsidRPr="004D27A1">
        <w:rPr>
          <w:rFonts w:asciiTheme="minorEastAsia" w:hAnsiTheme="minorEastAsia" w:cs="PingFangSC-Regular" w:hint="eastAsia"/>
          <w:b/>
          <w:szCs w:val="21"/>
        </w:rPr>
        <w:t>时区定义</w:t>
      </w:r>
      <w:r w:rsidRPr="00A83971">
        <w:rPr>
          <w:rFonts w:asciiTheme="minorEastAsia" w:hAnsiTheme="minorEastAsia" w:cs="PingFangSC-Regular" w:hint="eastAsia"/>
          <w:szCs w:val="21"/>
        </w:rPr>
        <w:t>：由于通信之间有时间的传送，为保证时间统</w:t>
      </w:r>
      <w:r w:rsidRPr="00A83971">
        <w:rPr>
          <w:rFonts w:ascii="微软雅黑" w:eastAsia="微软雅黑" w:hAnsi="微软雅黑" w:cs="微软雅黑" w:hint="eastAsia"/>
          <w:szCs w:val="21"/>
        </w:rPr>
        <w:t>⼀</w:t>
      </w:r>
      <w:r w:rsidRPr="00A83971"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以</w:t>
      </w:r>
      <w:r w:rsidRPr="00A83971">
        <w:rPr>
          <w:rFonts w:ascii="宋体" w:eastAsia="宋体" w:hAnsi="宋体" w:cs="宋体" w:hint="eastAsia"/>
          <w:szCs w:val="21"/>
        </w:rPr>
        <w:t>东八区为基准的间。</w:t>
      </w:r>
    </w:p>
    <w:p w14:paraId="4C9F5642" w14:textId="77777777" w:rsidR="00860CE7" w:rsidRDefault="00860CE7" w:rsidP="00860CE7">
      <w:pPr>
        <w:pStyle w:val="2"/>
        <w:numPr>
          <w:ilvl w:val="1"/>
          <w:numId w:val="1"/>
        </w:numPr>
      </w:pPr>
      <w:bookmarkStart w:id="4" w:name="_Toc531367929"/>
      <w:r>
        <w:rPr>
          <w:rFonts w:hint="eastAsia"/>
        </w:rPr>
        <w:t>传输进行签名及获取签名验证</w:t>
      </w:r>
      <w:bookmarkEnd w:id="4"/>
    </w:p>
    <w:p w14:paraId="17BCED35" w14:textId="6A345E11" w:rsidR="00860CE7" w:rsidRDefault="00860CE7" w:rsidP="00860CE7">
      <w:pPr>
        <w:autoSpaceDE w:val="0"/>
        <w:autoSpaceDN w:val="0"/>
        <w:adjustRightInd w:val="0"/>
        <w:ind w:leftChars="300" w:left="1925" w:hangingChars="500" w:hanging="1205"/>
        <w:rPr>
          <w:rFonts w:ascii="宋体" w:eastAsia="宋体" w:hAnsi="宋体" w:cs="宋体"/>
          <w:szCs w:val="21"/>
        </w:rPr>
      </w:pPr>
      <w:r w:rsidRPr="00767159">
        <w:rPr>
          <w:rFonts w:asciiTheme="minorEastAsia" w:hAnsiTheme="minorEastAsia" w:cs="PingFangSC-Regular" w:hint="eastAsia"/>
          <w:b/>
          <w:szCs w:val="21"/>
        </w:rPr>
        <w:t>签名流程</w:t>
      </w:r>
      <w:r w:rsidRPr="006A0123">
        <w:rPr>
          <w:rFonts w:asciiTheme="minorEastAsia" w:hAnsiTheme="minorEastAsia" w:cs="PingFangSC-Regular" w:hint="eastAsia"/>
          <w:szCs w:val="21"/>
        </w:rPr>
        <w:t>：</w:t>
      </w:r>
      <w:r w:rsidR="00137AE2">
        <w:rPr>
          <w:rFonts w:asciiTheme="minorEastAsia" w:hAnsiTheme="minorEastAsia" w:cs="PingFangSC-Regular"/>
          <w:szCs w:val="21"/>
        </w:rPr>
        <w:t>POST</w:t>
      </w:r>
      <w:r w:rsidR="00137AE2">
        <w:rPr>
          <w:rFonts w:asciiTheme="minorEastAsia" w:hAnsiTheme="minorEastAsia" w:cs="PingFangSC-Regular" w:hint="eastAsia"/>
          <w:szCs w:val="21"/>
        </w:rPr>
        <w:t>请求需要</w:t>
      </w:r>
      <w:r w:rsidR="00002B15">
        <w:rPr>
          <w:rFonts w:asciiTheme="minorEastAsia" w:hAnsiTheme="minorEastAsia" w:cs="PingFangSC-Regular" w:hint="eastAsia"/>
          <w:szCs w:val="21"/>
        </w:rPr>
        <w:t>将</w:t>
      </w:r>
      <w:r w:rsidRPr="006A0123">
        <w:rPr>
          <w:rFonts w:asciiTheme="minorEastAsia" w:hAnsiTheme="minorEastAsia" w:cs="PingFangSC-Regular" w:hint="eastAsia"/>
          <w:szCs w:val="21"/>
        </w:rPr>
        <w:t>内容体加上</w:t>
      </w:r>
      <w:r w:rsidRPr="006A0123">
        <w:rPr>
          <w:rFonts w:asciiTheme="minorEastAsia" w:hAnsiTheme="minorEastAsia" w:cs="TrebuchetMS"/>
          <w:szCs w:val="21"/>
        </w:rPr>
        <w:t>CHANNELKEY</w:t>
      </w:r>
      <w:r w:rsidRPr="006A0123">
        <w:rPr>
          <w:rFonts w:asciiTheme="minorEastAsia" w:hAnsiTheme="minorEastAsia" w:cs="PingFangSC-Regular" w:hint="eastAsia"/>
          <w:szCs w:val="21"/>
        </w:rPr>
        <w:t>进</w:t>
      </w:r>
      <w:r w:rsidRPr="006A0123">
        <w:rPr>
          <w:rFonts w:ascii="Arial Unicode MS" w:eastAsia="Arial Unicode MS" w:hAnsi="Arial Unicode MS" w:cs="Arial Unicode MS" w:hint="eastAsia"/>
          <w:szCs w:val="21"/>
        </w:rPr>
        <w:t>行</w:t>
      </w:r>
      <w:r w:rsidRPr="006A0123">
        <w:rPr>
          <w:rFonts w:asciiTheme="minorEastAsia" w:hAnsiTheme="minorEastAsia" w:cs="TrebuchetMS"/>
          <w:szCs w:val="21"/>
        </w:rPr>
        <w:t>MD5</w:t>
      </w:r>
      <w:r w:rsidRPr="006A0123">
        <w:rPr>
          <w:rFonts w:asciiTheme="minorEastAsia" w:hAnsiTheme="minorEastAsia" w:cs="PingFangSC-Regular" w:hint="eastAsia"/>
          <w:szCs w:val="21"/>
        </w:rPr>
        <w:t>运算，将加密运算后的结果放到消息头中，接收</w:t>
      </w:r>
      <w:r w:rsidRPr="006A0123">
        <w:rPr>
          <w:rFonts w:ascii="宋体" w:eastAsia="宋体" w:hAnsi="宋体" w:cs="宋体" w:hint="eastAsia"/>
          <w:szCs w:val="21"/>
        </w:rPr>
        <w:t>方需要将内容重新签名与消息头中对</w:t>
      </w:r>
      <w:r w:rsidRPr="006A0123">
        <w:rPr>
          <w:rFonts w:ascii="Heiti SC" w:eastAsia="Heiti SC" w:hAnsi="Heiti SC" w:cs="Heiti SC"/>
          <w:szCs w:val="21"/>
        </w:rPr>
        <w:t>⽐</w:t>
      </w:r>
      <w:r w:rsidRPr="006A0123">
        <w:rPr>
          <w:rFonts w:ascii="宋体" w:eastAsia="宋体" w:hAnsi="宋体" w:cs="宋体" w:hint="eastAsia"/>
          <w:szCs w:val="21"/>
        </w:rPr>
        <w:t>比。</w:t>
      </w:r>
    </w:p>
    <w:p w14:paraId="76099321" w14:textId="603C29E2" w:rsidR="00002B15" w:rsidRPr="006A0123" w:rsidRDefault="00002B15" w:rsidP="00860CE7">
      <w:pPr>
        <w:autoSpaceDE w:val="0"/>
        <w:autoSpaceDN w:val="0"/>
        <w:adjustRightInd w:val="0"/>
        <w:ind w:leftChars="300" w:left="1925" w:hangingChars="500" w:hanging="1205"/>
        <w:rPr>
          <w:rFonts w:asciiTheme="minorEastAsia" w:hAnsiTheme="minorEastAsia" w:cs="PingFangSC-Regular"/>
          <w:szCs w:val="21"/>
        </w:rPr>
      </w:pPr>
      <w:r>
        <w:rPr>
          <w:rFonts w:asciiTheme="minorEastAsia" w:hAnsiTheme="minorEastAsia" w:cs="PingFangSC-Regular"/>
          <w:b/>
          <w:szCs w:val="21"/>
        </w:rPr>
        <w:tab/>
      </w:r>
      <w:r>
        <w:rPr>
          <w:rFonts w:asciiTheme="minorEastAsia" w:hAnsiTheme="minorEastAsia" w:cs="PingFangSC-Regular"/>
          <w:szCs w:val="21"/>
        </w:rPr>
        <w:t>GET</w:t>
      </w:r>
      <w:r>
        <w:rPr>
          <w:rFonts w:asciiTheme="minorEastAsia" w:hAnsiTheme="minorEastAsia" w:cs="PingFangSC-Regular" w:hint="eastAsia"/>
          <w:szCs w:val="21"/>
        </w:rPr>
        <w:t>请求需要将</w:t>
      </w:r>
      <w:r w:rsidR="00F90668">
        <w:rPr>
          <w:rFonts w:asciiTheme="minorEastAsia" w:hAnsiTheme="minorEastAsia" w:cs="PingFangSC-Regular" w:hint="eastAsia"/>
          <w:szCs w:val="21"/>
        </w:rPr>
        <w:t>请求字符串</w:t>
      </w:r>
      <w:r w:rsidRPr="006A0123">
        <w:rPr>
          <w:rFonts w:asciiTheme="minorEastAsia" w:hAnsiTheme="minorEastAsia" w:cs="PingFangSC-Regular" w:hint="eastAsia"/>
          <w:szCs w:val="21"/>
        </w:rPr>
        <w:t>加上</w:t>
      </w:r>
      <w:r w:rsidRPr="006A0123">
        <w:rPr>
          <w:rFonts w:asciiTheme="minorEastAsia" w:hAnsiTheme="minorEastAsia" w:cs="TrebuchetMS"/>
          <w:szCs w:val="21"/>
        </w:rPr>
        <w:t>CHANNELKEY</w:t>
      </w:r>
      <w:r w:rsidRPr="006A0123">
        <w:rPr>
          <w:rFonts w:asciiTheme="minorEastAsia" w:hAnsiTheme="minorEastAsia" w:cs="PingFangSC-Regular" w:hint="eastAsia"/>
          <w:szCs w:val="21"/>
        </w:rPr>
        <w:t>进</w:t>
      </w:r>
      <w:r w:rsidRPr="006A0123">
        <w:rPr>
          <w:rFonts w:ascii="Arial Unicode MS" w:eastAsia="Arial Unicode MS" w:hAnsi="Arial Unicode MS" w:cs="Arial Unicode MS" w:hint="eastAsia"/>
          <w:szCs w:val="21"/>
        </w:rPr>
        <w:t>行</w:t>
      </w:r>
      <w:r w:rsidRPr="006A0123">
        <w:rPr>
          <w:rFonts w:asciiTheme="minorEastAsia" w:hAnsiTheme="minorEastAsia" w:cs="TrebuchetMS"/>
          <w:szCs w:val="21"/>
        </w:rPr>
        <w:t>MD5</w:t>
      </w:r>
      <w:r w:rsidRPr="006A0123">
        <w:rPr>
          <w:rFonts w:asciiTheme="minorEastAsia" w:hAnsiTheme="minorEastAsia" w:cs="PingFangSC-Regular" w:hint="eastAsia"/>
          <w:szCs w:val="21"/>
        </w:rPr>
        <w:t>运算，将加密运算后的结果放到消息头中，接收</w:t>
      </w:r>
      <w:r w:rsidRPr="006A0123">
        <w:rPr>
          <w:rFonts w:ascii="宋体" w:eastAsia="宋体" w:hAnsi="宋体" w:cs="宋体" w:hint="eastAsia"/>
          <w:szCs w:val="21"/>
        </w:rPr>
        <w:t>方需要将内容重新签名与消息头中对</w:t>
      </w:r>
      <w:r w:rsidRPr="006A0123">
        <w:rPr>
          <w:rFonts w:ascii="Heiti SC" w:eastAsia="Heiti SC" w:hAnsi="Heiti SC" w:cs="Heiti SC"/>
          <w:szCs w:val="21"/>
        </w:rPr>
        <w:t>⽐</w:t>
      </w:r>
      <w:r w:rsidRPr="006A0123">
        <w:rPr>
          <w:rFonts w:ascii="宋体" w:eastAsia="宋体" w:hAnsi="宋体" w:cs="宋体" w:hint="eastAsia"/>
          <w:szCs w:val="21"/>
        </w:rPr>
        <w:t>比。</w:t>
      </w:r>
    </w:p>
    <w:p w14:paraId="45E4CBD1" w14:textId="63F67865" w:rsidR="00860CE7" w:rsidRPr="006A0123" w:rsidRDefault="00860CE7" w:rsidP="00860CE7">
      <w:pPr>
        <w:ind w:firstLineChars="300" w:firstLine="723"/>
        <w:rPr>
          <w:rFonts w:asciiTheme="minorEastAsia" w:hAnsiTheme="minorEastAsia"/>
          <w:szCs w:val="21"/>
        </w:rPr>
      </w:pPr>
      <w:r w:rsidRPr="00767159">
        <w:rPr>
          <w:rFonts w:asciiTheme="minorEastAsia" w:hAnsiTheme="minorEastAsia" w:cs="PingFangSC-Regular" w:hint="eastAsia"/>
          <w:b/>
          <w:szCs w:val="21"/>
        </w:rPr>
        <w:t>例子</w:t>
      </w:r>
      <w:r w:rsidRPr="006A0123">
        <w:rPr>
          <w:rFonts w:asciiTheme="minorEastAsia" w:hAnsiTheme="minorEastAsia" w:cs="PingFangSC-Regular" w:hint="eastAsia"/>
          <w:szCs w:val="21"/>
        </w:rPr>
        <w:t>：</w:t>
      </w:r>
      <w:r w:rsidR="00A4061A">
        <w:rPr>
          <w:rFonts w:asciiTheme="minorEastAsia" w:hAnsiTheme="minorEastAsia" w:cs="TrebuchetMS"/>
          <w:szCs w:val="21"/>
        </w:rPr>
        <w:t>hash</w:t>
      </w:r>
      <w:r w:rsidRPr="006A0123">
        <w:rPr>
          <w:rFonts w:asciiTheme="minorEastAsia" w:hAnsiTheme="minorEastAsia" w:cs="TrebuchetMS"/>
          <w:szCs w:val="21"/>
        </w:rPr>
        <w:t>: 26db00bafac2729f02f7bc331ab76f39 #</w:t>
      </w:r>
      <w:r w:rsidRPr="006A0123">
        <w:rPr>
          <w:rFonts w:asciiTheme="minorEastAsia" w:hAnsiTheme="minorEastAsia" w:cs="PingFangSC-Regular" w:hint="eastAsia"/>
          <w:szCs w:val="21"/>
        </w:rPr>
        <w:t>数据经过</w:t>
      </w:r>
      <w:r w:rsidRPr="006A0123">
        <w:rPr>
          <w:rFonts w:asciiTheme="minorEastAsia" w:hAnsiTheme="minorEastAsia" w:cs="TrebuchetMS"/>
          <w:szCs w:val="21"/>
        </w:rPr>
        <w:t>md5</w:t>
      </w:r>
      <w:r w:rsidRPr="006A0123">
        <w:rPr>
          <w:rFonts w:asciiTheme="minorEastAsia" w:hAnsiTheme="minorEastAsia" w:cs="PingFangSC-Regular" w:hint="eastAsia"/>
          <w:szCs w:val="21"/>
        </w:rPr>
        <w:t>加密的值</w:t>
      </w:r>
    </w:p>
    <w:p w14:paraId="756BE84A" w14:textId="43FC4546" w:rsidR="00860CE7" w:rsidRDefault="00860CE7" w:rsidP="00860CE7">
      <w:pPr>
        <w:pStyle w:val="2"/>
        <w:numPr>
          <w:ilvl w:val="1"/>
          <w:numId w:val="1"/>
        </w:numPr>
      </w:pPr>
      <w:bookmarkStart w:id="5" w:name="_Toc531367930"/>
      <w:r>
        <w:rPr>
          <w:rFonts w:hint="eastAsia"/>
        </w:rPr>
        <w:lastRenderedPageBreak/>
        <w:t>请求方式详细介绍</w:t>
      </w:r>
      <w:bookmarkEnd w:id="5"/>
    </w:p>
    <w:p w14:paraId="1EFF0F19" w14:textId="380C9D39" w:rsidR="006F3AA1" w:rsidRDefault="006F3AA1" w:rsidP="006F3AA1">
      <w:pPr>
        <w:autoSpaceDE w:val="0"/>
        <w:autoSpaceDN w:val="0"/>
        <w:adjustRightInd w:val="0"/>
        <w:ind w:firstLineChars="300" w:firstLine="660"/>
        <w:rPr>
          <w:rFonts w:ascii="PingFangSC-Regular" w:eastAsia="PingFangSC-Regular" w:hAnsi="TrebuchetMS" w:cs="PingFangSC-Regular"/>
          <w:sz w:val="22"/>
        </w:rPr>
      </w:pPr>
      <w:r>
        <w:rPr>
          <w:rFonts w:ascii="PingFangSC-Regular" w:eastAsia="PingFangSC-Regular" w:hAnsi="TrebuchetMS" w:cs="PingFangSC-Regular" w:hint="eastAsia"/>
          <w:sz w:val="22"/>
        </w:rPr>
        <w:t>请求头参数定义</w:t>
      </w:r>
      <w:r>
        <w:rPr>
          <w:rFonts w:ascii="PingFangSC-Regular" w:eastAsia="PingFangSC-Regular" w:hAnsi="TrebuchetMS" w:cs="PingFangSC-Regular"/>
          <w:sz w:val="22"/>
        </w:rPr>
        <w:t>:</w:t>
      </w:r>
    </w:p>
    <w:p w14:paraId="355DF6AC" w14:textId="3F813FA0" w:rsidR="009625C2" w:rsidRPr="00991622" w:rsidRDefault="006F3AA1" w:rsidP="0000330B">
      <w:pPr>
        <w:rPr>
          <w:rFonts w:asciiTheme="majorEastAsia" w:eastAsiaTheme="majorEastAsia" w:hAnsiTheme="majorEastAsia"/>
        </w:rPr>
      </w:pPr>
      <w:r>
        <w:rPr>
          <w:rFonts w:ascii="PingFangSC-Regular" w:eastAsia="PingFangSC-Regular" w:hAnsi="TrebuchetMS" w:cs="PingFangSC-Regular"/>
          <w:sz w:val="22"/>
        </w:rPr>
        <w:tab/>
      </w:r>
      <w:r>
        <w:rPr>
          <w:rFonts w:ascii="PingFangSC-Regular" w:eastAsia="PingFangSC-Regular" w:hAnsi="TrebuchetMS" w:cs="PingFangSC-Regular"/>
          <w:sz w:val="22"/>
        </w:rPr>
        <w:tab/>
      </w:r>
      <w:r w:rsidR="009625C2" w:rsidRPr="00991622">
        <w:rPr>
          <w:rFonts w:asciiTheme="majorEastAsia" w:eastAsiaTheme="majorEastAsia" w:hAnsiTheme="majorEastAsia"/>
        </w:rPr>
        <w:t>channel:</w:t>
      </w:r>
      <w:r w:rsidR="009625C2" w:rsidRPr="00991622">
        <w:rPr>
          <w:rFonts w:asciiTheme="majorEastAsia" w:eastAsiaTheme="majorEastAsia" w:hAnsiTheme="majorEastAsia" w:cs="MS Mincho"/>
        </w:rPr>
        <w:t>渠道</w:t>
      </w:r>
      <w:r w:rsidR="009625C2" w:rsidRPr="00991622">
        <w:rPr>
          <w:rFonts w:asciiTheme="majorEastAsia" w:eastAsiaTheme="majorEastAsia" w:hAnsiTheme="majorEastAsia" w:hint="eastAsia"/>
        </w:rPr>
        <w:t>ID</w:t>
      </w:r>
    </w:p>
    <w:p w14:paraId="5C72AEDF" w14:textId="1444EA53" w:rsidR="009625C2" w:rsidRPr="00991622" w:rsidRDefault="009625C2" w:rsidP="0000330B">
      <w:pPr>
        <w:rPr>
          <w:rFonts w:asciiTheme="majorEastAsia" w:eastAsiaTheme="majorEastAsia" w:hAnsiTheme="majorEastAsia" w:cs="MS Mincho"/>
        </w:rPr>
      </w:pPr>
      <w:r w:rsidRPr="00991622">
        <w:rPr>
          <w:rFonts w:asciiTheme="majorEastAsia" w:eastAsiaTheme="majorEastAsia" w:hAnsiTheme="majorEastAsia"/>
        </w:rPr>
        <w:tab/>
      </w:r>
      <w:r w:rsidRPr="00991622">
        <w:rPr>
          <w:rFonts w:asciiTheme="majorEastAsia" w:eastAsiaTheme="majorEastAsia" w:hAnsiTheme="majorEastAsia"/>
        </w:rPr>
        <w:tab/>
      </w:r>
      <w:r w:rsidR="009B626A" w:rsidRPr="00991622">
        <w:rPr>
          <w:rFonts w:asciiTheme="majorEastAsia" w:eastAsiaTheme="majorEastAsia" w:hAnsiTheme="majorEastAsia"/>
        </w:rPr>
        <w:t>username:</w:t>
      </w:r>
      <w:r w:rsidR="009B626A" w:rsidRPr="00991622">
        <w:rPr>
          <w:rFonts w:asciiTheme="majorEastAsia" w:eastAsiaTheme="majorEastAsia" w:hAnsiTheme="majorEastAsia" w:cs="宋体"/>
        </w:rPr>
        <w:t>请</w:t>
      </w:r>
      <w:r w:rsidR="009B626A" w:rsidRPr="00991622">
        <w:rPr>
          <w:rFonts w:asciiTheme="majorEastAsia" w:eastAsiaTheme="majorEastAsia" w:hAnsiTheme="majorEastAsia" w:cs="MS Mincho"/>
        </w:rPr>
        <w:t>求接口的用</w:t>
      </w:r>
      <w:r w:rsidR="009B626A" w:rsidRPr="00991622">
        <w:rPr>
          <w:rFonts w:asciiTheme="majorEastAsia" w:eastAsiaTheme="majorEastAsia" w:hAnsiTheme="majorEastAsia" w:cs="宋体"/>
        </w:rPr>
        <w:t>户</w:t>
      </w:r>
      <w:r w:rsidR="009B626A" w:rsidRPr="00991622">
        <w:rPr>
          <w:rFonts w:asciiTheme="majorEastAsia" w:eastAsiaTheme="majorEastAsia" w:hAnsiTheme="majorEastAsia" w:cs="MS Mincho"/>
        </w:rPr>
        <w:t>名</w:t>
      </w:r>
    </w:p>
    <w:p w14:paraId="0A3E0403" w14:textId="62A8702A" w:rsidR="00B82567" w:rsidRPr="00991622" w:rsidRDefault="00B82567" w:rsidP="0000330B">
      <w:pPr>
        <w:ind w:left="420" w:firstLine="420"/>
        <w:rPr>
          <w:rFonts w:asciiTheme="majorEastAsia" w:eastAsiaTheme="majorEastAsia" w:hAnsiTheme="majorEastAsia"/>
        </w:rPr>
      </w:pPr>
      <w:r w:rsidRPr="00991622">
        <w:rPr>
          <w:rFonts w:asciiTheme="majorEastAsia" w:eastAsiaTheme="majorEastAsia" w:hAnsiTheme="majorEastAsia"/>
        </w:rPr>
        <w:t>password:</w:t>
      </w:r>
      <w:r w:rsidRPr="00991622">
        <w:rPr>
          <w:rFonts w:asciiTheme="majorEastAsia" w:eastAsiaTheme="majorEastAsia" w:hAnsiTheme="majorEastAsia" w:cs="宋体"/>
        </w:rPr>
        <w:t>请</w:t>
      </w:r>
      <w:r w:rsidRPr="00991622">
        <w:rPr>
          <w:rFonts w:asciiTheme="majorEastAsia" w:eastAsiaTheme="majorEastAsia" w:hAnsiTheme="majorEastAsia" w:cs="MS Mincho"/>
        </w:rPr>
        <w:t>求接口的</w:t>
      </w:r>
      <w:r w:rsidRPr="00991622">
        <w:rPr>
          <w:rFonts w:asciiTheme="majorEastAsia" w:eastAsiaTheme="majorEastAsia" w:hAnsiTheme="majorEastAsia" w:cs="MS Mincho" w:hint="eastAsia"/>
        </w:rPr>
        <w:t>密</w:t>
      </w:r>
      <w:r w:rsidRPr="00991622">
        <w:rPr>
          <w:rFonts w:asciiTheme="majorEastAsia" w:eastAsiaTheme="majorEastAsia" w:hAnsiTheme="majorEastAsia" w:cs="宋体"/>
        </w:rPr>
        <w:t>码</w:t>
      </w:r>
    </w:p>
    <w:p w14:paraId="56F868C0" w14:textId="6001F5D2" w:rsidR="006F3AA1" w:rsidRPr="00991622" w:rsidRDefault="000820CB" w:rsidP="0000330B">
      <w:pPr>
        <w:rPr>
          <w:rFonts w:asciiTheme="majorEastAsia" w:eastAsiaTheme="majorEastAsia" w:hAnsiTheme="majorEastAsia" w:cs="PingFangSC-Regular"/>
        </w:rPr>
      </w:pPr>
      <w:r w:rsidRPr="00991622">
        <w:rPr>
          <w:rFonts w:asciiTheme="majorEastAsia" w:eastAsiaTheme="majorEastAsia" w:hAnsiTheme="majorEastAsia" w:cs="PingFangSC-Regular"/>
        </w:rPr>
        <w:tab/>
      </w:r>
      <w:r w:rsidR="0000330B" w:rsidRPr="00991622">
        <w:rPr>
          <w:rFonts w:asciiTheme="majorEastAsia" w:eastAsiaTheme="majorEastAsia" w:hAnsiTheme="majorEastAsia" w:cs="PingFangSC-Regular"/>
        </w:rPr>
        <w:tab/>
      </w:r>
      <w:proofErr w:type="spellStart"/>
      <w:r w:rsidRPr="00991622">
        <w:rPr>
          <w:rFonts w:asciiTheme="majorEastAsia" w:eastAsiaTheme="majorEastAsia" w:hAnsiTheme="majorEastAsia" w:cs="PingFangSC-Regular"/>
        </w:rPr>
        <w:t>token:TOKEN</w:t>
      </w:r>
      <w:proofErr w:type="spellEnd"/>
      <w:r w:rsidRPr="00991622">
        <w:rPr>
          <w:rFonts w:asciiTheme="majorEastAsia" w:eastAsiaTheme="majorEastAsia" w:hAnsiTheme="majorEastAsia" w:cs="PingFangSC-Regular" w:hint="eastAsia"/>
        </w:rPr>
        <w:t>常量</w:t>
      </w:r>
    </w:p>
    <w:p w14:paraId="39E07CB4" w14:textId="021D71E7" w:rsidR="00FB4145" w:rsidRPr="005056FE" w:rsidRDefault="00C52FA2" w:rsidP="005056FE">
      <w:pPr>
        <w:ind w:left="420" w:firstLine="420"/>
        <w:rPr>
          <w:rFonts w:asciiTheme="majorEastAsia" w:eastAsiaTheme="majorEastAsia" w:hAnsiTheme="majorEastAsia"/>
        </w:rPr>
      </w:pPr>
      <w:r w:rsidRPr="00991622">
        <w:rPr>
          <w:rFonts w:asciiTheme="majorEastAsia" w:eastAsiaTheme="majorEastAsia" w:hAnsiTheme="majorEastAsia"/>
        </w:rPr>
        <w:t>hash:</w:t>
      </w:r>
      <w:r w:rsidRPr="00991622">
        <w:rPr>
          <w:rFonts w:asciiTheme="majorEastAsia" w:eastAsiaTheme="majorEastAsia" w:hAnsiTheme="majorEastAsia" w:cs="宋体"/>
        </w:rPr>
        <w:t>对请</w:t>
      </w:r>
      <w:r w:rsidRPr="00991622">
        <w:rPr>
          <w:rFonts w:asciiTheme="majorEastAsia" w:eastAsiaTheme="majorEastAsia" w:hAnsiTheme="majorEastAsia" w:cs="MS Mincho"/>
        </w:rPr>
        <w:t>求参数做</w:t>
      </w:r>
      <w:r w:rsidRPr="00991622">
        <w:rPr>
          <w:rFonts w:asciiTheme="majorEastAsia" w:eastAsiaTheme="majorEastAsia" w:hAnsiTheme="majorEastAsia"/>
        </w:rPr>
        <w:t>MD5</w:t>
      </w:r>
      <w:r w:rsidRPr="00991622">
        <w:rPr>
          <w:rFonts w:asciiTheme="majorEastAsia" w:eastAsiaTheme="majorEastAsia" w:hAnsiTheme="majorEastAsia" w:cs="MS Mincho"/>
        </w:rPr>
        <w:t>运算之后的</w:t>
      </w:r>
      <w:r w:rsidRPr="00991622">
        <w:rPr>
          <w:rFonts w:asciiTheme="majorEastAsia" w:eastAsiaTheme="majorEastAsia" w:hAnsiTheme="majorEastAsia" w:cs="宋体"/>
        </w:rPr>
        <w:t>值</w:t>
      </w:r>
    </w:p>
    <w:p w14:paraId="790AEE72" w14:textId="77777777" w:rsidR="00860CE7" w:rsidRDefault="00860CE7" w:rsidP="00FB4145">
      <w:pPr>
        <w:autoSpaceDE w:val="0"/>
        <w:autoSpaceDN w:val="0"/>
        <w:adjustRightInd w:val="0"/>
        <w:ind w:left="240" w:firstLine="420"/>
        <w:rPr>
          <w:rFonts w:ascii="TrebuchetMS" w:hAnsi="TrebuchetMS" w:cs="TrebuchetMS"/>
          <w:sz w:val="22"/>
        </w:rPr>
      </w:pPr>
      <w:r>
        <w:rPr>
          <w:rFonts w:ascii="PingFangSC-Regular" w:eastAsia="PingFangSC-Regular" w:hAnsi="TrebuchetMS" w:cs="PingFangSC-Regular" w:hint="eastAsia"/>
          <w:sz w:val="22"/>
        </w:rPr>
        <w:t>所有参数值需要转换为</w:t>
      </w:r>
      <w:r>
        <w:rPr>
          <w:rFonts w:ascii="TrebuchetMS" w:hAnsi="TrebuchetMS" w:cs="TrebuchetMS"/>
          <w:sz w:val="22"/>
        </w:rPr>
        <w:t>UTF-8</w:t>
      </w:r>
      <w:r>
        <w:rPr>
          <w:rFonts w:ascii="PingFangSC-Regular" w:eastAsia="PingFangSC-Regular" w:hAnsi="TrebuchetMS" w:cs="PingFangSC-Regular" w:hint="eastAsia"/>
          <w:sz w:val="22"/>
        </w:rPr>
        <w:t>编码</w:t>
      </w:r>
      <w:r>
        <w:rPr>
          <w:rFonts w:ascii="TrebuchetMS" w:hAnsi="TrebuchetMS" w:cs="TrebuchetMS"/>
          <w:sz w:val="22"/>
        </w:rPr>
        <w:t>;</w:t>
      </w:r>
    </w:p>
    <w:p w14:paraId="336A7A9C" w14:textId="32A087EB" w:rsidR="00860CE7" w:rsidRDefault="00860CE7" w:rsidP="00860CE7">
      <w:pPr>
        <w:autoSpaceDE w:val="0"/>
        <w:autoSpaceDN w:val="0"/>
        <w:adjustRightInd w:val="0"/>
        <w:ind w:firstLineChars="300" w:firstLine="660"/>
        <w:rPr>
          <w:rFonts w:ascii="TrebuchetMS" w:hAnsi="TrebuchetMS" w:cs="TrebuchetMS"/>
          <w:sz w:val="22"/>
        </w:rPr>
      </w:pPr>
      <w:r>
        <w:rPr>
          <w:rFonts w:ascii="TrebuchetMS" w:hAnsi="TrebuchetMS" w:cs="TrebuchetMS"/>
          <w:sz w:val="22"/>
        </w:rPr>
        <w:t xml:space="preserve">Restful </w:t>
      </w:r>
      <w:r>
        <w:rPr>
          <w:rFonts w:ascii="PingFangSC-Regular" w:eastAsia="PingFangSC-Regular" w:hAnsi="TrebuchetMS" w:cs="PingFangSC-Regular" w:hint="eastAsia"/>
          <w:sz w:val="22"/>
        </w:rPr>
        <w:t>接⼝请求</w:t>
      </w:r>
      <w:r>
        <w:rPr>
          <w:rFonts w:asciiTheme="minorEastAsia" w:hAnsiTheme="minorEastAsia" w:cs="PingFangSC-Regular" w:hint="eastAsia"/>
          <w:sz w:val="22"/>
        </w:rPr>
        <w:t>、</w:t>
      </w:r>
      <w:r>
        <w:rPr>
          <w:rFonts w:ascii="PingFangSC-Regular" w:eastAsia="PingFangSC-Regular" w:hAnsi="TrebuchetMS" w:cs="PingFangSC-Regular" w:hint="eastAsia"/>
          <w:sz w:val="22"/>
        </w:rPr>
        <w:t>响应报⽂采⽤</w:t>
      </w:r>
      <w:r>
        <w:rPr>
          <w:rFonts w:ascii="TrebuchetMS" w:hAnsi="TrebuchetMS" w:cs="TrebuchetMS"/>
          <w:sz w:val="22"/>
        </w:rPr>
        <w:t>JSON</w:t>
      </w:r>
      <w:r>
        <w:rPr>
          <w:rFonts w:ascii="TrebuchetMS" w:hAnsi="TrebuchetMS" w:cs="TrebuchetMS" w:hint="eastAsia"/>
          <w:sz w:val="22"/>
        </w:rPr>
        <w:t>格式</w:t>
      </w:r>
      <w:r>
        <w:rPr>
          <w:rFonts w:ascii="TrebuchetMS" w:hAnsi="TrebuchetMS" w:cs="TrebuchetMS"/>
          <w:sz w:val="22"/>
        </w:rPr>
        <w:t>;</w:t>
      </w:r>
    </w:p>
    <w:p w14:paraId="3F49CC06" w14:textId="24CC0A1F" w:rsidR="00150E03" w:rsidRPr="004247D2" w:rsidRDefault="004247D2" w:rsidP="00860CE7">
      <w:pPr>
        <w:autoSpaceDE w:val="0"/>
        <w:autoSpaceDN w:val="0"/>
        <w:adjustRightInd w:val="0"/>
        <w:ind w:firstLineChars="300" w:firstLine="660"/>
        <w:rPr>
          <w:rFonts w:ascii="PingFangSC-Regular" w:eastAsia="PingFangSC-Regular" w:hAnsi="TrebuchetMS" w:cs="PingFangSC-Regular"/>
          <w:sz w:val="22"/>
        </w:rPr>
      </w:pPr>
      <w:r>
        <w:rPr>
          <w:rFonts w:ascii="PingFangSC-Regular" w:eastAsia="PingFangSC-Regular" w:hAnsi="TrebuchetMS" w:cs="PingFangSC-Regular"/>
          <w:sz w:val="22"/>
        </w:rPr>
        <w:t>POST</w:t>
      </w:r>
      <w:r>
        <w:rPr>
          <w:rFonts w:ascii="PingFangSC-Regular" w:eastAsia="PingFangSC-Regular" w:hAnsi="TrebuchetMS" w:cs="PingFangSC-Regular" w:hint="eastAsia"/>
          <w:sz w:val="22"/>
        </w:rPr>
        <w:t>请求</w:t>
      </w:r>
      <w:r>
        <w:rPr>
          <w:rFonts w:ascii="PingFangSC-Regular" w:eastAsia="PingFangSC-Regular" w:hAnsi="TrebuchetMS" w:cs="PingFangSC-Regular"/>
          <w:sz w:val="22"/>
        </w:rPr>
        <w:t>hash</w:t>
      </w:r>
      <w:r>
        <w:rPr>
          <w:rFonts w:ascii="PingFangSC-Regular" w:eastAsia="PingFangSC-Regular" w:hAnsi="TrebuchetMS" w:cs="PingFangSC-Regular" w:hint="eastAsia"/>
          <w:sz w:val="22"/>
        </w:rPr>
        <w:t>参数计算例子</w:t>
      </w:r>
      <w:r>
        <w:rPr>
          <w:rFonts w:ascii="PingFangSC-Regular" w:eastAsia="PingFangSC-Regular" w:hAnsi="TrebuchetMS" w:cs="PingFangSC-Regular"/>
          <w:sz w:val="22"/>
        </w:rPr>
        <w:t>:</w:t>
      </w:r>
    </w:p>
    <w:p w14:paraId="2377DA13" w14:textId="77777777" w:rsidR="00A539C6" w:rsidRDefault="00860CE7" w:rsidP="00860CE7">
      <w:pPr>
        <w:autoSpaceDE w:val="0"/>
        <w:autoSpaceDN w:val="0"/>
        <w:adjustRightInd w:val="0"/>
        <w:ind w:firstLineChars="300" w:firstLine="660"/>
        <w:rPr>
          <w:rFonts w:asciiTheme="minorEastAsia" w:hAnsiTheme="minorEastAsia" w:cs="PingFangSC-Regular"/>
          <w:sz w:val="22"/>
        </w:rPr>
      </w:pPr>
      <w:r>
        <w:rPr>
          <w:rFonts w:ascii="PingFangSC-Regular" w:eastAsia="PingFangSC-Regular" w:hAnsi="TrebuchetMS" w:cs="PingFangSC-Regular" w:hint="eastAsia"/>
          <w:sz w:val="22"/>
        </w:rPr>
        <w:t>包头需要添加签名结果，详细示例</w:t>
      </w:r>
      <w:r>
        <w:rPr>
          <w:rFonts w:asciiTheme="minorEastAsia" w:hAnsiTheme="minorEastAsia" w:cs="PingFangSC-Regular" w:hint="eastAsia"/>
          <w:sz w:val="22"/>
        </w:rPr>
        <w:t>如下</w:t>
      </w:r>
    </w:p>
    <w:p w14:paraId="16EE7B6E" w14:textId="3BAD7B53" w:rsidR="00860CE7" w:rsidRPr="00A539C6" w:rsidRDefault="00A539C6" w:rsidP="00860CE7">
      <w:pPr>
        <w:autoSpaceDE w:val="0"/>
        <w:autoSpaceDN w:val="0"/>
        <w:adjustRightInd w:val="0"/>
        <w:ind w:firstLineChars="300" w:firstLine="663"/>
        <w:rPr>
          <w:rFonts w:ascii="PingFangSC-Regular" w:eastAsia="PingFangSC-Regular" w:hAnsi="TrebuchetMS" w:cs="PingFangSC-Regular"/>
          <w:b/>
          <w:sz w:val="22"/>
        </w:rPr>
      </w:pPr>
      <w:r>
        <w:rPr>
          <w:rFonts w:asciiTheme="minorEastAsia" w:hAnsiTheme="minorEastAsia" w:cs="PingFangSC-Regular" w:hint="eastAsia"/>
          <w:b/>
          <w:sz w:val="22"/>
        </w:rPr>
        <w:t>【</w:t>
      </w:r>
      <w:r w:rsidRPr="00A539C6">
        <w:rPr>
          <w:rFonts w:asciiTheme="minorEastAsia" w:hAnsiTheme="minorEastAsia" w:cs="PingFangSC-Regular"/>
          <w:b/>
          <w:sz w:val="22"/>
        </w:rPr>
        <w:t>POST</w:t>
      </w:r>
      <w:r w:rsidRPr="00A539C6">
        <w:rPr>
          <w:rFonts w:asciiTheme="minorEastAsia" w:hAnsiTheme="minorEastAsia" w:cs="PingFangSC-Regular" w:hint="eastAsia"/>
          <w:b/>
          <w:sz w:val="22"/>
        </w:rPr>
        <w:t>请求</w:t>
      </w:r>
      <w:r>
        <w:rPr>
          <w:rFonts w:asciiTheme="minorEastAsia" w:hAnsiTheme="minorEastAsia" w:cs="PingFangSC-Regular" w:hint="eastAsia"/>
          <w:b/>
          <w:sz w:val="22"/>
        </w:rPr>
        <w:t>】</w:t>
      </w:r>
    </w:p>
    <w:p w14:paraId="22E447A9" w14:textId="142E8C43" w:rsidR="00860CE7" w:rsidRDefault="00860CE7" w:rsidP="008705A8">
      <w:pPr>
        <w:ind w:leftChars="184" w:left="442" w:firstLineChars="300" w:firstLine="660"/>
        <w:rPr>
          <w:rFonts w:ascii="TrebuchetMS" w:hAnsi="TrebuchetMS" w:cs="TrebuchetMS"/>
          <w:sz w:val="22"/>
        </w:rPr>
      </w:pPr>
      <w:r>
        <w:rPr>
          <w:rFonts w:ascii="TrebuchetMS" w:hAnsi="TrebuchetMS" w:cs="TrebuchetMS"/>
          <w:sz w:val="22"/>
        </w:rPr>
        <w:t>CHANNELKEY: “</w:t>
      </w:r>
      <w:proofErr w:type="spellStart"/>
      <w:r>
        <w:rPr>
          <w:rFonts w:ascii="TrebuchetMS" w:hAnsi="TrebuchetMS" w:cs="TrebuchetMS"/>
          <w:sz w:val="22"/>
        </w:rPr>
        <w:t>lksadlfkajsdlfkajsdflksd</w:t>
      </w:r>
      <w:proofErr w:type="spellEnd"/>
      <w:r>
        <w:rPr>
          <w:rFonts w:ascii="TrebuchetMS" w:hAnsi="TrebuchetMS" w:cs="TrebuchetMS"/>
          <w:sz w:val="22"/>
        </w:rPr>
        <w:t>”</w:t>
      </w:r>
    </w:p>
    <w:p w14:paraId="2A9DE3EE" w14:textId="363A1905" w:rsidR="00860CE7" w:rsidRDefault="00860CE7" w:rsidP="008705A8">
      <w:pPr>
        <w:autoSpaceDE w:val="0"/>
        <w:autoSpaceDN w:val="0"/>
        <w:adjustRightInd w:val="0"/>
        <w:ind w:leftChars="184" w:left="442" w:firstLineChars="300" w:firstLine="660"/>
        <w:rPr>
          <w:rFonts w:ascii="PingFangSC-Regular" w:eastAsia="PingFangSC-Regular" w:hAnsi="TrebuchetMS" w:cs="PingFangSC-Regular"/>
          <w:sz w:val="22"/>
        </w:rPr>
      </w:pPr>
      <w:r>
        <w:rPr>
          <w:rFonts w:ascii="PingFangSC-Regular" w:eastAsia="PingFangSC-Regular" w:hAnsi="TrebuchetMS" w:cs="PingFangSC-Regular" w:hint="eastAsia"/>
          <w:sz w:val="22"/>
        </w:rPr>
        <w:t>⽐如使⽤上面的</w:t>
      </w:r>
      <w:proofErr w:type="spellStart"/>
      <w:r>
        <w:rPr>
          <w:rFonts w:ascii="TrebuchetMS" w:hAnsi="TrebuchetMS" w:cs="TrebuchetMS"/>
          <w:sz w:val="22"/>
        </w:rPr>
        <w:t>channelKey</w:t>
      </w:r>
      <w:proofErr w:type="spellEnd"/>
      <w:r>
        <w:rPr>
          <w:rFonts w:ascii="PingFangSC-Regular" w:eastAsia="PingFangSC-Regular" w:hAnsi="TrebuchetMS" w:cs="PingFangSC-Regular" w:hint="eastAsia"/>
          <w:sz w:val="22"/>
        </w:rPr>
        <w:t>，请求头需要额外设置的格式：</w:t>
      </w:r>
    </w:p>
    <w:p w14:paraId="063DEA85" w14:textId="77777777" w:rsidR="00860CE7" w:rsidRDefault="00860CE7" w:rsidP="008705A8">
      <w:pPr>
        <w:autoSpaceDE w:val="0"/>
        <w:autoSpaceDN w:val="0"/>
        <w:adjustRightInd w:val="0"/>
        <w:ind w:leftChars="184" w:left="442" w:firstLineChars="300" w:firstLine="660"/>
        <w:rPr>
          <w:rFonts w:ascii="TrebuchetMS" w:hAnsi="TrebuchetMS" w:cs="TrebuchetMS"/>
          <w:sz w:val="22"/>
        </w:rPr>
      </w:pPr>
      <w:r>
        <w:rPr>
          <w:rFonts w:ascii="TrebuchetMS" w:hAnsi="TrebuchetMS" w:cs="TrebuchetMS"/>
          <w:sz w:val="22"/>
        </w:rPr>
        <w:t>Content-Type</w:t>
      </w:r>
      <w:r>
        <w:rPr>
          <w:rFonts w:ascii="PingFangSC-Regular" w:eastAsia="PingFangSC-Regular" w:hAnsi="TrebuchetMS" w:cs="PingFangSC-Regular" w:hint="eastAsia"/>
          <w:sz w:val="22"/>
        </w:rPr>
        <w:t>：</w:t>
      </w:r>
      <w:r>
        <w:rPr>
          <w:rFonts w:ascii="TrebuchetMS" w:hAnsi="TrebuchetMS" w:cs="TrebuchetMS"/>
          <w:sz w:val="22"/>
        </w:rPr>
        <w:t>application/</w:t>
      </w:r>
      <w:proofErr w:type="spellStart"/>
      <w:r>
        <w:rPr>
          <w:rFonts w:ascii="TrebuchetMS" w:hAnsi="TrebuchetMS" w:cs="TrebuchetMS"/>
          <w:sz w:val="22"/>
        </w:rPr>
        <w:t>json;charset</w:t>
      </w:r>
      <w:proofErr w:type="spellEnd"/>
      <w:r>
        <w:rPr>
          <w:rFonts w:ascii="TrebuchetMS" w:hAnsi="TrebuchetMS" w:cs="TrebuchetMS"/>
          <w:sz w:val="22"/>
        </w:rPr>
        <w:t>=UTF-8</w:t>
      </w:r>
    </w:p>
    <w:p w14:paraId="00DD0DD4" w14:textId="33DEC594" w:rsidR="00860CE7" w:rsidRDefault="00860CE7" w:rsidP="008705A8">
      <w:pPr>
        <w:autoSpaceDE w:val="0"/>
        <w:autoSpaceDN w:val="0"/>
        <w:adjustRightInd w:val="0"/>
        <w:ind w:leftChars="284" w:left="682" w:firstLine="420"/>
        <w:rPr>
          <w:rFonts w:ascii="PingFangSC-Regular" w:eastAsia="PingFangSC-Regular" w:hAnsi="TrebuchetMS" w:cs="PingFangSC-Regular"/>
          <w:sz w:val="22"/>
        </w:rPr>
      </w:pPr>
      <w:r>
        <w:rPr>
          <w:rFonts w:ascii="PingFangSC-Regular" w:eastAsia="PingFangSC-Regular" w:hAnsi="TrebuchetMS" w:cs="PingFangSC-Regular" w:hint="eastAsia"/>
          <w:sz w:val="22"/>
        </w:rPr>
        <w:t>请求内容的格式：</w:t>
      </w:r>
    </w:p>
    <w:p w14:paraId="3B681EAF" w14:textId="0119C54D" w:rsidR="00860CE7" w:rsidRDefault="00860CE7" w:rsidP="008705A8">
      <w:pPr>
        <w:autoSpaceDE w:val="0"/>
        <w:autoSpaceDN w:val="0"/>
        <w:adjustRightInd w:val="0"/>
        <w:ind w:leftChars="484" w:left="1162"/>
        <w:rPr>
          <w:rFonts w:ascii="TrebuchetMS" w:hAnsi="TrebuchetMS" w:cs="TrebuchetMS"/>
          <w:sz w:val="22"/>
        </w:rPr>
      </w:pPr>
      <w:r>
        <w:rPr>
          <w:rFonts w:ascii="TrebuchetMS" w:hAnsi="TrebuchetMS" w:cs="TrebuchetMS"/>
          <w:sz w:val="22"/>
        </w:rPr>
        <w:t>{"params1":"value1","params2":"value2","params3":"value3"}</w:t>
      </w:r>
    </w:p>
    <w:p w14:paraId="246E00E9" w14:textId="55E6B99A" w:rsidR="00860CE7" w:rsidRDefault="00607952" w:rsidP="008705A8">
      <w:pPr>
        <w:autoSpaceDE w:val="0"/>
        <w:autoSpaceDN w:val="0"/>
        <w:adjustRightInd w:val="0"/>
        <w:ind w:leftChars="184" w:left="442" w:firstLineChars="300" w:firstLine="660"/>
        <w:rPr>
          <w:rFonts w:ascii="PingFangSC-Regular" w:eastAsia="PingFangSC-Regular" w:hAnsi="TrebuchetMS" w:cs="PingFangSC-Regular"/>
          <w:sz w:val="22"/>
        </w:rPr>
      </w:pPr>
      <w:r>
        <w:rPr>
          <w:rFonts w:ascii="TrebuchetMS" w:hAnsi="TrebuchetMS" w:cs="TrebuchetMS"/>
          <w:sz w:val="22"/>
        </w:rPr>
        <w:t>hash</w:t>
      </w:r>
      <w:r w:rsidR="00860CE7">
        <w:rPr>
          <w:rFonts w:ascii="PingFangSC-Regular" w:eastAsia="PingFangSC-Regular" w:hAnsi="TrebuchetMS" w:cs="PingFangSC-Regular" w:hint="eastAsia"/>
          <w:sz w:val="22"/>
        </w:rPr>
        <w:t>的计算⽅方式：</w:t>
      </w:r>
    </w:p>
    <w:p w14:paraId="2B25A7B6" w14:textId="4E215A70" w:rsidR="00860CE7" w:rsidRDefault="00011471" w:rsidP="008705A8">
      <w:pPr>
        <w:autoSpaceDE w:val="0"/>
        <w:autoSpaceDN w:val="0"/>
        <w:adjustRightInd w:val="0"/>
        <w:ind w:leftChars="484" w:left="2042" w:hangingChars="400" w:hanging="880"/>
        <w:rPr>
          <w:rFonts w:ascii="TrebuchetMS" w:hAnsi="TrebuchetMS" w:cs="TrebuchetMS"/>
          <w:sz w:val="22"/>
        </w:rPr>
      </w:pPr>
      <w:r>
        <w:rPr>
          <w:rFonts w:ascii="TrebuchetMS" w:hAnsi="TrebuchetMS" w:cs="TrebuchetMS"/>
          <w:sz w:val="22"/>
        </w:rPr>
        <w:t>hash</w:t>
      </w:r>
      <w:r w:rsidR="00860CE7">
        <w:rPr>
          <w:rFonts w:ascii="TrebuchetMS" w:hAnsi="TrebuchetMS" w:cs="TrebuchetMS"/>
          <w:sz w:val="22"/>
        </w:rPr>
        <w:t>=md5(({"params1":"value1","p arams2":"value2","params3":"value3"})+(“lksadlfkajsdlfkajsdflksd”))</w:t>
      </w:r>
    </w:p>
    <w:p w14:paraId="5E9FCC61" w14:textId="46404362" w:rsidR="00860CE7" w:rsidRDefault="00860CE7" w:rsidP="008705A8">
      <w:pPr>
        <w:autoSpaceDE w:val="0"/>
        <w:autoSpaceDN w:val="0"/>
        <w:adjustRightInd w:val="0"/>
        <w:ind w:leftChars="184" w:left="442" w:firstLineChars="300" w:firstLine="660"/>
        <w:rPr>
          <w:rFonts w:ascii="TrebuchetMS" w:hAnsi="TrebuchetMS" w:cs="TrebuchetMS"/>
          <w:sz w:val="22"/>
        </w:rPr>
      </w:pPr>
      <w:r>
        <w:rPr>
          <w:rFonts w:ascii="PingFangSC-Regular" w:eastAsia="PingFangSC-Regular" w:hAnsi="TrebuchetMS" w:cs="PingFangSC-Regular" w:hint="eastAsia"/>
          <w:sz w:val="22"/>
        </w:rPr>
        <w:t>最后的</w:t>
      </w:r>
      <w:r>
        <w:rPr>
          <w:rFonts w:ascii="TrebuchetMS" w:hAnsi="TrebuchetMS" w:cs="TrebuchetMS"/>
          <w:sz w:val="22"/>
        </w:rPr>
        <w:t>md5</w:t>
      </w:r>
      <w:r>
        <w:rPr>
          <w:rFonts w:ascii="PingFangSC-Regular" w:eastAsia="PingFangSC-Regular" w:hAnsi="TrebuchetMS" w:cs="PingFangSC-Regular" w:hint="eastAsia"/>
          <w:sz w:val="22"/>
        </w:rPr>
        <w:t>值为：</w:t>
      </w:r>
      <w:r w:rsidR="005C12B5" w:rsidRPr="005C12B5">
        <w:rPr>
          <w:rFonts w:ascii="TrebuchetMS" w:hAnsi="TrebuchetMS" w:cs="TrebuchetMS"/>
          <w:sz w:val="22"/>
        </w:rPr>
        <w:t>f5473964ffeb109e3590d76e14e01a63</w:t>
      </w:r>
    </w:p>
    <w:p w14:paraId="33708838" w14:textId="2BECFC46" w:rsidR="00860CE7" w:rsidRDefault="00860CE7" w:rsidP="008705A8">
      <w:pPr>
        <w:autoSpaceDE w:val="0"/>
        <w:autoSpaceDN w:val="0"/>
        <w:adjustRightInd w:val="0"/>
        <w:ind w:leftChars="484" w:left="1162"/>
        <w:rPr>
          <w:rFonts w:ascii="PingFangSC-Regular" w:eastAsia="PingFangSC-Regular" w:hAnsi="TrebuchetMS" w:cs="PingFangSC-Regular"/>
          <w:sz w:val="22"/>
        </w:rPr>
      </w:pPr>
      <w:r>
        <w:rPr>
          <w:rFonts w:ascii="PingFangSC-Regular" w:eastAsia="PingFangSC-Regular" w:hAnsi="TrebuchetMS" w:cs="PingFangSC-Regular" w:hint="eastAsia"/>
          <w:sz w:val="22"/>
        </w:rPr>
        <w:t>其中</w:t>
      </w:r>
      <w:r>
        <w:rPr>
          <w:rFonts w:ascii="TrebuchetMS" w:hAnsi="TrebuchetMS" w:cs="TrebuchetMS"/>
          <w:sz w:val="22"/>
        </w:rPr>
        <w:t>,</w:t>
      </w:r>
      <w:r>
        <w:rPr>
          <w:rFonts w:ascii="PingFangSC-Regular" w:eastAsia="PingFangSC-Regular" w:hAnsi="TrebuchetMS" w:cs="PingFangSC-Regular" w:hint="eastAsia"/>
          <w:sz w:val="22"/>
        </w:rPr>
        <w:t>消息头的</w:t>
      </w:r>
      <w:r w:rsidR="00104F00">
        <w:rPr>
          <w:rFonts w:ascii="TrebuchetMS" w:hAnsi="TrebuchetMS" w:cs="TrebuchetMS"/>
          <w:sz w:val="22"/>
        </w:rPr>
        <w:t>hash</w:t>
      </w:r>
      <w:r>
        <w:rPr>
          <w:rFonts w:ascii="PingFangSC-Regular" w:eastAsia="PingFangSC-Regular" w:hAnsi="TrebuchetMS" w:cs="PingFangSC-Regular" w:hint="eastAsia"/>
          <w:sz w:val="22"/>
        </w:rPr>
        <w:t>为所有传送数据加</w:t>
      </w:r>
      <w:r>
        <w:rPr>
          <w:rFonts w:ascii="TrebuchetMS" w:hAnsi="TrebuchetMS" w:cs="TrebuchetMS"/>
          <w:sz w:val="22"/>
        </w:rPr>
        <w:t>CHANNELKEY</w:t>
      </w:r>
      <w:r>
        <w:rPr>
          <w:rFonts w:ascii="PingFangSC-Regular" w:eastAsia="PingFangSC-Regular" w:hAnsi="TrebuchetMS" w:cs="PingFangSC-Regular" w:hint="eastAsia"/>
          <w:sz w:val="22"/>
        </w:rPr>
        <w:t>之后的</w:t>
      </w:r>
      <w:r>
        <w:rPr>
          <w:rFonts w:ascii="TrebuchetMS" w:hAnsi="TrebuchetMS" w:cs="TrebuchetMS"/>
          <w:sz w:val="22"/>
        </w:rPr>
        <w:t>MD5</w:t>
      </w:r>
      <w:r>
        <w:rPr>
          <w:rFonts w:ascii="PingFangSC-Regular" w:eastAsia="PingFangSC-Regular" w:hAnsi="TrebuchetMS" w:cs="PingFangSC-Regular" w:hint="eastAsia"/>
          <w:sz w:val="22"/>
        </w:rPr>
        <w:t>值，</w:t>
      </w:r>
      <w:r>
        <w:rPr>
          <w:rFonts w:ascii="TrebuchetMS" w:hAnsi="TrebuchetMS" w:cs="TrebuchetMS"/>
          <w:sz w:val="22"/>
        </w:rPr>
        <w:t>CHANNELKEY</w:t>
      </w:r>
      <w:r>
        <w:rPr>
          <w:rFonts w:ascii="PingFangSC-Regular" w:eastAsia="PingFangSC-Regular" w:hAnsi="TrebuchetMS" w:cs="PingFangSC-Regular" w:hint="eastAsia"/>
          <w:sz w:val="22"/>
        </w:rPr>
        <w:t>由</w:t>
      </w:r>
      <w:r>
        <w:rPr>
          <w:rFonts w:asciiTheme="minorEastAsia" w:hAnsiTheme="minorEastAsia" w:cs="PingFangSC-Regular" w:hint="eastAsia"/>
          <w:sz w:val="22"/>
        </w:rPr>
        <w:t>果通</w:t>
      </w:r>
      <w:r>
        <w:rPr>
          <w:rFonts w:ascii="PingFangSC-Regular" w:eastAsia="PingFangSC-Regular" w:hAnsi="TrebuchetMS" w:cs="PingFangSC-Regular" w:hint="eastAsia"/>
          <w:sz w:val="22"/>
        </w:rPr>
        <w:t>提供给</w:t>
      </w:r>
      <w:r>
        <w:rPr>
          <w:rFonts w:asciiTheme="minorEastAsia" w:hAnsiTheme="minorEastAsia" w:cs="PingFangSC-Regular" w:hint="eastAsia"/>
          <w:sz w:val="22"/>
        </w:rPr>
        <w:t>合作方</w:t>
      </w:r>
      <w:r>
        <w:rPr>
          <w:rFonts w:ascii="PingFangSC-Regular" w:eastAsia="PingFangSC-Regular" w:hAnsi="TrebuchetMS" w:cs="PingFangSC-Regular" w:hint="eastAsia"/>
          <w:sz w:val="22"/>
        </w:rPr>
        <w:t>，</w:t>
      </w:r>
      <w:r w:rsidR="00DB0ED3">
        <w:rPr>
          <w:rFonts w:ascii="TrebuchetMS" w:hAnsi="TrebuchetMS" w:cs="TrebuchetMS"/>
          <w:sz w:val="22"/>
        </w:rPr>
        <w:t>hash</w:t>
      </w:r>
      <w:r>
        <w:rPr>
          <w:rFonts w:ascii="PingFangSC-Regular" w:eastAsia="PingFangSC-Regular" w:hAnsi="TrebuchetMS" w:cs="PingFangSC-Regular" w:hint="eastAsia"/>
          <w:sz w:val="22"/>
        </w:rPr>
        <w:t>⽤十六进制</w:t>
      </w:r>
      <w:r w:rsidR="00305D99">
        <w:rPr>
          <w:rFonts w:ascii="PingFangSC-Regular" w:eastAsia="PingFangSC-Regular" w:hAnsi="TrebuchetMS" w:cs="PingFangSC-Regular" w:hint="eastAsia"/>
          <w:sz w:val="22"/>
        </w:rPr>
        <w:t>小写</w:t>
      </w:r>
      <w:r>
        <w:rPr>
          <w:rFonts w:ascii="PingFangSC-Regular" w:eastAsia="PingFangSC-Regular" w:hAnsi="TrebuchetMS" w:cs="PingFangSC-Regular" w:hint="eastAsia"/>
          <w:sz w:val="22"/>
        </w:rPr>
        <w:t>字符串表示。</w:t>
      </w:r>
      <w:r>
        <w:rPr>
          <w:rFonts w:ascii="TrebuchetMS" w:hAnsi="TrebuchetMS" w:cs="TrebuchetMS"/>
          <w:sz w:val="22"/>
        </w:rPr>
        <w:t>token</w:t>
      </w:r>
      <w:r>
        <w:rPr>
          <w:rFonts w:ascii="PingFangSC-Regular" w:eastAsia="PingFangSC-Regular" w:hAnsi="TrebuchetMS" w:cs="PingFangSC-Regular" w:hint="eastAsia"/>
          <w:sz w:val="22"/>
        </w:rPr>
        <w:t>为</w:t>
      </w:r>
      <w:r>
        <w:rPr>
          <w:rFonts w:asciiTheme="minorEastAsia" w:hAnsiTheme="minorEastAsia" w:cs="PingFangSC-Regular" w:hint="eastAsia"/>
          <w:sz w:val="22"/>
        </w:rPr>
        <w:t>果通</w:t>
      </w:r>
      <w:r>
        <w:rPr>
          <w:rFonts w:ascii="PingFangSC-Regular" w:eastAsia="PingFangSC-Regular" w:hAnsi="TrebuchetMS" w:cs="PingFangSC-Regular" w:hint="eastAsia"/>
          <w:sz w:val="22"/>
        </w:rPr>
        <w:t>提供的⼀段字符串常量。</w:t>
      </w:r>
    </w:p>
    <w:p w14:paraId="4C5B2268" w14:textId="694CBD27" w:rsidR="009A0259" w:rsidRDefault="008931FD" w:rsidP="00860CE7">
      <w:pPr>
        <w:autoSpaceDE w:val="0"/>
        <w:autoSpaceDN w:val="0"/>
        <w:adjustRightInd w:val="0"/>
        <w:ind w:leftChars="300" w:left="720"/>
        <w:rPr>
          <w:rFonts w:ascii="PingFangSC-Regular" w:eastAsia="PingFangSC-Regular" w:hAnsi="TrebuchetMS" w:cs="PingFangSC-Regular"/>
          <w:b/>
          <w:sz w:val="22"/>
        </w:rPr>
      </w:pPr>
      <w:r w:rsidRPr="008931FD">
        <w:rPr>
          <w:rFonts w:ascii="PingFangSC-Regular" w:eastAsia="PingFangSC-Regular" w:hAnsi="TrebuchetMS" w:cs="PingFangSC-Regular" w:hint="eastAsia"/>
          <w:b/>
          <w:sz w:val="22"/>
        </w:rPr>
        <w:t>【</w:t>
      </w:r>
      <w:r w:rsidRPr="008931FD">
        <w:rPr>
          <w:rFonts w:ascii="PingFangSC-Regular" w:eastAsia="PingFangSC-Regular" w:hAnsi="TrebuchetMS" w:cs="PingFangSC-Regular"/>
          <w:b/>
          <w:sz w:val="22"/>
        </w:rPr>
        <w:t>GET</w:t>
      </w:r>
      <w:r w:rsidRPr="008931FD">
        <w:rPr>
          <w:rFonts w:ascii="PingFangSC-Regular" w:eastAsia="PingFangSC-Regular" w:hAnsi="TrebuchetMS" w:cs="PingFangSC-Regular" w:hint="eastAsia"/>
          <w:b/>
          <w:sz w:val="22"/>
        </w:rPr>
        <w:t>请求】</w:t>
      </w:r>
    </w:p>
    <w:p w14:paraId="228FDE84" w14:textId="23367318" w:rsidR="005821BA" w:rsidRDefault="004013A1" w:rsidP="00860CE7">
      <w:pPr>
        <w:autoSpaceDE w:val="0"/>
        <w:autoSpaceDN w:val="0"/>
        <w:adjustRightInd w:val="0"/>
        <w:ind w:leftChars="300" w:left="720"/>
        <w:rPr>
          <w:rFonts w:ascii="TrebuchetMS" w:hAnsi="TrebuchetMS" w:cs="TrebuchetMS"/>
          <w:sz w:val="22"/>
        </w:rPr>
      </w:pPr>
      <w:r>
        <w:rPr>
          <w:rFonts w:ascii="PingFangSC-Regular" w:eastAsia="PingFangSC-Regular" w:hAnsi="TrebuchetMS" w:cs="PingFangSC-Regular"/>
          <w:b/>
          <w:sz w:val="22"/>
        </w:rPr>
        <w:tab/>
      </w:r>
      <w:r w:rsidR="008705A8">
        <w:rPr>
          <w:rFonts w:ascii="PingFangSC-Regular" w:eastAsia="PingFangSC-Regular" w:hAnsi="TrebuchetMS" w:cs="PingFangSC-Regular"/>
          <w:b/>
          <w:sz w:val="22"/>
        </w:rPr>
        <w:tab/>
      </w:r>
      <w:r w:rsidR="00823400">
        <w:rPr>
          <w:rFonts w:ascii="TrebuchetMS" w:hAnsi="TrebuchetMS" w:cs="TrebuchetMS"/>
          <w:sz w:val="22"/>
        </w:rPr>
        <w:t>CHANNELKEY: “</w:t>
      </w:r>
      <w:proofErr w:type="spellStart"/>
      <w:r w:rsidR="00823400">
        <w:rPr>
          <w:rFonts w:ascii="TrebuchetMS" w:hAnsi="TrebuchetMS" w:cs="TrebuchetMS"/>
          <w:sz w:val="22"/>
        </w:rPr>
        <w:t>lksadlfkajsdlfkajsdflksd</w:t>
      </w:r>
      <w:proofErr w:type="spellEnd"/>
      <w:r w:rsidR="00823400">
        <w:rPr>
          <w:rFonts w:ascii="TrebuchetMS" w:hAnsi="TrebuchetMS" w:cs="TrebuchetMS"/>
          <w:sz w:val="22"/>
        </w:rPr>
        <w:t>”</w:t>
      </w:r>
    </w:p>
    <w:p w14:paraId="1487FF0B" w14:textId="0B55A934" w:rsidR="00991B57" w:rsidRDefault="00991B57" w:rsidP="00860CE7">
      <w:pPr>
        <w:autoSpaceDE w:val="0"/>
        <w:autoSpaceDN w:val="0"/>
        <w:adjustRightInd w:val="0"/>
        <w:ind w:leftChars="300" w:left="720"/>
        <w:rPr>
          <w:rFonts w:ascii="TrebuchetMS" w:hAnsi="TrebuchetMS" w:cs="TrebuchetMS"/>
          <w:sz w:val="22"/>
        </w:rPr>
      </w:pPr>
      <w:r>
        <w:rPr>
          <w:rFonts w:ascii="TrebuchetMS" w:hAnsi="TrebuchetMS" w:cs="TrebuchetMS"/>
          <w:sz w:val="22"/>
        </w:rPr>
        <w:tab/>
      </w:r>
      <w:r>
        <w:rPr>
          <w:rFonts w:ascii="TrebuchetMS" w:hAnsi="TrebuchetMS" w:cs="TrebuchetMS"/>
          <w:sz w:val="22"/>
        </w:rPr>
        <w:tab/>
      </w:r>
      <w:r w:rsidR="00494593">
        <w:rPr>
          <w:rFonts w:ascii="TrebuchetMS" w:hAnsi="TrebuchetMS" w:cs="TrebuchetMS" w:hint="eastAsia"/>
          <w:sz w:val="22"/>
        </w:rPr>
        <w:t>使用如上</w:t>
      </w:r>
      <w:r w:rsidR="00494593">
        <w:rPr>
          <w:rFonts w:ascii="TrebuchetMS" w:hAnsi="TrebuchetMS" w:cs="TrebuchetMS"/>
          <w:sz w:val="22"/>
        </w:rPr>
        <w:t>CHANNELKEY</w:t>
      </w:r>
    </w:p>
    <w:p w14:paraId="7048E2D7" w14:textId="19CE6A86" w:rsidR="00685F47" w:rsidRDefault="00685F47" w:rsidP="00860CE7">
      <w:pPr>
        <w:autoSpaceDE w:val="0"/>
        <w:autoSpaceDN w:val="0"/>
        <w:adjustRightInd w:val="0"/>
        <w:ind w:leftChars="300" w:left="720"/>
        <w:rPr>
          <w:rFonts w:ascii="TrebuchetMS" w:hAnsi="TrebuchetMS" w:cs="TrebuchetMS"/>
          <w:sz w:val="22"/>
        </w:rPr>
      </w:pPr>
      <w:r>
        <w:rPr>
          <w:rFonts w:ascii="TrebuchetMS" w:hAnsi="TrebuchetMS" w:cs="TrebuchetMS" w:hint="eastAsia"/>
          <w:sz w:val="22"/>
        </w:rPr>
        <w:lastRenderedPageBreak/>
        <w:tab/>
      </w:r>
      <w:r>
        <w:rPr>
          <w:rFonts w:ascii="TrebuchetMS" w:hAnsi="TrebuchetMS" w:cs="TrebuchetMS" w:hint="eastAsia"/>
          <w:sz w:val="22"/>
        </w:rPr>
        <w:tab/>
      </w:r>
      <w:r>
        <w:rPr>
          <w:rFonts w:ascii="TrebuchetMS" w:hAnsi="TrebuchetMS" w:cs="TrebuchetMS"/>
          <w:sz w:val="22"/>
        </w:rPr>
        <w:t xml:space="preserve"> </w:t>
      </w:r>
      <w:r>
        <w:rPr>
          <w:rFonts w:ascii="TrebuchetMS" w:hAnsi="TrebuchetMS" w:cs="TrebuchetMS" w:hint="eastAsia"/>
          <w:sz w:val="22"/>
        </w:rPr>
        <w:t>请求</w:t>
      </w:r>
      <w:r>
        <w:rPr>
          <w:rFonts w:ascii="TrebuchetMS" w:hAnsi="TrebuchetMS" w:cs="TrebuchetMS"/>
          <w:sz w:val="22"/>
        </w:rPr>
        <w:t>URL</w:t>
      </w:r>
      <w:r w:rsidR="00833703">
        <w:rPr>
          <w:rFonts w:ascii="TrebuchetMS" w:hAnsi="TrebuchetMS" w:cs="TrebuchetMS" w:hint="eastAsia"/>
          <w:sz w:val="22"/>
        </w:rPr>
        <w:t>如下</w:t>
      </w:r>
      <w:r>
        <w:rPr>
          <w:rFonts w:ascii="TrebuchetMS" w:hAnsi="TrebuchetMS" w:cs="TrebuchetMS"/>
          <w:sz w:val="22"/>
        </w:rPr>
        <w:t>:</w:t>
      </w:r>
      <w:r w:rsidRPr="00685F47">
        <w:t xml:space="preserve"> </w:t>
      </w:r>
      <w:proofErr w:type="spellStart"/>
      <w:r w:rsidRPr="00685F47">
        <w:rPr>
          <w:rFonts w:ascii="TrebuchetMS" w:hAnsi="TrebuchetMS" w:cs="TrebuchetMS"/>
          <w:sz w:val="22"/>
        </w:rPr>
        <w:t>queryBalances</w:t>
      </w:r>
      <w:proofErr w:type="spellEnd"/>
      <w:r>
        <w:rPr>
          <w:rFonts w:ascii="TrebuchetMS" w:hAnsi="TrebuchetMS" w:cs="TrebuchetMS"/>
          <w:sz w:val="22"/>
        </w:rPr>
        <w:t>?</w:t>
      </w:r>
      <w:r w:rsidRPr="00685F47">
        <w:t xml:space="preserve"> </w:t>
      </w:r>
      <w:proofErr w:type="spellStart"/>
      <w:r w:rsidRPr="00685F47">
        <w:rPr>
          <w:rFonts w:ascii="TrebuchetMS" w:hAnsi="TrebuchetMS" w:cs="TrebuchetMS"/>
          <w:sz w:val="22"/>
        </w:rPr>
        <w:t>requestTime</w:t>
      </w:r>
      <w:proofErr w:type="spellEnd"/>
      <w:r w:rsidRPr="00685F47">
        <w:rPr>
          <w:rFonts w:ascii="TrebuchetMS" w:hAnsi="TrebuchetMS" w:cs="TrebuchetMS"/>
          <w:sz w:val="22"/>
        </w:rPr>
        <w:t>=1524543015000&amp;ICCID=89860110183545805877</w:t>
      </w:r>
    </w:p>
    <w:p w14:paraId="2F175457" w14:textId="6E22D0D4" w:rsidR="001551D5" w:rsidRDefault="001551D5" w:rsidP="00860CE7">
      <w:pPr>
        <w:autoSpaceDE w:val="0"/>
        <w:autoSpaceDN w:val="0"/>
        <w:adjustRightInd w:val="0"/>
        <w:ind w:leftChars="300" w:left="720"/>
        <w:rPr>
          <w:rFonts w:ascii="TrebuchetMS" w:hAnsi="TrebuchetMS" w:cs="TrebuchetMS"/>
          <w:sz w:val="22"/>
        </w:rPr>
      </w:pPr>
      <w:r>
        <w:rPr>
          <w:rFonts w:ascii="TrebuchetMS" w:hAnsi="TrebuchetMS" w:cs="TrebuchetMS"/>
          <w:sz w:val="22"/>
        </w:rPr>
        <w:tab/>
      </w:r>
      <w:r>
        <w:rPr>
          <w:rFonts w:ascii="TrebuchetMS" w:hAnsi="TrebuchetMS" w:cs="TrebuchetMS"/>
          <w:sz w:val="22"/>
        </w:rPr>
        <w:tab/>
      </w:r>
      <w:r>
        <w:rPr>
          <w:rFonts w:ascii="TrebuchetMS" w:hAnsi="TrebuchetMS" w:cs="TrebuchetMS" w:hint="eastAsia"/>
          <w:sz w:val="22"/>
        </w:rPr>
        <w:t>则需要对</w:t>
      </w:r>
      <w:proofErr w:type="spellStart"/>
      <w:r w:rsidRPr="00685F47">
        <w:rPr>
          <w:rFonts w:ascii="TrebuchetMS" w:hAnsi="TrebuchetMS" w:cs="TrebuchetMS"/>
          <w:sz w:val="22"/>
        </w:rPr>
        <w:t>requestTime</w:t>
      </w:r>
      <w:proofErr w:type="spellEnd"/>
      <w:r w:rsidRPr="00685F47">
        <w:rPr>
          <w:rFonts w:ascii="TrebuchetMS" w:hAnsi="TrebuchetMS" w:cs="TrebuchetMS"/>
          <w:sz w:val="22"/>
        </w:rPr>
        <w:t>=1524543015000&amp;ICCID=89860110183545805877</w:t>
      </w:r>
      <w:r>
        <w:rPr>
          <w:rFonts w:ascii="TrebuchetMS" w:hAnsi="TrebuchetMS" w:cs="TrebuchetMS" w:hint="eastAsia"/>
          <w:sz w:val="22"/>
        </w:rPr>
        <w:t>这部分内容加上</w:t>
      </w:r>
      <w:r>
        <w:rPr>
          <w:rFonts w:ascii="TrebuchetMS" w:hAnsi="TrebuchetMS" w:cs="TrebuchetMS"/>
          <w:sz w:val="22"/>
        </w:rPr>
        <w:t>CHANNELKEY</w:t>
      </w:r>
      <w:r>
        <w:rPr>
          <w:rFonts w:ascii="TrebuchetMS" w:hAnsi="TrebuchetMS" w:cs="TrebuchetMS" w:hint="eastAsia"/>
          <w:sz w:val="22"/>
        </w:rPr>
        <w:t>做</w:t>
      </w:r>
      <w:r>
        <w:rPr>
          <w:rFonts w:ascii="TrebuchetMS" w:hAnsi="TrebuchetMS" w:cs="TrebuchetMS" w:hint="eastAsia"/>
          <w:sz w:val="22"/>
        </w:rPr>
        <w:t>MD5</w:t>
      </w:r>
      <w:r>
        <w:rPr>
          <w:rFonts w:ascii="TrebuchetMS" w:hAnsi="TrebuchetMS" w:cs="TrebuchetMS" w:hint="eastAsia"/>
          <w:sz w:val="22"/>
        </w:rPr>
        <w:t>运算</w:t>
      </w:r>
      <w:r>
        <w:rPr>
          <w:rFonts w:ascii="TrebuchetMS" w:hAnsi="TrebuchetMS" w:cs="TrebuchetMS"/>
          <w:sz w:val="22"/>
        </w:rPr>
        <w:t>,</w:t>
      </w:r>
      <w:r>
        <w:rPr>
          <w:rFonts w:ascii="TrebuchetMS" w:hAnsi="TrebuchetMS" w:cs="TrebuchetMS" w:hint="eastAsia"/>
          <w:sz w:val="22"/>
        </w:rPr>
        <w:t>计算得出</w:t>
      </w:r>
      <w:r>
        <w:rPr>
          <w:rFonts w:ascii="TrebuchetMS" w:hAnsi="TrebuchetMS" w:cs="TrebuchetMS"/>
          <w:sz w:val="22"/>
        </w:rPr>
        <w:t>hash</w:t>
      </w:r>
      <w:r>
        <w:rPr>
          <w:rFonts w:ascii="TrebuchetMS" w:hAnsi="TrebuchetMS" w:cs="TrebuchetMS" w:hint="eastAsia"/>
          <w:sz w:val="22"/>
        </w:rPr>
        <w:t>值</w:t>
      </w:r>
    </w:p>
    <w:p w14:paraId="48B250CC" w14:textId="0B7C40CA" w:rsidR="001551D5" w:rsidRPr="008931FD" w:rsidRDefault="001551D5" w:rsidP="00860CE7">
      <w:pPr>
        <w:autoSpaceDE w:val="0"/>
        <w:autoSpaceDN w:val="0"/>
        <w:adjustRightInd w:val="0"/>
        <w:ind w:leftChars="300" w:left="720"/>
        <w:rPr>
          <w:rFonts w:ascii="PingFangSC-Regular" w:eastAsia="PingFangSC-Regular" w:hAnsi="TrebuchetMS" w:cs="PingFangSC-Regular"/>
          <w:b/>
          <w:sz w:val="22"/>
        </w:rPr>
      </w:pPr>
      <w:r>
        <w:rPr>
          <w:rFonts w:ascii="TrebuchetMS" w:hAnsi="TrebuchetMS" w:cs="TrebuchetMS"/>
          <w:sz w:val="22"/>
        </w:rPr>
        <w:tab/>
      </w:r>
      <w:r>
        <w:rPr>
          <w:rFonts w:ascii="TrebuchetMS" w:hAnsi="TrebuchetMS" w:cs="TrebuchetMS"/>
          <w:sz w:val="22"/>
        </w:rPr>
        <w:tab/>
        <w:t>hash:</w:t>
      </w:r>
      <w:r w:rsidRPr="001551D5">
        <w:t xml:space="preserve"> </w:t>
      </w:r>
      <w:r w:rsidRPr="001551D5">
        <w:rPr>
          <w:rFonts w:ascii="TrebuchetMS" w:hAnsi="TrebuchetMS" w:cs="TrebuchetMS"/>
          <w:sz w:val="22"/>
        </w:rPr>
        <w:t>3da5a3e9fc5a69d04951fbe2d5848dab</w:t>
      </w:r>
    </w:p>
    <w:p w14:paraId="5F43C127" w14:textId="77777777" w:rsidR="009A0259" w:rsidRDefault="009A0259" w:rsidP="00860CE7">
      <w:pPr>
        <w:autoSpaceDE w:val="0"/>
        <w:autoSpaceDN w:val="0"/>
        <w:adjustRightInd w:val="0"/>
        <w:ind w:leftChars="300" w:left="720"/>
        <w:rPr>
          <w:rFonts w:ascii="PingFangSC-Regular" w:eastAsia="PingFangSC-Regular" w:hAnsi="TrebuchetMS" w:cs="PingFangSC-Regular"/>
          <w:sz w:val="22"/>
        </w:rPr>
      </w:pPr>
    </w:p>
    <w:p w14:paraId="7F26A428" w14:textId="77777777" w:rsidR="00860CE7" w:rsidRDefault="00860CE7" w:rsidP="00860CE7">
      <w:pPr>
        <w:autoSpaceDE w:val="0"/>
        <w:autoSpaceDN w:val="0"/>
        <w:adjustRightInd w:val="0"/>
        <w:ind w:leftChars="300" w:left="720"/>
        <w:rPr>
          <w:rFonts w:ascii="PingFangSC-Regular" w:eastAsia="PingFangSC-Regular" w:hAnsi="TrebuchetMS" w:cs="PingFangSC-Regular"/>
          <w:sz w:val="22"/>
        </w:rPr>
      </w:pPr>
      <w:r>
        <w:rPr>
          <w:rFonts w:ascii="PingFangSC-Regular" w:eastAsia="PingFangSC-Regular" w:hAnsi="TrebuchetMS" w:cs="PingFangSC-Regular" w:hint="eastAsia"/>
          <w:sz w:val="22"/>
        </w:rPr>
        <w:t>响应报⽂示例如下：</w:t>
      </w:r>
    </w:p>
    <w:p w14:paraId="08748E3E" w14:textId="77777777" w:rsidR="00860CE7" w:rsidRDefault="00860CE7" w:rsidP="00860CE7">
      <w:pPr>
        <w:autoSpaceDE w:val="0"/>
        <w:autoSpaceDN w:val="0"/>
        <w:adjustRightInd w:val="0"/>
        <w:ind w:leftChars="300" w:left="720"/>
        <w:rPr>
          <w:rFonts w:ascii="TrebuchetMS" w:hAnsi="TrebuchetMS" w:cs="TrebuchetMS"/>
          <w:sz w:val="22"/>
        </w:rPr>
      </w:pPr>
      <w:r>
        <w:rPr>
          <w:rFonts w:ascii="TrebuchetMS" w:hAnsi="TrebuchetMS" w:cs="TrebuchetMS"/>
          <w:sz w:val="22"/>
        </w:rPr>
        <w:t>HTTP/1.1 200 OK</w:t>
      </w:r>
    </w:p>
    <w:p w14:paraId="7A818FCD" w14:textId="77777777" w:rsidR="00860CE7" w:rsidRDefault="00860CE7" w:rsidP="00860CE7">
      <w:pPr>
        <w:autoSpaceDE w:val="0"/>
        <w:autoSpaceDN w:val="0"/>
        <w:adjustRightInd w:val="0"/>
        <w:ind w:leftChars="300" w:left="720"/>
        <w:rPr>
          <w:rFonts w:ascii="TrebuchetMS" w:hAnsi="TrebuchetMS" w:cs="TrebuchetMS"/>
          <w:sz w:val="22"/>
        </w:rPr>
      </w:pPr>
      <w:r>
        <w:rPr>
          <w:rFonts w:ascii="TrebuchetMS" w:hAnsi="TrebuchetMS" w:cs="TrebuchetMS"/>
          <w:sz w:val="22"/>
        </w:rPr>
        <w:t>Content-Type</w:t>
      </w:r>
      <w:r>
        <w:rPr>
          <w:rFonts w:ascii="PingFangSC-Regular" w:eastAsia="PingFangSC-Regular" w:hAnsi="TrebuchetMS" w:cs="PingFangSC-Regular" w:hint="eastAsia"/>
          <w:sz w:val="22"/>
        </w:rPr>
        <w:t>：</w:t>
      </w:r>
      <w:r>
        <w:rPr>
          <w:rFonts w:ascii="TrebuchetMS" w:hAnsi="TrebuchetMS" w:cs="TrebuchetMS"/>
          <w:sz w:val="22"/>
        </w:rPr>
        <w:t>application/</w:t>
      </w:r>
      <w:proofErr w:type="spellStart"/>
      <w:r>
        <w:rPr>
          <w:rFonts w:ascii="TrebuchetMS" w:hAnsi="TrebuchetMS" w:cs="TrebuchetMS"/>
          <w:sz w:val="22"/>
        </w:rPr>
        <w:t>json;charset</w:t>
      </w:r>
      <w:proofErr w:type="spellEnd"/>
      <w:r>
        <w:rPr>
          <w:rFonts w:ascii="TrebuchetMS" w:hAnsi="TrebuchetMS" w:cs="TrebuchetMS"/>
          <w:sz w:val="22"/>
        </w:rPr>
        <w:t>=UTF-8</w:t>
      </w:r>
    </w:p>
    <w:p w14:paraId="57769CEA" w14:textId="77777777" w:rsidR="00860CE7" w:rsidRDefault="00860CE7" w:rsidP="00860CE7">
      <w:pPr>
        <w:autoSpaceDE w:val="0"/>
        <w:autoSpaceDN w:val="0"/>
        <w:adjustRightInd w:val="0"/>
        <w:ind w:leftChars="300" w:left="720"/>
        <w:rPr>
          <w:rFonts w:ascii="PingFangSC-Regular" w:eastAsia="PingFangSC-Regular" w:hAnsi="TrebuchetMS" w:cs="PingFangSC-Regular"/>
          <w:sz w:val="22"/>
        </w:rPr>
      </w:pPr>
      <w:r>
        <w:rPr>
          <w:rFonts w:ascii="TrebuchetMS" w:hAnsi="TrebuchetMS" w:cs="TrebuchetMS"/>
          <w:sz w:val="22"/>
        </w:rPr>
        <w:t>Content-Length</w:t>
      </w:r>
      <w:r>
        <w:rPr>
          <w:rFonts w:ascii="PingFangSC-Regular" w:eastAsia="PingFangSC-Regular" w:hAnsi="TrebuchetMS" w:cs="PingFangSC-Regular" w:hint="eastAsia"/>
          <w:sz w:val="22"/>
        </w:rPr>
        <w:t>：</w:t>
      </w:r>
      <w:r>
        <w:rPr>
          <w:rFonts w:ascii="TrebuchetMS" w:hAnsi="TrebuchetMS" w:cs="TrebuchetMS"/>
          <w:sz w:val="22"/>
        </w:rPr>
        <w:t>#JSON</w:t>
      </w:r>
      <w:r>
        <w:rPr>
          <w:rFonts w:ascii="PingFangSC-Regular" w:eastAsia="PingFangSC-Regular" w:hAnsi="TrebuchetMS" w:cs="PingFangSC-Regular" w:hint="eastAsia"/>
          <w:sz w:val="22"/>
        </w:rPr>
        <w:t>字符长度</w:t>
      </w:r>
    </w:p>
    <w:p w14:paraId="7C6E9725" w14:textId="77777777" w:rsidR="00860CE7" w:rsidRDefault="00860CE7" w:rsidP="00860CE7">
      <w:pPr>
        <w:autoSpaceDE w:val="0"/>
        <w:autoSpaceDN w:val="0"/>
        <w:adjustRightInd w:val="0"/>
        <w:ind w:leftChars="300" w:left="720"/>
        <w:rPr>
          <w:rFonts w:ascii="TrebuchetMS" w:hAnsi="TrebuchetMS" w:cs="TrebuchetMS"/>
          <w:sz w:val="22"/>
        </w:rPr>
      </w:pPr>
      <w:r>
        <w:rPr>
          <w:rFonts w:ascii="TrebuchetMS" w:hAnsi="TrebuchetMS" w:cs="TrebuchetMS"/>
          <w:sz w:val="22"/>
        </w:rPr>
        <w:t>{</w:t>
      </w:r>
    </w:p>
    <w:p w14:paraId="39A953FD" w14:textId="2ECF2610" w:rsidR="00860CE7" w:rsidRDefault="00860CE7" w:rsidP="00860CE7">
      <w:pPr>
        <w:autoSpaceDE w:val="0"/>
        <w:autoSpaceDN w:val="0"/>
        <w:adjustRightInd w:val="0"/>
        <w:ind w:leftChars="300" w:left="720"/>
        <w:rPr>
          <w:rFonts w:ascii="TrebuchetMS" w:hAnsi="TrebuchetMS" w:cs="TrebuchetMS"/>
          <w:sz w:val="22"/>
        </w:rPr>
      </w:pPr>
      <w:r>
        <w:rPr>
          <w:rFonts w:ascii="TrebuchetMS" w:hAnsi="TrebuchetMS" w:cs="TrebuchetMS"/>
          <w:sz w:val="22"/>
        </w:rPr>
        <w:t>"success"</w:t>
      </w:r>
      <w:r>
        <w:rPr>
          <w:rFonts w:ascii="PingFangSC-Regular" w:eastAsia="PingFangSC-Regular" w:hAnsi="TrebuchetMS" w:cs="PingFangSC-Regular" w:hint="eastAsia"/>
          <w:sz w:val="22"/>
        </w:rPr>
        <w:t>：</w:t>
      </w:r>
      <w:r>
        <w:rPr>
          <w:rFonts w:ascii="TrebuchetMS" w:hAnsi="TrebuchetMS" w:cs="TrebuchetMS"/>
          <w:sz w:val="22"/>
        </w:rPr>
        <w:t>true,</w:t>
      </w:r>
    </w:p>
    <w:p w14:paraId="3007D9F7" w14:textId="77777777" w:rsidR="00860CE7" w:rsidRDefault="00860CE7" w:rsidP="00860CE7">
      <w:pPr>
        <w:autoSpaceDE w:val="0"/>
        <w:autoSpaceDN w:val="0"/>
        <w:adjustRightInd w:val="0"/>
        <w:ind w:leftChars="300" w:left="720"/>
        <w:rPr>
          <w:rFonts w:ascii="TrebuchetMS" w:hAnsi="TrebuchetMS" w:cs="TrebuchetMS"/>
          <w:sz w:val="22"/>
        </w:rPr>
      </w:pPr>
      <w:r>
        <w:rPr>
          <w:rFonts w:ascii="TrebuchetMS" w:hAnsi="TrebuchetMS" w:cs="TrebuchetMS"/>
          <w:sz w:val="22"/>
        </w:rPr>
        <w:t>"message"</w:t>
      </w:r>
      <w:r>
        <w:rPr>
          <w:rFonts w:ascii="PingFangSC-Regular" w:eastAsia="PingFangSC-Regular" w:hAnsi="TrebuchetMS" w:cs="PingFangSC-Regular" w:hint="eastAsia"/>
          <w:sz w:val="22"/>
        </w:rPr>
        <w:t>：</w:t>
      </w:r>
      <w:r>
        <w:rPr>
          <w:rFonts w:ascii="TrebuchetMS" w:hAnsi="TrebuchetMS" w:cs="TrebuchetMS"/>
          <w:sz w:val="22"/>
        </w:rPr>
        <w:t>"</w:t>
      </w:r>
      <w:r>
        <w:rPr>
          <w:rFonts w:ascii="PingFangSC-Regular" w:eastAsia="PingFangSC-Regular" w:hAnsi="TrebuchetMS" w:cs="PingFangSC-Regular" w:hint="eastAsia"/>
          <w:sz w:val="22"/>
        </w:rPr>
        <w:t>成功</w:t>
      </w:r>
      <w:r>
        <w:rPr>
          <w:rFonts w:ascii="TrebuchetMS" w:hAnsi="TrebuchetMS" w:cs="TrebuchetMS"/>
          <w:sz w:val="22"/>
        </w:rPr>
        <w:t>",</w:t>
      </w:r>
    </w:p>
    <w:p w14:paraId="3841B664" w14:textId="77777777" w:rsidR="00860CE7" w:rsidRDefault="00860CE7" w:rsidP="00860CE7">
      <w:pPr>
        <w:autoSpaceDE w:val="0"/>
        <w:autoSpaceDN w:val="0"/>
        <w:adjustRightInd w:val="0"/>
        <w:ind w:leftChars="300" w:left="720"/>
        <w:rPr>
          <w:rFonts w:ascii="TrebuchetMS" w:hAnsi="TrebuchetMS" w:cs="TrebuchetMS"/>
          <w:sz w:val="22"/>
        </w:rPr>
      </w:pPr>
      <w:r>
        <w:rPr>
          <w:rFonts w:ascii="TrebuchetMS" w:hAnsi="TrebuchetMS" w:cs="TrebuchetMS"/>
          <w:sz w:val="22"/>
        </w:rPr>
        <w:t>}</w:t>
      </w:r>
    </w:p>
    <w:p w14:paraId="4BFEF61D" w14:textId="77777777" w:rsidR="00860CE7" w:rsidRDefault="00860CE7" w:rsidP="00860CE7">
      <w:pPr>
        <w:ind w:left="567"/>
        <w:rPr>
          <w:rFonts w:ascii="PingFangSC-Regular" w:hAnsi="TrebuchetMS" w:cs="PingFangSC-Regular"/>
          <w:sz w:val="22"/>
        </w:rPr>
      </w:pPr>
      <w:r>
        <w:rPr>
          <w:rFonts w:ascii="PingFangSC-Regular" w:eastAsia="PingFangSC-Regular" w:hAnsi="TrebuchetMS" w:cs="PingFangSC-Regular" w:hint="eastAsia"/>
          <w:sz w:val="22"/>
        </w:rPr>
        <w:t>异常情况响应报⽂为：</w:t>
      </w:r>
    </w:p>
    <w:p w14:paraId="0F34A3EF" w14:textId="77777777" w:rsidR="00860CE7" w:rsidRDefault="00860CE7" w:rsidP="00860CE7">
      <w:pPr>
        <w:ind w:left="567"/>
        <w:rPr>
          <w:rFonts w:ascii="TrebuchetMS" w:hAnsi="TrebuchetMS" w:cs="TrebuchetMS"/>
          <w:sz w:val="22"/>
        </w:rPr>
      </w:pPr>
      <w:r>
        <w:rPr>
          <w:rFonts w:ascii="TrebuchetMS" w:hAnsi="TrebuchetMS" w:cs="TrebuchetMS"/>
          <w:sz w:val="22"/>
        </w:rPr>
        <w:t>HTTP/1.1 200 OK</w:t>
      </w:r>
    </w:p>
    <w:p w14:paraId="7181C2CA" w14:textId="77777777" w:rsidR="00860CE7" w:rsidRDefault="00860CE7" w:rsidP="00860CE7">
      <w:pPr>
        <w:autoSpaceDE w:val="0"/>
        <w:autoSpaceDN w:val="0"/>
        <w:adjustRightInd w:val="0"/>
        <w:ind w:leftChars="300" w:left="720"/>
        <w:rPr>
          <w:rFonts w:ascii="TrebuchetMS" w:hAnsi="TrebuchetMS" w:cs="TrebuchetMS"/>
          <w:sz w:val="22"/>
        </w:rPr>
      </w:pPr>
      <w:r>
        <w:rPr>
          <w:rFonts w:ascii="TrebuchetMS" w:hAnsi="TrebuchetMS" w:cs="TrebuchetMS"/>
          <w:sz w:val="22"/>
        </w:rPr>
        <w:t>Content-Type</w:t>
      </w:r>
      <w:r>
        <w:rPr>
          <w:rFonts w:ascii="PingFangSC-Regular" w:eastAsia="PingFangSC-Regular" w:hAnsi="TrebuchetMS" w:cs="PingFangSC-Regular" w:hint="eastAsia"/>
          <w:sz w:val="22"/>
        </w:rPr>
        <w:t>：</w:t>
      </w:r>
      <w:r>
        <w:rPr>
          <w:rFonts w:ascii="TrebuchetMS" w:hAnsi="TrebuchetMS" w:cs="TrebuchetMS"/>
          <w:sz w:val="22"/>
        </w:rPr>
        <w:t>application/</w:t>
      </w:r>
      <w:proofErr w:type="spellStart"/>
      <w:r>
        <w:rPr>
          <w:rFonts w:ascii="TrebuchetMS" w:hAnsi="TrebuchetMS" w:cs="TrebuchetMS"/>
          <w:sz w:val="22"/>
        </w:rPr>
        <w:t>json;charset</w:t>
      </w:r>
      <w:proofErr w:type="spellEnd"/>
      <w:r>
        <w:rPr>
          <w:rFonts w:ascii="TrebuchetMS" w:hAnsi="TrebuchetMS" w:cs="TrebuchetMS"/>
          <w:sz w:val="22"/>
        </w:rPr>
        <w:t>=UTF-8</w:t>
      </w:r>
    </w:p>
    <w:p w14:paraId="1A1ABDB7" w14:textId="77777777" w:rsidR="00860CE7" w:rsidRDefault="00860CE7" w:rsidP="00860CE7">
      <w:pPr>
        <w:autoSpaceDE w:val="0"/>
        <w:autoSpaceDN w:val="0"/>
        <w:adjustRightInd w:val="0"/>
        <w:ind w:leftChars="300" w:left="720"/>
        <w:rPr>
          <w:rFonts w:ascii="PingFangSC-Regular" w:eastAsia="PingFangSC-Regular" w:hAnsi="TrebuchetMS" w:cs="PingFangSC-Regular"/>
          <w:sz w:val="22"/>
        </w:rPr>
      </w:pPr>
      <w:r>
        <w:rPr>
          <w:rFonts w:ascii="TrebuchetMS" w:hAnsi="TrebuchetMS" w:cs="TrebuchetMS"/>
          <w:sz w:val="22"/>
        </w:rPr>
        <w:t>Content-Length</w:t>
      </w:r>
      <w:r>
        <w:rPr>
          <w:rFonts w:ascii="PingFangSC-Regular" w:eastAsia="PingFangSC-Regular" w:hAnsi="TrebuchetMS" w:cs="PingFangSC-Regular" w:hint="eastAsia"/>
          <w:sz w:val="22"/>
        </w:rPr>
        <w:t>：</w:t>
      </w:r>
      <w:r>
        <w:rPr>
          <w:rFonts w:ascii="TrebuchetMS" w:hAnsi="TrebuchetMS" w:cs="TrebuchetMS"/>
          <w:sz w:val="22"/>
        </w:rPr>
        <w:t>#JSON</w:t>
      </w:r>
      <w:r>
        <w:rPr>
          <w:rFonts w:ascii="PingFangSC-Regular" w:eastAsia="PingFangSC-Regular" w:hAnsi="TrebuchetMS" w:cs="PingFangSC-Regular" w:hint="eastAsia"/>
          <w:sz w:val="22"/>
        </w:rPr>
        <w:t>字符长度</w:t>
      </w:r>
    </w:p>
    <w:p w14:paraId="0EECD28D" w14:textId="39A8F4C7" w:rsidR="00860CE7" w:rsidRDefault="00860CE7" w:rsidP="00860CE7">
      <w:pPr>
        <w:autoSpaceDE w:val="0"/>
        <w:autoSpaceDN w:val="0"/>
        <w:adjustRightInd w:val="0"/>
        <w:ind w:leftChars="300" w:left="720"/>
        <w:rPr>
          <w:rFonts w:ascii="TrebuchetMS" w:hAnsi="TrebuchetMS" w:cs="TrebuchetMS"/>
          <w:sz w:val="22"/>
        </w:rPr>
      </w:pPr>
      <w:r>
        <w:rPr>
          <w:rFonts w:ascii="TrebuchetMS" w:hAnsi="TrebuchetMS" w:cs="TrebuchetMS"/>
          <w:sz w:val="22"/>
        </w:rPr>
        <w:t>{"success"</w:t>
      </w:r>
      <w:r>
        <w:rPr>
          <w:rFonts w:ascii="PingFangSC-Regular" w:eastAsia="PingFangSC-Regular" w:hAnsi="TrebuchetMS" w:cs="PingFangSC-Regular" w:hint="eastAsia"/>
          <w:sz w:val="22"/>
        </w:rPr>
        <w:t>：</w:t>
      </w:r>
      <w:r>
        <w:rPr>
          <w:rFonts w:ascii="TrebuchetMS" w:hAnsi="TrebuchetMS" w:cs="TrebuchetMS"/>
          <w:sz w:val="22"/>
        </w:rPr>
        <w:t>false,</w:t>
      </w:r>
    </w:p>
    <w:p w14:paraId="2E562020" w14:textId="1AAC9168" w:rsidR="00860CE7" w:rsidRDefault="00860CE7" w:rsidP="00860CE7">
      <w:pPr>
        <w:autoSpaceDE w:val="0"/>
        <w:autoSpaceDN w:val="0"/>
        <w:adjustRightInd w:val="0"/>
        <w:ind w:leftChars="300" w:left="720"/>
        <w:rPr>
          <w:rFonts w:ascii="TrebuchetMS" w:hAnsi="TrebuchetMS" w:cs="TrebuchetMS"/>
          <w:sz w:val="22"/>
        </w:rPr>
      </w:pPr>
      <w:r>
        <w:rPr>
          <w:rFonts w:ascii="TrebuchetMS" w:hAnsi="TrebuchetMS" w:cs="TrebuchetMS"/>
          <w:sz w:val="22"/>
        </w:rPr>
        <w:t>"message"</w:t>
      </w:r>
      <w:r>
        <w:rPr>
          <w:rFonts w:ascii="PingFangSC-Regular" w:eastAsia="PingFangSC-Regular" w:hAnsi="TrebuchetMS" w:cs="PingFangSC-Regular" w:hint="eastAsia"/>
          <w:sz w:val="22"/>
        </w:rPr>
        <w:t>：</w:t>
      </w:r>
      <w:r>
        <w:rPr>
          <w:rFonts w:ascii="TrebuchetMS" w:hAnsi="TrebuchetMS" w:cs="TrebuchetMS"/>
          <w:sz w:val="22"/>
        </w:rPr>
        <w:t>"</w:t>
      </w:r>
      <w:r>
        <w:rPr>
          <w:rFonts w:ascii="PingFangSC-Regular" w:eastAsia="PingFangSC-Regular" w:hAnsi="TrebuchetMS" w:cs="PingFangSC-Regular" w:hint="eastAsia"/>
          <w:sz w:val="22"/>
        </w:rPr>
        <w:t>激活失败</w:t>
      </w:r>
      <w:r>
        <w:rPr>
          <w:rFonts w:ascii="TrebuchetMS" w:hAnsi="TrebuchetMS" w:cs="TrebuchetMS"/>
          <w:sz w:val="22"/>
        </w:rPr>
        <w:t>"}</w:t>
      </w:r>
    </w:p>
    <w:p w14:paraId="69530072" w14:textId="30450210" w:rsidR="00253205" w:rsidRDefault="00253205" w:rsidP="00860CE7">
      <w:pPr>
        <w:autoSpaceDE w:val="0"/>
        <w:autoSpaceDN w:val="0"/>
        <w:adjustRightInd w:val="0"/>
        <w:ind w:leftChars="300" w:left="720"/>
        <w:rPr>
          <w:rFonts w:ascii="TrebuchetMS" w:hAnsi="TrebuchetMS" w:cs="TrebuchetMS"/>
          <w:sz w:val="22"/>
        </w:rPr>
      </w:pPr>
    </w:p>
    <w:p w14:paraId="626CE1D3" w14:textId="6531F361" w:rsidR="00253205" w:rsidRDefault="00253205" w:rsidP="00860CE7">
      <w:pPr>
        <w:autoSpaceDE w:val="0"/>
        <w:autoSpaceDN w:val="0"/>
        <w:adjustRightInd w:val="0"/>
        <w:ind w:leftChars="300" w:left="720"/>
        <w:rPr>
          <w:rFonts w:ascii="TrebuchetMS" w:hAnsi="TrebuchetMS" w:cs="TrebuchetMS"/>
          <w:sz w:val="22"/>
        </w:rPr>
      </w:pPr>
    </w:p>
    <w:p w14:paraId="4852C9B2" w14:textId="62F2638E" w:rsidR="00253205" w:rsidRDefault="00253205" w:rsidP="00860CE7">
      <w:pPr>
        <w:autoSpaceDE w:val="0"/>
        <w:autoSpaceDN w:val="0"/>
        <w:adjustRightInd w:val="0"/>
        <w:ind w:leftChars="300" w:left="720"/>
        <w:rPr>
          <w:rFonts w:ascii="TrebuchetMS" w:hAnsi="TrebuchetMS" w:cs="TrebuchetMS"/>
          <w:sz w:val="22"/>
        </w:rPr>
      </w:pPr>
    </w:p>
    <w:p w14:paraId="07E23ABF" w14:textId="450B5A99" w:rsidR="00253205" w:rsidRDefault="00253205" w:rsidP="00860CE7">
      <w:pPr>
        <w:autoSpaceDE w:val="0"/>
        <w:autoSpaceDN w:val="0"/>
        <w:adjustRightInd w:val="0"/>
        <w:ind w:leftChars="300" w:left="720"/>
        <w:rPr>
          <w:rFonts w:ascii="TrebuchetMS" w:hAnsi="TrebuchetMS" w:cs="TrebuchetMS"/>
          <w:sz w:val="22"/>
        </w:rPr>
      </w:pPr>
    </w:p>
    <w:p w14:paraId="5F9F69AF" w14:textId="3A913021" w:rsidR="00253205" w:rsidRDefault="00253205" w:rsidP="00860CE7">
      <w:pPr>
        <w:autoSpaceDE w:val="0"/>
        <w:autoSpaceDN w:val="0"/>
        <w:adjustRightInd w:val="0"/>
        <w:ind w:leftChars="300" w:left="720"/>
        <w:rPr>
          <w:rFonts w:ascii="TrebuchetMS" w:hAnsi="TrebuchetMS" w:cs="TrebuchetMS"/>
          <w:sz w:val="22"/>
        </w:rPr>
      </w:pPr>
    </w:p>
    <w:p w14:paraId="6EF043D8" w14:textId="77777777" w:rsidR="00253205" w:rsidRPr="00B90BD1" w:rsidRDefault="00253205" w:rsidP="00860CE7">
      <w:pPr>
        <w:autoSpaceDE w:val="0"/>
        <w:autoSpaceDN w:val="0"/>
        <w:adjustRightInd w:val="0"/>
        <w:ind w:leftChars="300" w:left="720"/>
        <w:rPr>
          <w:rFonts w:ascii="TrebuchetMS" w:hAnsi="TrebuchetMS" w:cs="TrebuchetMS"/>
          <w:sz w:val="22"/>
        </w:rPr>
      </w:pPr>
    </w:p>
    <w:p w14:paraId="251B7DAA" w14:textId="60F57F9C" w:rsidR="007E7CD0" w:rsidRPr="007E7CD0" w:rsidRDefault="00860CE7" w:rsidP="007E7CD0">
      <w:pPr>
        <w:pStyle w:val="10"/>
        <w:numPr>
          <w:ilvl w:val="0"/>
          <w:numId w:val="1"/>
        </w:numPr>
      </w:pPr>
      <w:bookmarkStart w:id="6" w:name="_Toc531367931"/>
      <w:r>
        <w:rPr>
          <w:rFonts w:hint="eastAsia"/>
        </w:rPr>
        <w:lastRenderedPageBreak/>
        <w:t>业务接口说明</w:t>
      </w:r>
      <w:bookmarkEnd w:id="6"/>
    </w:p>
    <w:p w14:paraId="760AA0F2" w14:textId="2F15EE73" w:rsidR="00860CE7" w:rsidRPr="001D68D4" w:rsidRDefault="001D68D4" w:rsidP="001D68D4">
      <w:pPr>
        <w:pStyle w:val="2"/>
        <w:numPr>
          <w:ilvl w:val="1"/>
          <w:numId w:val="1"/>
        </w:numPr>
      </w:pPr>
      <w:bookmarkStart w:id="7" w:name="_Toc531367932"/>
      <w:r>
        <w:rPr>
          <w:rFonts w:hint="eastAsia"/>
        </w:rPr>
        <w:t>卡信息查询</w:t>
      </w:r>
      <w:bookmarkEnd w:id="7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166"/>
        <w:gridCol w:w="846"/>
        <w:gridCol w:w="1774"/>
        <w:gridCol w:w="1966"/>
      </w:tblGrid>
      <w:tr w:rsidR="00860CE7" w14:paraId="64BC7A66" w14:textId="77777777" w:rsidTr="00F40232">
        <w:trPr>
          <w:jc w:val="center"/>
        </w:trPr>
        <w:tc>
          <w:tcPr>
            <w:tcW w:w="1129" w:type="dxa"/>
          </w:tcPr>
          <w:p w14:paraId="10CD5FD9" w14:textId="77777777" w:rsidR="00860CE7" w:rsidRPr="00E72A7A" w:rsidRDefault="00860CE7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请求地址</w:t>
            </w:r>
          </w:p>
        </w:tc>
        <w:tc>
          <w:tcPr>
            <w:tcW w:w="6752" w:type="dxa"/>
            <w:gridSpan w:val="4"/>
          </w:tcPr>
          <w:p w14:paraId="31E2CC18" w14:textId="77513D95" w:rsidR="00860CE7" w:rsidRPr="00E72A7A" w:rsidRDefault="00D35541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/>
                <w:sz w:val="18"/>
                <w:szCs w:val="18"/>
              </w:rPr>
              <w:t xml:space="preserve">/ </w:t>
            </w:r>
            <w:proofErr w:type="spellStart"/>
            <w:r w:rsidRPr="00E72A7A">
              <w:rPr>
                <w:rFonts w:asciiTheme="minorEastAsia" w:hAnsiTheme="minorEastAsia"/>
                <w:sz w:val="18"/>
                <w:szCs w:val="18"/>
              </w:rPr>
              <w:t>querySIMInfo</w:t>
            </w:r>
            <w:proofErr w:type="spellEnd"/>
          </w:p>
        </w:tc>
      </w:tr>
      <w:tr w:rsidR="00860CE7" w14:paraId="59E875D9" w14:textId="77777777" w:rsidTr="00F40232">
        <w:trPr>
          <w:jc w:val="center"/>
        </w:trPr>
        <w:tc>
          <w:tcPr>
            <w:tcW w:w="1129" w:type="dxa"/>
          </w:tcPr>
          <w:p w14:paraId="2DB09869" w14:textId="77777777" w:rsidR="00860CE7" w:rsidRPr="00E72A7A" w:rsidRDefault="00860CE7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接口说明</w:t>
            </w:r>
          </w:p>
        </w:tc>
        <w:tc>
          <w:tcPr>
            <w:tcW w:w="6752" w:type="dxa"/>
            <w:gridSpan w:val="4"/>
          </w:tcPr>
          <w:p w14:paraId="6AD3C98F" w14:textId="4E4E91C7" w:rsidR="00860CE7" w:rsidRPr="00E72A7A" w:rsidRDefault="00860CE7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查询</w:t>
            </w:r>
            <w:r w:rsidR="00406311" w:rsidRPr="00E72A7A">
              <w:rPr>
                <w:rFonts w:asciiTheme="minorEastAsia" w:hAnsiTheme="minorEastAsia" w:hint="eastAsia"/>
                <w:sz w:val="18"/>
                <w:szCs w:val="18"/>
              </w:rPr>
              <w:t>SIM卡</w:t>
            </w: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简要信息，包含</w:t>
            </w:r>
            <w:r w:rsidR="00406311" w:rsidRPr="00E72A7A">
              <w:rPr>
                <w:rFonts w:asciiTheme="minorEastAsia" w:hAnsiTheme="minorEastAsia" w:hint="eastAsia"/>
                <w:sz w:val="18"/>
                <w:szCs w:val="18"/>
              </w:rPr>
              <w:t>三码、运营商、卡状态信息等</w:t>
            </w:r>
          </w:p>
        </w:tc>
      </w:tr>
      <w:tr w:rsidR="00860CE7" w14:paraId="53D4A48D" w14:textId="77777777" w:rsidTr="00F40232">
        <w:trPr>
          <w:jc w:val="center"/>
        </w:trPr>
        <w:tc>
          <w:tcPr>
            <w:tcW w:w="1129" w:type="dxa"/>
          </w:tcPr>
          <w:p w14:paraId="45FDEC42" w14:textId="77777777" w:rsidR="00860CE7" w:rsidRPr="00E72A7A" w:rsidRDefault="00860CE7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请求方式</w:t>
            </w:r>
          </w:p>
        </w:tc>
        <w:tc>
          <w:tcPr>
            <w:tcW w:w="6752" w:type="dxa"/>
            <w:gridSpan w:val="4"/>
          </w:tcPr>
          <w:p w14:paraId="395D856E" w14:textId="79CE9CF7" w:rsidR="00860CE7" w:rsidRPr="00E72A7A" w:rsidRDefault="00F90568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/>
                <w:sz w:val="18"/>
                <w:szCs w:val="18"/>
              </w:rPr>
              <w:t>GET</w:t>
            </w:r>
          </w:p>
        </w:tc>
      </w:tr>
      <w:tr w:rsidR="0038030A" w14:paraId="14131599" w14:textId="77777777" w:rsidTr="00F40232">
        <w:trPr>
          <w:jc w:val="center"/>
        </w:trPr>
        <w:tc>
          <w:tcPr>
            <w:tcW w:w="1129" w:type="dxa"/>
            <w:vAlign w:val="center"/>
          </w:tcPr>
          <w:p w14:paraId="1FB99C07" w14:textId="497CD8FA" w:rsidR="0038030A" w:rsidRPr="00E72A7A" w:rsidRDefault="0038030A" w:rsidP="00523E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66" w:type="dxa"/>
          </w:tcPr>
          <w:p w14:paraId="2EA3741D" w14:textId="77777777" w:rsidR="0038030A" w:rsidRPr="00E72A7A" w:rsidRDefault="0038030A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参数标识</w:t>
            </w:r>
          </w:p>
        </w:tc>
        <w:tc>
          <w:tcPr>
            <w:tcW w:w="846" w:type="dxa"/>
          </w:tcPr>
          <w:p w14:paraId="7AE02E0D" w14:textId="77777777" w:rsidR="0038030A" w:rsidRPr="00E72A7A" w:rsidRDefault="0038030A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1774" w:type="dxa"/>
          </w:tcPr>
          <w:p w14:paraId="4FAA3F85" w14:textId="08EB61E3" w:rsidR="0038030A" w:rsidRPr="00E72A7A" w:rsidRDefault="0038030A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是否必填</w:t>
            </w:r>
            <w:r w:rsidRPr="00E72A7A">
              <w:rPr>
                <w:rFonts w:asciiTheme="minorEastAsia" w:hAnsiTheme="minorEastAsia"/>
                <w:sz w:val="18"/>
                <w:szCs w:val="18"/>
              </w:rPr>
              <w:t>(N/Y)</w:t>
            </w:r>
          </w:p>
        </w:tc>
        <w:tc>
          <w:tcPr>
            <w:tcW w:w="1966" w:type="dxa"/>
          </w:tcPr>
          <w:p w14:paraId="5153B9FE" w14:textId="77777777" w:rsidR="0038030A" w:rsidRPr="00E72A7A" w:rsidRDefault="0038030A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备注说明</w:t>
            </w:r>
          </w:p>
        </w:tc>
      </w:tr>
      <w:tr w:rsidR="0038030A" w14:paraId="15E3DDBD" w14:textId="77777777" w:rsidTr="00F40232">
        <w:trPr>
          <w:jc w:val="center"/>
        </w:trPr>
        <w:tc>
          <w:tcPr>
            <w:tcW w:w="1129" w:type="dxa"/>
          </w:tcPr>
          <w:p w14:paraId="3B305DA2" w14:textId="559CBA92" w:rsidR="0038030A" w:rsidRPr="00E72A7A" w:rsidRDefault="00D5409E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请求参数</w:t>
            </w:r>
          </w:p>
        </w:tc>
        <w:tc>
          <w:tcPr>
            <w:tcW w:w="2166" w:type="dxa"/>
          </w:tcPr>
          <w:p w14:paraId="4984DB87" w14:textId="50414186" w:rsidR="0038030A" w:rsidRPr="00E72A7A" w:rsidRDefault="0038030A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/>
                <w:sz w:val="18"/>
                <w:szCs w:val="18"/>
              </w:rPr>
              <w:t>ICCID</w:t>
            </w:r>
          </w:p>
        </w:tc>
        <w:tc>
          <w:tcPr>
            <w:tcW w:w="846" w:type="dxa"/>
          </w:tcPr>
          <w:p w14:paraId="10AB91E7" w14:textId="77777777" w:rsidR="0038030A" w:rsidRPr="00E72A7A" w:rsidRDefault="0038030A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774" w:type="dxa"/>
          </w:tcPr>
          <w:p w14:paraId="08E6B56B" w14:textId="1D92AB88" w:rsidR="0038030A" w:rsidRPr="00E72A7A" w:rsidRDefault="00932149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1966" w:type="dxa"/>
          </w:tcPr>
          <w:p w14:paraId="15CA8884" w14:textId="7FECFEC7" w:rsidR="0038030A" w:rsidRPr="00E72A7A" w:rsidRDefault="0038030A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4251E" w14:paraId="00C26D08" w14:textId="77777777" w:rsidTr="00F40232">
        <w:trPr>
          <w:jc w:val="center"/>
        </w:trPr>
        <w:tc>
          <w:tcPr>
            <w:tcW w:w="7881" w:type="dxa"/>
            <w:gridSpan w:val="5"/>
            <w:vAlign w:val="center"/>
          </w:tcPr>
          <w:p w14:paraId="2CE24D76" w14:textId="7BE90053" w:rsidR="00F4251E" w:rsidRPr="00E72A7A" w:rsidRDefault="00F4251E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40232" w14:paraId="5C1B4F4E" w14:textId="77777777" w:rsidTr="00F40232">
        <w:trPr>
          <w:jc w:val="center"/>
        </w:trPr>
        <w:tc>
          <w:tcPr>
            <w:tcW w:w="1129" w:type="dxa"/>
            <w:vMerge w:val="restart"/>
            <w:vAlign w:val="center"/>
          </w:tcPr>
          <w:p w14:paraId="52490BD0" w14:textId="3C32F30E" w:rsidR="00F40232" w:rsidRPr="00E72A7A" w:rsidRDefault="00F40232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返回参数</w:t>
            </w:r>
          </w:p>
        </w:tc>
        <w:tc>
          <w:tcPr>
            <w:tcW w:w="2166" w:type="dxa"/>
          </w:tcPr>
          <w:p w14:paraId="57570C6B" w14:textId="307764DA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846" w:type="dxa"/>
          </w:tcPr>
          <w:p w14:paraId="7772E630" w14:textId="77777777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72A7A">
              <w:rPr>
                <w:rFonts w:asciiTheme="minorEastAsia" w:hAnsiTheme="minorEastAsia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774" w:type="dxa"/>
          </w:tcPr>
          <w:p w14:paraId="41844741" w14:textId="2F9B64B3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66" w:type="dxa"/>
          </w:tcPr>
          <w:p w14:paraId="07EA6259" w14:textId="77777777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请求状态 不能为空，可能返回值：</w:t>
            </w:r>
          </w:p>
          <w:p w14:paraId="45CB9306" w14:textId="77777777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true表示请求成功并处理逻辑成功</w:t>
            </w:r>
          </w:p>
          <w:p w14:paraId="0AAE4F0D" w14:textId="2DD42AD7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/>
                <w:sz w:val="18"/>
                <w:szCs w:val="18"/>
              </w:rPr>
              <w:t>false</w:t>
            </w: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表示失败</w:t>
            </w:r>
          </w:p>
        </w:tc>
      </w:tr>
      <w:tr w:rsidR="00F40232" w14:paraId="7269C61E" w14:textId="77777777" w:rsidTr="00F40232">
        <w:trPr>
          <w:trHeight w:val="50"/>
          <w:jc w:val="center"/>
        </w:trPr>
        <w:tc>
          <w:tcPr>
            <w:tcW w:w="1129" w:type="dxa"/>
            <w:vMerge/>
            <w:vAlign w:val="center"/>
          </w:tcPr>
          <w:p w14:paraId="771E7D91" w14:textId="4B63514E" w:rsidR="00F40232" w:rsidRPr="00E72A7A" w:rsidRDefault="00F40232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66" w:type="dxa"/>
          </w:tcPr>
          <w:p w14:paraId="67C419FC" w14:textId="3F7C55E5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846" w:type="dxa"/>
          </w:tcPr>
          <w:p w14:paraId="5A419052" w14:textId="77777777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774" w:type="dxa"/>
          </w:tcPr>
          <w:p w14:paraId="6925D18E" w14:textId="4FA3CECE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66" w:type="dxa"/>
          </w:tcPr>
          <w:p w14:paraId="6AE51BD6" w14:textId="0720E10B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错误原因，如果失败，给出错误原因</w:t>
            </w:r>
          </w:p>
        </w:tc>
      </w:tr>
      <w:tr w:rsidR="00F40232" w14:paraId="69537B70" w14:textId="77777777" w:rsidTr="00F40232">
        <w:trPr>
          <w:jc w:val="center"/>
        </w:trPr>
        <w:tc>
          <w:tcPr>
            <w:tcW w:w="1129" w:type="dxa"/>
            <w:vMerge/>
            <w:vAlign w:val="center"/>
          </w:tcPr>
          <w:p w14:paraId="2BFA841C" w14:textId="7371806A" w:rsidR="00F40232" w:rsidRPr="00E72A7A" w:rsidRDefault="00F40232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66" w:type="dxa"/>
          </w:tcPr>
          <w:p w14:paraId="44AB02DC" w14:textId="5578B682" w:rsidR="00F40232" w:rsidRPr="00E72A7A" w:rsidRDefault="000E6307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846" w:type="dxa"/>
          </w:tcPr>
          <w:p w14:paraId="4FD00A8A" w14:textId="77777777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1774" w:type="dxa"/>
          </w:tcPr>
          <w:p w14:paraId="6F997FD8" w14:textId="3033D71C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66" w:type="dxa"/>
          </w:tcPr>
          <w:p w14:paraId="6ECA7E12" w14:textId="4BFA2F9C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状态码 对应详见附页</w:t>
            </w:r>
          </w:p>
        </w:tc>
      </w:tr>
      <w:tr w:rsidR="00F40232" w14:paraId="608CFC89" w14:textId="77777777" w:rsidTr="00F40232">
        <w:trPr>
          <w:jc w:val="center"/>
        </w:trPr>
        <w:tc>
          <w:tcPr>
            <w:tcW w:w="1129" w:type="dxa"/>
            <w:vMerge/>
          </w:tcPr>
          <w:p w14:paraId="3DDD721F" w14:textId="77777777" w:rsidR="00F40232" w:rsidRPr="00E72A7A" w:rsidRDefault="00F40232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66" w:type="dxa"/>
          </w:tcPr>
          <w:p w14:paraId="736FDB2A" w14:textId="5C2DA5AB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/>
                <w:sz w:val="18"/>
                <w:szCs w:val="18"/>
              </w:rPr>
              <w:t>MSISDN</w:t>
            </w:r>
          </w:p>
        </w:tc>
        <w:tc>
          <w:tcPr>
            <w:tcW w:w="846" w:type="dxa"/>
          </w:tcPr>
          <w:p w14:paraId="0FE75D0D" w14:textId="77777777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774" w:type="dxa"/>
          </w:tcPr>
          <w:p w14:paraId="2537BFA3" w14:textId="5B3B6039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66" w:type="dxa"/>
          </w:tcPr>
          <w:p w14:paraId="66BFA0E9" w14:textId="7DFBC527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/>
                <w:sz w:val="18"/>
                <w:szCs w:val="18"/>
              </w:rPr>
              <w:t>MSISDN</w:t>
            </w:r>
          </w:p>
        </w:tc>
      </w:tr>
      <w:tr w:rsidR="00F40232" w14:paraId="481870C5" w14:textId="77777777" w:rsidTr="00F40232">
        <w:trPr>
          <w:jc w:val="center"/>
        </w:trPr>
        <w:tc>
          <w:tcPr>
            <w:tcW w:w="1129" w:type="dxa"/>
            <w:vMerge/>
          </w:tcPr>
          <w:p w14:paraId="1BC0F135" w14:textId="77777777" w:rsidR="00F40232" w:rsidRPr="00E72A7A" w:rsidRDefault="00F40232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66" w:type="dxa"/>
          </w:tcPr>
          <w:p w14:paraId="53F24523" w14:textId="5E396A0F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/>
                <w:sz w:val="18"/>
                <w:szCs w:val="18"/>
              </w:rPr>
              <w:t>ICCID</w:t>
            </w:r>
          </w:p>
        </w:tc>
        <w:tc>
          <w:tcPr>
            <w:tcW w:w="846" w:type="dxa"/>
          </w:tcPr>
          <w:p w14:paraId="0557EC6E" w14:textId="77777777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774" w:type="dxa"/>
          </w:tcPr>
          <w:p w14:paraId="1053231D" w14:textId="0A94B106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66" w:type="dxa"/>
          </w:tcPr>
          <w:p w14:paraId="6076C961" w14:textId="3884CAA1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/>
                <w:sz w:val="18"/>
                <w:szCs w:val="18"/>
              </w:rPr>
              <w:t>ICCID</w:t>
            </w:r>
          </w:p>
        </w:tc>
      </w:tr>
      <w:tr w:rsidR="00F40232" w14:paraId="169A9A6E" w14:textId="77777777" w:rsidTr="00F40232">
        <w:trPr>
          <w:jc w:val="center"/>
        </w:trPr>
        <w:tc>
          <w:tcPr>
            <w:tcW w:w="1129" w:type="dxa"/>
            <w:vMerge/>
          </w:tcPr>
          <w:p w14:paraId="6CAB09EF" w14:textId="77777777" w:rsidR="00F40232" w:rsidRPr="00E72A7A" w:rsidRDefault="00F40232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66" w:type="dxa"/>
          </w:tcPr>
          <w:p w14:paraId="78A903E4" w14:textId="5BA6B297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/>
                <w:sz w:val="18"/>
                <w:szCs w:val="18"/>
              </w:rPr>
              <w:t>IMSI</w:t>
            </w:r>
          </w:p>
        </w:tc>
        <w:tc>
          <w:tcPr>
            <w:tcW w:w="846" w:type="dxa"/>
          </w:tcPr>
          <w:p w14:paraId="459D4470" w14:textId="77777777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774" w:type="dxa"/>
          </w:tcPr>
          <w:p w14:paraId="07073B97" w14:textId="1214DE35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66" w:type="dxa"/>
          </w:tcPr>
          <w:p w14:paraId="3B85C9C7" w14:textId="0E6F0735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/>
                <w:sz w:val="18"/>
                <w:szCs w:val="18"/>
              </w:rPr>
              <w:t>IMSI</w:t>
            </w:r>
          </w:p>
        </w:tc>
      </w:tr>
      <w:tr w:rsidR="00F40232" w14:paraId="5741C8E9" w14:textId="77777777" w:rsidTr="00F40232">
        <w:trPr>
          <w:jc w:val="center"/>
        </w:trPr>
        <w:tc>
          <w:tcPr>
            <w:tcW w:w="1129" w:type="dxa"/>
            <w:vMerge/>
          </w:tcPr>
          <w:p w14:paraId="085F7FD1" w14:textId="77777777" w:rsidR="00F40232" w:rsidRPr="00E72A7A" w:rsidRDefault="00F40232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66" w:type="dxa"/>
          </w:tcPr>
          <w:p w14:paraId="52B71AD7" w14:textId="11C57601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/>
                <w:sz w:val="18"/>
                <w:szCs w:val="18"/>
              </w:rPr>
              <w:t>operator</w:t>
            </w:r>
          </w:p>
        </w:tc>
        <w:tc>
          <w:tcPr>
            <w:tcW w:w="846" w:type="dxa"/>
          </w:tcPr>
          <w:p w14:paraId="393F3789" w14:textId="77777777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1774" w:type="dxa"/>
          </w:tcPr>
          <w:p w14:paraId="558D807F" w14:textId="576783FC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66" w:type="dxa"/>
          </w:tcPr>
          <w:p w14:paraId="675DB288" w14:textId="77777777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运营商</w:t>
            </w:r>
          </w:p>
          <w:p w14:paraId="7D54A504" w14:textId="7B3D07F0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/>
                <w:sz w:val="18"/>
                <w:szCs w:val="18"/>
              </w:rPr>
              <w:t>1:</w:t>
            </w: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中国联通</w:t>
            </w:r>
          </w:p>
          <w:p w14:paraId="002A4B67" w14:textId="6F666D1C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Pr="00E72A7A">
              <w:rPr>
                <w:rFonts w:asciiTheme="minorEastAsia" w:hAnsiTheme="minorEastAsia"/>
                <w:sz w:val="18"/>
                <w:szCs w:val="18"/>
              </w:rPr>
              <w:t>:</w:t>
            </w: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中国移动</w:t>
            </w:r>
          </w:p>
          <w:p w14:paraId="55D161FC" w14:textId="77777777" w:rsidR="00F40232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/>
                <w:sz w:val="18"/>
                <w:szCs w:val="18"/>
              </w:rPr>
              <w:t>3:</w:t>
            </w: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中国电信</w:t>
            </w:r>
          </w:p>
          <w:p w14:paraId="214AA114" w14:textId="77777777" w:rsidR="00883A07" w:rsidRDefault="00883A07" w:rsidP="00883A07">
            <w:pPr>
              <w:rPr>
                <w:rFonts w:asciiTheme="minorEastAsia" w:hAnsiTheme="minorEastAsia"/>
                <w:sz w:val="18"/>
                <w:szCs w:val="18"/>
              </w:rPr>
            </w:pPr>
            <w:r w:rsidRPr="00883A07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Pr="00883A07">
              <w:rPr>
                <w:rFonts w:asciiTheme="minorEastAsia" w:hAnsiTheme="minorEastAsia" w:hint="eastAsia"/>
                <w:sz w:val="18"/>
                <w:szCs w:val="18"/>
              </w:rPr>
              <w:t>国通海外</w:t>
            </w:r>
          </w:p>
          <w:p w14:paraId="30877289" w14:textId="0F737849" w:rsidR="00883A07" w:rsidRPr="00E72A7A" w:rsidRDefault="00883A07" w:rsidP="00883A07">
            <w:pPr>
              <w:rPr>
                <w:rFonts w:asciiTheme="minorEastAsia" w:hAnsiTheme="minorEastAsia"/>
                <w:sz w:val="18"/>
                <w:szCs w:val="18"/>
              </w:rPr>
            </w:pPr>
            <w:r w:rsidRPr="00883A07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Pr="00883A07">
              <w:rPr>
                <w:rFonts w:asciiTheme="minorEastAsia" w:hAnsiTheme="minorEastAsia" w:hint="eastAsia"/>
                <w:sz w:val="18"/>
                <w:szCs w:val="18"/>
              </w:rPr>
              <w:t>国通国内</w:t>
            </w:r>
          </w:p>
        </w:tc>
      </w:tr>
      <w:tr w:rsidR="00F40232" w14:paraId="004C5D9B" w14:textId="77777777" w:rsidTr="00F40232">
        <w:trPr>
          <w:jc w:val="center"/>
        </w:trPr>
        <w:tc>
          <w:tcPr>
            <w:tcW w:w="1129" w:type="dxa"/>
            <w:vMerge/>
          </w:tcPr>
          <w:p w14:paraId="6FCFA4EB" w14:textId="77777777" w:rsidR="00F40232" w:rsidRPr="00E72A7A" w:rsidRDefault="00F40232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66" w:type="dxa"/>
          </w:tcPr>
          <w:p w14:paraId="0BF6B3F9" w14:textId="767772BE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72A7A">
              <w:rPr>
                <w:rFonts w:asciiTheme="minorEastAsia" w:hAnsiTheme="minorEastAsia"/>
                <w:sz w:val="18"/>
                <w:szCs w:val="18"/>
              </w:rPr>
              <w:t>lifeCycle</w:t>
            </w:r>
            <w:proofErr w:type="spellEnd"/>
          </w:p>
        </w:tc>
        <w:tc>
          <w:tcPr>
            <w:tcW w:w="846" w:type="dxa"/>
          </w:tcPr>
          <w:p w14:paraId="6A661C66" w14:textId="77777777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1774" w:type="dxa"/>
          </w:tcPr>
          <w:p w14:paraId="126320D1" w14:textId="666922BA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66" w:type="dxa"/>
          </w:tcPr>
          <w:p w14:paraId="69158FBA" w14:textId="77777777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当前生命周期</w:t>
            </w:r>
          </w:p>
          <w:p w14:paraId="7B37C0B6" w14:textId="79B6928B" w:rsidR="00F40232" w:rsidRDefault="00F40232" w:rsidP="00143902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/>
                <w:sz w:val="18"/>
                <w:szCs w:val="18"/>
              </w:rPr>
              <w:t>1:</w:t>
            </w:r>
            <w:r w:rsidR="00BF0D7A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BF0D7A" w:rsidRPr="00BF0D7A">
              <w:rPr>
                <w:rFonts w:asciiTheme="minorEastAsia" w:hAnsiTheme="minorEastAsia" w:hint="eastAsia"/>
                <w:sz w:val="18"/>
                <w:szCs w:val="18"/>
              </w:rPr>
              <w:t>测试期</w:t>
            </w:r>
          </w:p>
          <w:p w14:paraId="14BA9FBA" w14:textId="11238770" w:rsidR="00BF0D7A" w:rsidRPr="00E72A7A" w:rsidRDefault="00BF0D7A" w:rsidP="00143902">
            <w:pPr>
              <w:rPr>
                <w:rFonts w:asciiTheme="minorEastAsia" w:hAnsiTheme="minorEastAsia"/>
                <w:sz w:val="18"/>
                <w:szCs w:val="18"/>
              </w:rPr>
            </w:pPr>
            <w:r w:rsidRPr="00BF0D7A">
              <w:rPr>
                <w:rFonts w:asciiTheme="minorEastAsia" w:hAnsiTheme="minorEastAsia" w:hint="eastAsia"/>
                <w:sz w:val="18"/>
                <w:szCs w:val="18"/>
              </w:rPr>
              <w:t>2：沉默期</w:t>
            </w:r>
          </w:p>
          <w:p w14:paraId="24E906C5" w14:textId="08DFACC8" w:rsidR="00F40232" w:rsidRDefault="00F40232" w:rsidP="00143902">
            <w:pPr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/>
                <w:sz w:val="18"/>
                <w:szCs w:val="18"/>
              </w:rPr>
              <w:t>3:</w:t>
            </w:r>
            <w:r w:rsidR="00BF0D7A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2D3588" w:rsidRPr="002D3588">
              <w:rPr>
                <w:rFonts w:asciiTheme="minorEastAsia" w:hAnsiTheme="minorEastAsia" w:hint="eastAsia"/>
                <w:sz w:val="18"/>
                <w:szCs w:val="18"/>
              </w:rPr>
              <w:t>正式期</w:t>
            </w:r>
          </w:p>
          <w:p w14:paraId="1B0F904F" w14:textId="384EE078" w:rsidR="00BF0D7A" w:rsidRDefault="00BF0D7A" w:rsidP="00143902">
            <w:pPr>
              <w:rPr>
                <w:rFonts w:asciiTheme="minorEastAsia" w:hAnsiTheme="minorEastAsia"/>
                <w:sz w:val="18"/>
                <w:szCs w:val="18"/>
              </w:rPr>
            </w:pPr>
            <w:r w:rsidRPr="00BF0D7A">
              <w:rPr>
                <w:rFonts w:asciiTheme="minorEastAsia" w:hAnsiTheme="minorEastAsia" w:hint="eastAsia"/>
                <w:sz w:val="18"/>
                <w:szCs w:val="18"/>
              </w:rPr>
              <w:t>4：</w:t>
            </w:r>
            <w:r w:rsidR="002D3588" w:rsidRPr="002D3588">
              <w:rPr>
                <w:rFonts w:asciiTheme="minorEastAsia" w:hAnsiTheme="minorEastAsia" w:hint="eastAsia"/>
                <w:sz w:val="18"/>
                <w:szCs w:val="18"/>
              </w:rPr>
              <w:t>停机保号期</w:t>
            </w:r>
          </w:p>
          <w:p w14:paraId="40060960" w14:textId="47B3376E" w:rsidR="00BF0D7A" w:rsidRDefault="00BF0D7A" w:rsidP="00143902">
            <w:pPr>
              <w:rPr>
                <w:rFonts w:asciiTheme="minorEastAsia" w:hAnsiTheme="minorEastAsia"/>
                <w:sz w:val="18"/>
                <w:szCs w:val="18"/>
              </w:rPr>
            </w:pPr>
            <w:r w:rsidRPr="00BF0D7A">
              <w:rPr>
                <w:rFonts w:asciiTheme="minorEastAsia" w:hAnsiTheme="minorEastAsia" w:hint="eastAsia"/>
                <w:sz w:val="18"/>
                <w:szCs w:val="18"/>
              </w:rPr>
              <w:t>5：</w:t>
            </w:r>
            <w:r w:rsidR="002D3588" w:rsidRPr="002D3588">
              <w:rPr>
                <w:rFonts w:asciiTheme="minorEastAsia" w:hAnsiTheme="minorEastAsia" w:hint="eastAsia"/>
                <w:sz w:val="18"/>
                <w:szCs w:val="18"/>
              </w:rPr>
              <w:t>库存期</w:t>
            </w:r>
          </w:p>
          <w:p w14:paraId="7FEE9EBB" w14:textId="3ACDAE24" w:rsidR="00F40232" w:rsidRPr="00E72A7A" w:rsidRDefault="00BF0D7A" w:rsidP="00143902">
            <w:pPr>
              <w:rPr>
                <w:rFonts w:asciiTheme="minorEastAsia" w:hAnsiTheme="minorEastAsia"/>
                <w:sz w:val="18"/>
                <w:szCs w:val="18"/>
              </w:rPr>
            </w:pPr>
            <w:r w:rsidRPr="00BF0D7A">
              <w:rPr>
                <w:rFonts w:asciiTheme="minorEastAsia" w:hAnsiTheme="minorEastAsia" w:hint="eastAsia"/>
                <w:sz w:val="18"/>
                <w:szCs w:val="18"/>
              </w:rPr>
              <w:t>6：销户</w:t>
            </w:r>
          </w:p>
        </w:tc>
      </w:tr>
      <w:tr w:rsidR="00F40232" w14:paraId="4A639522" w14:textId="77777777" w:rsidTr="00F40232">
        <w:trPr>
          <w:jc w:val="center"/>
        </w:trPr>
        <w:tc>
          <w:tcPr>
            <w:tcW w:w="1129" w:type="dxa"/>
            <w:vMerge/>
          </w:tcPr>
          <w:p w14:paraId="1C5DE197" w14:textId="77777777" w:rsidR="00F40232" w:rsidRPr="00E72A7A" w:rsidRDefault="00F40232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66" w:type="dxa"/>
          </w:tcPr>
          <w:p w14:paraId="58A42B55" w14:textId="7EFAACE0" w:rsidR="00F40232" w:rsidRPr="00E72A7A" w:rsidRDefault="002D7CEE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sim</w:t>
            </w:r>
            <w:r w:rsidR="00F40232">
              <w:rPr>
                <w:rFonts w:asciiTheme="minorEastAsia" w:hAnsiTheme="minorEastAsia"/>
                <w:sz w:val="18"/>
                <w:szCs w:val="18"/>
              </w:rPr>
              <w:t>S</w:t>
            </w:r>
            <w:r w:rsidR="00F40232">
              <w:rPr>
                <w:rFonts w:asciiTheme="minorEastAsia" w:hAnsiTheme="minorEastAsia" w:hint="eastAsia"/>
                <w:sz w:val="18"/>
                <w:szCs w:val="18"/>
              </w:rPr>
              <w:t>tatus</w:t>
            </w:r>
            <w:proofErr w:type="spellEnd"/>
          </w:p>
        </w:tc>
        <w:tc>
          <w:tcPr>
            <w:tcW w:w="846" w:type="dxa"/>
          </w:tcPr>
          <w:p w14:paraId="2D1F2EAD" w14:textId="695D1D61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1774" w:type="dxa"/>
          </w:tcPr>
          <w:p w14:paraId="204E71AD" w14:textId="77777777" w:rsidR="00F40232" w:rsidRPr="00E72A7A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66" w:type="dxa"/>
          </w:tcPr>
          <w:p w14:paraId="354040B8" w14:textId="77777777" w:rsidR="00F40232" w:rsidRDefault="00F40232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当前卡状态</w:t>
            </w:r>
          </w:p>
          <w:p w14:paraId="30FBC354" w14:textId="5993204D" w:rsidR="00F40232" w:rsidRDefault="00BF0D7A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="00F40232">
              <w:rPr>
                <w:rFonts w:asciiTheme="minorEastAsia" w:hAnsiTheme="minorEastAsia" w:hint="eastAsia"/>
                <w:sz w:val="18"/>
                <w:szCs w:val="18"/>
              </w:rPr>
              <w:t>：正常</w:t>
            </w:r>
          </w:p>
          <w:p w14:paraId="7C6BB09E" w14:textId="6961A03E" w:rsidR="00F40232" w:rsidRPr="00E72A7A" w:rsidRDefault="00BF0D7A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="00F40232">
              <w:rPr>
                <w:rFonts w:asciiTheme="minorEastAsia" w:hAnsiTheme="minorEastAsia" w:hint="eastAsia"/>
                <w:sz w:val="18"/>
                <w:szCs w:val="18"/>
              </w:rPr>
              <w:t>：停机</w:t>
            </w:r>
          </w:p>
        </w:tc>
      </w:tr>
    </w:tbl>
    <w:p w14:paraId="20B190D7" w14:textId="66C66C86" w:rsidR="004F59B4" w:rsidRDefault="004F59B4" w:rsidP="004F59B4"/>
    <w:p w14:paraId="653E43FE" w14:textId="20C3617C" w:rsidR="00523E80" w:rsidRDefault="00523E80" w:rsidP="004F59B4"/>
    <w:p w14:paraId="027F8F58" w14:textId="72AAC668" w:rsidR="00523E80" w:rsidRDefault="00523E80" w:rsidP="004F59B4"/>
    <w:p w14:paraId="1C8A80C4" w14:textId="087AA8DD" w:rsidR="00523E80" w:rsidRDefault="00523E80" w:rsidP="004F59B4"/>
    <w:p w14:paraId="64ACC89A" w14:textId="53989D20" w:rsidR="00523E80" w:rsidRDefault="00523E80" w:rsidP="004F59B4"/>
    <w:p w14:paraId="20D0C505" w14:textId="042315FB" w:rsidR="00523E80" w:rsidRDefault="00523E80" w:rsidP="004F59B4"/>
    <w:p w14:paraId="510EE465" w14:textId="435CE8F5" w:rsidR="00523E80" w:rsidRDefault="00523E80" w:rsidP="004F59B4"/>
    <w:p w14:paraId="5E61D8EB" w14:textId="2D7BD5A4" w:rsidR="00523E80" w:rsidRDefault="00523E80" w:rsidP="004F59B4"/>
    <w:p w14:paraId="02BFCEB9" w14:textId="77777777" w:rsidR="00523E80" w:rsidRPr="004F59B4" w:rsidRDefault="00523E80" w:rsidP="004F59B4"/>
    <w:p w14:paraId="11A3B7BC" w14:textId="7A4864D7" w:rsidR="001D68D4" w:rsidRPr="001D68D4" w:rsidRDefault="001D68D4" w:rsidP="001D68D4">
      <w:pPr>
        <w:pStyle w:val="2"/>
        <w:numPr>
          <w:ilvl w:val="1"/>
          <w:numId w:val="1"/>
        </w:numPr>
      </w:pPr>
      <w:bookmarkStart w:id="8" w:name="_Toc531367933"/>
      <w:r>
        <w:rPr>
          <w:rFonts w:hint="eastAsia"/>
        </w:rPr>
        <w:t>卡</w:t>
      </w:r>
      <w:r w:rsidR="00E86EA4">
        <w:rPr>
          <w:rFonts w:hint="eastAsia"/>
        </w:rPr>
        <w:t>余量</w:t>
      </w:r>
      <w:r>
        <w:rPr>
          <w:rFonts w:hint="eastAsia"/>
        </w:rPr>
        <w:t>查询</w:t>
      </w:r>
      <w:bookmarkEnd w:id="8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124"/>
        <w:gridCol w:w="1328"/>
        <w:gridCol w:w="1329"/>
        <w:gridCol w:w="1966"/>
      </w:tblGrid>
      <w:tr w:rsidR="0061262F" w14:paraId="55781E23" w14:textId="77777777" w:rsidTr="00002B21">
        <w:trPr>
          <w:jc w:val="center"/>
        </w:trPr>
        <w:tc>
          <w:tcPr>
            <w:tcW w:w="1129" w:type="dxa"/>
          </w:tcPr>
          <w:p w14:paraId="13F8A71D" w14:textId="77777777" w:rsidR="0061262F" w:rsidRPr="0075629E" w:rsidRDefault="0061262F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 w:hint="eastAsia"/>
                <w:sz w:val="18"/>
                <w:szCs w:val="18"/>
              </w:rPr>
              <w:t>请求地址</w:t>
            </w:r>
          </w:p>
        </w:tc>
        <w:tc>
          <w:tcPr>
            <w:tcW w:w="6747" w:type="dxa"/>
            <w:gridSpan w:val="4"/>
          </w:tcPr>
          <w:p w14:paraId="452FCA7E" w14:textId="676A39B8" w:rsidR="0061262F" w:rsidRPr="0075629E" w:rsidRDefault="00B85AE5" w:rsidP="00BF0D7A">
            <w:pPr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/>
                <w:sz w:val="18"/>
                <w:szCs w:val="18"/>
              </w:rPr>
              <w:t>/</w:t>
            </w:r>
            <w:proofErr w:type="spellStart"/>
            <w:r w:rsidRPr="0075629E">
              <w:rPr>
                <w:rFonts w:asciiTheme="minorEastAsia" w:hAnsiTheme="minorEastAsia"/>
                <w:sz w:val="18"/>
                <w:szCs w:val="18"/>
              </w:rPr>
              <w:t>queryBalance</w:t>
            </w:r>
            <w:proofErr w:type="spellEnd"/>
          </w:p>
        </w:tc>
      </w:tr>
      <w:tr w:rsidR="0061262F" w14:paraId="3425A916" w14:textId="77777777" w:rsidTr="00002B21">
        <w:trPr>
          <w:jc w:val="center"/>
        </w:trPr>
        <w:tc>
          <w:tcPr>
            <w:tcW w:w="1129" w:type="dxa"/>
          </w:tcPr>
          <w:p w14:paraId="7C2900CC" w14:textId="77777777" w:rsidR="0061262F" w:rsidRPr="0075629E" w:rsidRDefault="0061262F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 w:hint="eastAsia"/>
                <w:sz w:val="18"/>
                <w:szCs w:val="18"/>
              </w:rPr>
              <w:t>接口说明</w:t>
            </w:r>
          </w:p>
        </w:tc>
        <w:tc>
          <w:tcPr>
            <w:tcW w:w="6747" w:type="dxa"/>
            <w:gridSpan w:val="4"/>
          </w:tcPr>
          <w:p w14:paraId="4C109B61" w14:textId="211B701E" w:rsidR="0061262F" w:rsidRPr="0075629E" w:rsidRDefault="0061262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 w:hint="eastAsia"/>
                <w:sz w:val="18"/>
                <w:szCs w:val="18"/>
              </w:rPr>
              <w:t>查询</w:t>
            </w:r>
            <w:r w:rsidR="00ED72DF" w:rsidRPr="0075629E">
              <w:rPr>
                <w:rFonts w:asciiTheme="minorEastAsia" w:hAnsiTheme="minorEastAsia" w:hint="eastAsia"/>
                <w:sz w:val="18"/>
                <w:szCs w:val="18"/>
              </w:rPr>
              <w:t>SIM卡的流量、语音、短信余量信息</w:t>
            </w:r>
            <w:r w:rsidR="00ED72DF" w:rsidRPr="0075629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61262F" w14:paraId="78BFBDA8" w14:textId="77777777" w:rsidTr="00002B21">
        <w:trPr>
          <w:jc w:val="center"/>
        </w:trPr>
        <w:tc>
          <w:tcPr>
            <w:tcW w:w="1129" w:type="dxa"/>
          </w:tcPr>
          <w:p w14:paraId="23D48A75" w14:textId="77777777" w:rsidR="0061262F" w:rsidRPr="0075629E" w:rsidRDefault="0061262F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 w:hint="eastAsia"/>
                <w:sz w:val="18"/>
                <w:szCs w:val="18"/>
              </w:rPr>
              <w:t>请求方式</w:t>
            </w:r>
          </w:p>
        </w:tc>
        <w:tc>
          <w:tcPr>
            <w:tcW w:w="6747" w:type="dxa"/>
            <w:gridSpan w:val="4"/>
          </w:tcPr>
          <w:p w14:paraId="2BD07FB3" w14:textId="43832E80" w:rsidR="0061262F" w:rsidRPr="0075629E" w:rsidRDefault="00C65AD7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/>
                <w:sz w:val="18"/>
                <w:szCs w:val="18"/>
              </w:rPr>
              <w:t>GET</w:t>
            </w:r>
          </w:p>
        </w:tc>
      </w:tr>
      <w:tr w:rsidR="0079222A" w14:paraId="62FBB0DB" w14:textId="77777777" w:rsidTr="00FA6809">
        <w:trPr>
          <w:jc w:val="center"/>
        </w:trPr>
        <w:tc>
          <w:tcPr>
            <w:tcW w:w="1129" w:type="dxa"/>
            <w:vMerge w:val="restart"/>
            <w:vAlign w:val="center"/>
          </w:tcPr>
          <w:p w14:paraId="6EDBC8BE" w14:textId="77777777" w:rsidR="0079222A" w:rsidRPr="0075629E" w:rsidRDefault="0079222A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 w:hint="eastAsia"/>
                <w:sz w:val="18"/>
                <w:szCs w:val="18"/>
              </w:rPr>
              <w:t>请求参数</w:t>
            </w:r>
          </w:p>
        </w:tc>
        <w:tc>
          <w:tcPr>
            <w:tcW w:w="2124" w:type="dxa"/>
          </w:tcPr>
          <w:p w14:paraId="00B124D4" w14:textId="77777777" w:rsidR="0079222A" w:rsidRPr="0075629E" w:rsidRDefault="0079222A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 w:hint="eastAsia"/>
                <w:sz w:val="18"/>
                <w:szCs w:val="18"/>
              </w:rPr>
              <w:t>参数标识</w:t>
            </w:r>
          </w:p>
        </w:tc>
        <w:tc>
          <w:tcPr>
            <w:tcW w:w="1328" w:type="dxa"/>
          </w:tcPr>
          <w:p w14:paraId="1F5CD490" w14:textId="77777777" w:rsidR="0079222A" w:rsidRPr="0075629E" w:rsidRDefault="0079222A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1329" w:type="dxa"/>
          </w:tcPr>
          <w:p w14:paraId="26DE799C" w14:textId="0EBF48F7" w:rsidR="0079222A" w:rsidRPr="0075629E" w:rsidRDefault="0079222A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 w:hint="eastAsia"/>
                <w:sz w:val="18"/>
                <w:szCs w:val="18"/>
              </w:rPr>
              <w:t>是否必填</w:t>
            </w:r>
            <w:r w:rsidRPr="0075629E">
              <w:rPr>
                <w:rFonts w:asciiTheme="minorEastAsia" w:hAnsiTheme="minorEastAsia"/>
                <w:sz w:val="18"/>
                <w:szCs w:val="18"/>
              </w:rPr>
              <w:t>(N/Y)</w:t>
            </w:r>
          </w:p>
        </w:tc>
        <w:tc>
          <w:tcPr>
            <w:tcW w:w="1966" w:type="dxa"/>
          </w:tcPr>
          <w:p w14:paraId="3FEC3009" w14:textId="77777777" w:rsidR="0079222A" w:rsidRPr="0075629E" w:rsidRDefault="0079222A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 w:hint="eastAsia"/>
                <w:sz w:val="18"/>
                <w:szCs w:val="18"/>
              </w:rPr>
              <w:t>备注说明</w:t>
            </w:r>
          </w:p>
        </w:tc>
      </w:tr>
      <w:tr w:rsidR="0079222A" w14:paraId="1C0650FC" w14:textId="77777777" w:rsidTr="00FA6809">
        <w:trPr>
          <w:jc w:val="center"/>
        </w:trPr>
        <w:tc>
          <w:tcPr>
            <w:tcW w:w="1129" w:type="dxa"/>
            <w:vMerge/>
          </w:tcPr>
          <w:p w14:paraId="6CBCB326" w14:textId="77777777" w:rsidR="0079222A" w:rsidRPr="0075629E" w:rsidRDefault="0079222A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4" w:type="dxa"/>
          </w:tcPr>
          <w:p w14:paraId="1E31A0BC" w14:textId="5E40C631" w:rsidR="0079222A" w:rsidRPr="0075629E" w:rsidRDefault="0079222A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/>
                <w:sz w:val="18"/>
                <w:szCs w:val="18"/>
              </w:rPr>
              <w:t>ICCID</w:t>
            </w:r>
          </w:p>
        </w:tc>
        <w:tc>
          <w:tcPr>
            <w:tcW w:w="1328" w:type="dxa"/>
          </w:tcPr>
          <w:p w14:paraId="0A6ED9F4" w14:textId="77777777" w:rsidR="0079222A" w:rsidRPr="0075629E" w:rsidRDefault="0079222A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29" w:type="dxa"/>
          </w:tcPr>
          <w:p w14:paraId="70EFFD5F" w14:textId="5B5EDDB5" w:rsidR="0079222A" w:rsidRPr="0075629E" w:rsidRDefault="0079222A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1966" w:type="dxa"/>
          </w:tcPr>
          <w:p w14:paraId="41D824BD" w14:textId="584F376D" w:rsidR="0079222A" w:rsidRPr="0075629E" w:rsidRDefault="0079222A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85B79" w14:paraId="319162BD" w14:textId="77777777" w:rsidTr="00D75BA1">
        <w:trPr>
          <w:jc w:val="center"/>
        </w:trPr>
        <w:tc>
          <w:tcPr>
            <w:tcW w:w="7876" w:type="dxa"/>
            <w:gridSpan w:val="5"/>
          </w:tcPr>
          <w:p w14:paraId="310BED0A" w14:textId="77777777" w:rsidR="00C85B79" w:rsidRPr="0075629E" w:rsidRDefault="00C85B79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1262F" w14:paraId="49DA0CE4" w14:textId="77777777" w:rsidTr="0079222A">
        <w:trPr>
          <w:jc w:val="center"/>
        </w:trPr>
        <w:tc>
          <w:tcPr>
            <w:tcW w:w="1129" w:type="dxa"/>
            <w:vMerge w:val="restart"/>
          </w:tcPr>
          <w:p w14:paraId="452C76BA" w14:textId="5E6EAEE2" w:rsidR="0061262F" w:rsidRPr="0075629E" w:rsidRDefault="00C85B79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返回参数</w:t>
            </w:r>
          </w:p>
        </w:tc>
        <w:tc>
          <w:tcPr>
            <w:tcW w:w="2124" w:type="dxa"/>
          </w:tcPr>
          <w:p w14:paraId="55D39310" w14:textId="62295515" w:rsidR="0061262F" w:rsidRPr="0075629E" w:rsidRDefault="0075794D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75629E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dataVolume</w:t>
            </w:r>
            <w:proofErr w:type="spellEnd"/>
          </w:p>
        </w:tc>
        <w:tc>
          <w:tcPr>
            <w:tcW w:w="2657" w:type="dxa"/>
            <w:gridSpan w:val="2"/>
          </w:tcPr>
          <w:p w14:paraId="30BDB052" w14:textId="66B1DEAB" w:rsidR="0061262F" w:rsidRPr="0075629E" w:rsidRDefault="0075794D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1966" w:type="dxa"/>
          </w:tcPr>
          <w:p w14:paraId="7821F5A7" w14:textId="3EDD78AD" w:rsidR="0061262F" w:rsidRPr="0075629E" w:rsidRDefault="0075794D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/>
                <w:sz w:val="18"/>
                <w:szCs w:val="18"/>
              </w:rPr>
              <w:t>Kb,</w:t>
            </w:r>
            <w:r w:rsidRPr="0075629E">
              <w:rPr>
                <w:rFonts w:asciiTheme="minorEastAsia" w:hAnsiTheme="minorEastAsia" w:hint="eastAsia"/>
                <w:sz w:val="18"/>
                <w:szCs w:val="18"/>
              </w:rPr>
              <w:t>剩余流量总量</w:t>
            </w:r>
          </w:p>
        </w:tc>
      </w:tr>
      <w:tr w:rsidR="00A03B46" w14:paraId="50271F14" w14:textId="77777777" w:rsidTr="0079222A">
        <w:trPr>
          <w:jc w:val="center"/>
        </w:trPr>
        <w:tc>
          <w:tcPr>
            <w:tcW w:w="1129" w:type="dxa"/>
            <w:vMerge/>
          </w:tcPr>
          <w:p w14:paraId="1A635445" w14:textId="77777777" w:rsidR="00A03B46" w:rsidRPr="0075629E" w:rsidRDefault="00A03B46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4" w:type="dxa"/>
          </w:tcPr>
          <w:p w14:paraId="6FA4A159" w14:textId="342BFBC2" w:rsidR="00A03B46" w:rsidRPr="0075629E" w:rsidRDefault="00A03B46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r w:rsidRPr="0075629E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2657" w:type="dxa"/>
            <w:gridSpan w:val="2"/>
          </w:tcPr>
          <w:p w14:paraId="19CEBBB6" w14:textId="1666055D" w:rsidR="00A03B46" w:rsidRPr="0075629E" w:rsidRDefault="00A03B46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75629E">
              <w:rPr>
                <w:rFonts w:asciiTheme="minorEastAsia" w:hAnsiTheme="minorEastAsia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966" w:type="dxa"/>
          </w:tcPr>
          <w:p w14:paraId="62E889FD" w14:textId="77777777" w:rsidR="00A03B46" w:rsidRPr="0075629E" w:rsidRDefault="00A03B46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 w:hint="eastAsia"/>
                <w:sz w:val="18"/>
                <w:szCs w:val="18"/>
              </w:rPr>
              <w:t>请求状态 不能为空，可能返回值：</w:t>
            </w:r>
          </w:p>
          <w:p w14:paraId="0E029A83" w14:textId="77777777" w:rsidR="00A03B46" w:rsidRPr="0075629E" w:rsidRDefault="00A03B46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 w:hint="eastAsia"/>
                <w:sz w:val="18"/>
                <w:szCs w:val="18"/>
              </w:rPr>
              <w:t>true表示请求成功并处理逻辑成功</w:t>
            </w:r>
          </w:p>
          <w:p w14:paraId="2B03E9A5" w14:textId="14EE40C6" w:rsidR="00A03B46" w:rsidRPr="0075629E" w:rsidRDefault="00A03B46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/>
                <w:sz w:val="18"/>
                <w:szCs w:val="18"/>
              </w:rPr>
              <w:t>false</w:t>
            </w:r>
            <w:r w:rsidRPr="0075629E">
              <w:rPr>
                <w:rFonts w:asciiTheme="minorEastAsia" w:hAnsiTheme="minorEastAsia" w:hint="eastAsia"/>
                <w:sz w:val="18"/>
                <w:szCs w:val="18"/>
              </w:rPr>
              <w:t>表示失败</w:t>
            </w:r>
          </w:p>
        </w:tc>
      </w:tr>
      <w:tr w:rsidR="00A03B46" w14:paraId="1E14D745" w14:textId="77777777" w:rsidTr="0079222A">
        <w:trPr>
          <w:jc w:val="center"/>
        </w:trPr>
        <w:tc>
          <w:tcPr>
            <w:tcW w:w="1129" w:type="dxa"/>
            <w:vMerge/>
          </w:tcPr>
          <w:p w14:paraId="3E4AC141" w14:textId="77777777" w:rsidR="00A03B46" w:rsidRPr="0075629E" w:rsidRDefault="00A03B46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4" w:type="dxa"/>
          </w:tcPr>
          <w:p w14:paraId="54E49ECC" w14:textId="1337B3B7" w:rsidR="00A03B46" w:rsidRPr="0075629E" w:rsidRDefault="00A03B46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r w:rsidRPr="0075629E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2657" w:type="dxa"/>
            <w:gridSpan w:val="2"/>
          </w:tcPr>
          <w:p w14:paraId="61ACDD30" w14:textId="5AF62768" w:rsidR="00A03B46" w:rsidRPr="0075629E" w:rsidRDefault="00A03B46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66" w:type="dxa"/>
          </w:tcPr>
          <w:p w14:paraId="3FAE558D" w14:textId="305295E7" w:rsidR="00A03B46" w:rsidRPr="0075629E" w:rsidRDefault="00A03B46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 w:hint="eastAsia"/>
                <w:sz w:val="18"/>
                <w:szCs w:val="18"/>
              </w:rPr>
              <w:t>错误原因，如果失败，给出错误原因</w:t>
            </w:r>
          </w:p>
        </w:tc>
      </w:tr>
      <w:tr w:rsidR="00A03B46" w14:paraId="614CCA77" w14:textId="77777777" w:rsidTr="0079222A">
        <w:trPr>
          <w:jc w:val="center"/>
        </w:trPr>
        <w:tc>
          <w:tcPr>
            <w:tcW w:w="1129" w:type="dxa"/>
            <w:vMerge/>
          </w:tcPr>
          <w:p w14:paraId="1196B5CF" w14:textId="77777777" w:rsidR="00A03B46" w:rsidRPr="0075629E" w:rsidRDefault="00A03B46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4" w:type="dxa"/>
          </w:tcPr>
          <w:p w14:paraId="5DC97C12" w14:textId="39824F73" w:rsidR="00A03B46" w:rsidRPr="0075629E" w:rsidRDefault="00D0608A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r w:rsidRPr="00F2200D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657" w:type="dxa"/>
            <w:gridSpan w:val="2"/>
          </w:tcPr>
          <w:p w14:paraId="15A9AF62" w14:textId="1724479B" w:rsidR="00A03B46" w:rsidRPr="0075629E" w:rsidRDefault="00A03B46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1966" w:type="dxa"/>
          </w:tcPr>
          <w:p w14:paraId="29BA0B35" w14:textId="65DBBC14" w:rsidR="00A03B46" w:rsidRPr="0075629E" w:rsidRDefault="00A03B46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 w:hint="eastAsia"/>
                <w:sz w:val="18"/>
                <w:szCs w:val="18"/>
              </w:rPr>
              <w:t>状态码 对应详见附页</w:t>
            </w:r>
          </w:p>
        </w:tc>
      </w:tr>
      <w:tr w:rsidR="0061262F" w14:paraId="529433EC" w14:textId="77777777" w:rsidTr="0079222A">
        <w:trPr>
          <w:jc w:val="center"/>
        </w:trPr>
        <w:tc>
          <w:tcPr>
            <w:tcW w:w="1129" w:type="dxa"/>
            <w:vMerge/>
          </w:tcPr>
          <w:p w14:paraId="4D2D5F2B" w14:textId="77777777" w:rsidR="0061262F" w:rsidRPr="0075629E" w:rsidRDefault="0061262F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4" w:type="dxa"/>
          </w:tcPr>
          <w:p w14:paraId="60A8D461" w14:textId="37486C4D" w:rsidR="0061262F" w:rsidRPr="0075629E" w:rsidRDefault="00E00479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75629E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voiceMinute</w:t>
            </w:r>
            <w:proofErr w:type="spellEnd"/>
          </w:p>
        </w:tc>
        <w:tc>
          <w:tcPr>
            <w:tcW w:w="2657" w:type="dxa"/>
            <w:gridSpan w:val="2"/>
          </w:tcPr>
          <w:p w14:paraId="47E86C52" w14:textId="706F9266" w:rsidR="0061262F" w:rsidRPr="0075629E" w:rsidRDefault="00E00479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1966" w:type="dxa"/>
          </w:tcPr>
          <w:p w14:paraId="3A9072E3" w14:textId="44ADA8D0" w:rsidR="0061262F" w:rsidRPr="0075629E" w:rsidRDefault="00E00479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 w:hint="eastAsia"/>
                <w:sz w:val="18"/>
                <w:szCs w:val="18"/>
              </w:rPr>
              <w:t>分钟</w:t>
            </w:r>
            <w:r w:rsidRPr="0075629E">
              <w:rPr>
                <w:rFonts w:asciiTheme="minorEastAsia" w:hAnsiTheme="minorEastAsia"/>
                <w:sz w:val="18"/>
                <w:szCs w:val="18"/>
              </w:rPr>
              <w:t>,</w:t>
            </w:r>
            <w:r w:rsidRPr="0075629E">
              <w:rPr>
                <w:rFonts w:asciiTheme="minorEastAsia" w:hAnsiTheme="minorEastAsia" w:hint="eastAsia"/>
                <w:sz w:val="18"/>
                <w:szCs w:val="18"/>
              </w:rPr>
              <w:t>剩余语音总量</w:t>
            </w:r>
          </w:p>
        </w:tc>
      </w:tr>
      <w:tr w:rsidR="0061262F" w14:paraId="3C1916AA" w14:textId="77777777" w:rsidTr="0079222A">
        <w:trPr>
          <w:jc w:val="center"/>
        </w:trPr>
        <w:tc>
          <w:tcPr>
            <w:tcW w:w="1129" w:type="dxa"/>
            <w:vMerge/>
          </w:tcPr>
          <w:p w14:paraId="1A98CD30" w14:textId="77777777" w:rsidR="0061262F" w:rsidRPr="0075629E" w:rsidRDefault="0061262F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4" w:type="dxa"/>
          </w:tcPr>
          <w:p w14:paraId="730465DA" w14:textId="27037C89" w:rsidR="0061262F" w:rsidRPr="0075629E" w:rsidRDefault="00D92EE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75629E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SMSNumber</w:t>
            </w:r>
            <w:proofErr w:type="spellEnd"/>
          </w:p>
        </w:tc>
        <w:tc>
          <w:tcPr>
            <w:tcW w:w="2657" w:type="dxa"/>
            <w:gridSpan w:val="2"/>
          </w:tcPr>
          <w:p w14:paraId="0AC45DFA" w14:textId="4BCD5B2D" w:rsidR="0061262F" w:rsidRPr="0075629E" w:rsidRDefault="00D92EE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1966" w:type="dxa"/>
          </w:tcPr>
          <w:p w14:paraId="2A55E403" w14:textId="710C795C" w:rsidR="0061262F" w:rsidRPr="0075629E" w:rsidRDefault="00D92EE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5629E">
              <w:rPr>
                <w:rFonts w:asciiTheme="minorEastAsia" w:hAnsiTheme="minorEastAsia" w:hint="eastAsia"/>
                <w:sz w:val="18"/>
                <w:szCs w:val="18"/>
              </w:rPr>
              <w:t>条数</w:t>
            </w:r>
            <w:r w:rsidRPr="0075629E">
              <w:rPr>
                <w:rFonts w:asciiTheme="minorEastAsia" w:hAnsiTheme="minorEastAsia"/>
                <w:sz w:val="18"/>
                <w:szCs w:val="18"/>
              </w:rPr>
              <w:t>,</w:t>
            </w:r>
            <w:r w:rsidRPr="0075629E">
              <w:rPr>
                <w:rFonts w:asciiTheme="minorEastAsia" w:hAnsiTheme="minorEastAsia" w:hint="eastAsia"/>
                <w:sz w:val="18"/>
                <w:szCs w:val="18"/>
              </w:rPr>
              <w:t>剩余短信</w:t>
            </w:r>
            <w:r w:rsidR="00956478" w:rsidRPr="0075629E">
              <w:rPr>
                <w:rFonts w:asciiTheme="minorEastAsia" w:hAnsiTheme="minorEastAsia" w:hint="eastAsia"/>
                <w:sz w:val="18"/>
                <w:szCs w:val="18"/>
              </w:rPr>
              <w:t>总量</w:t>
            </w:r>
          </w:p>
        </w:tc>
      </w:tr>
    </w:tbl>
    <w:p w14:paraId="3AF12A93" w14:textId="2B8A3721" w:rsidR="005D6424" w:rsidRDefault="005D6424" w:rsidP="005D6424"/>
    <w:p w14:paraId="7071C866" w14:textId="5821E1F8" w:rsidR="00B158D8" w:rsidRDefault="00B158D8" w:rsidP="005D6424"/>
    <w:p w14:paraId="26E6DD1C" w14:textId="01BD31E0" w:rsidR="00B158D8" w:rsidRDefault="00B158D8" w:rsidP="005D6424"/>
    <w:p w14:paraId="522F026A" w14:textId="707C8482" w:rsidR="00B158D8" w:rsidRDefault="00B158D8" w:rsidP="005D6424"/>
    <w:p w14:paraId="73F46490" w14:textId="01C2D38A" w:rsidR="00B158D8" w:rsidRDefault="00B158D8" w:rsidP="005D6424"/>
    <w:p w14:paraId="2A3A05EA" w14:textId="0F019F01" w:rsidR="00B158D8" w:rsidRDefault="00B158D8" w:rsidP="005D6424"/>
    <w:p w14:paraId="4C3DAE4C" w14:textId="755477A4" w:rsidR="00B158D8" w:rsidRDefault="00B158D8" w:rsidP="005D6424"/>
    <w:p w14:paraId="447ECD35" w14:textId="4F934331" w:rsidR="00B158D8" w:rsidRDefault="00B158D8" w:rsidP="005D6424"/>
    <w:p w14:paraId="5F859FF1" w14:textId="2455C508" w:rsidR="00B158D8" w:rsidRDefault="00B158D8" w:rsidP="005D6424"/>
    <w:p w14:paraId="09748DA4" w14:textId="576A75DD" w:rsidR="00B158D8" w:rsidRDefault="00B158D8" w:rsidP="005D6424"/>
    <w:p w14:paraId="2A387C59" w14:textId="54072CBC" w:rsidR="00B158D8" w:rsidRDefault="00B158D8" w:rsidP="005D6424"/>
    <w:p w14:paraId="324C104C" w14:textId="2B1A11F2" w:rsidR="00B158D8" w:rsidRDefault="00B158D8" w:rsidP="005D6424"/>
    <w:p w14:paraId="222F3EB1" w14:textId="0984D49C" w:rsidR="00B158D8" w:rsidRDefault="00B158D8" w:rsidP="005D6424"/>
    <w:p w14:paraId="47DD2303" w14:textId="099508BA" w:rsidR="00B158D8" w:rsidRDefault="00B158D8" w:rsidP="005D6424"/>
    <w:p w14:paraId="357C8ADB" w14:textId="05E7D1BF" w:rsidR="00B158D8" w:rsidRDefault="00B158D8" w:rsidP="005D6424"/>
    <w:p w14:paraId="29664C3A" w14:textId="54871D9E" w:rsidR="00B158D8" w:rsidRDefault="00B158D8" w:rsidP="005D6424"/>
    <w:p w14:paraId="5E881A5A" w14:textId="2667D460" w:rsidR="00B158D8" w:rsidRDefault="00B158D8" w:rsidP="005D6424"/>
    <w:p w14:paraId="784B2D01" w14:textId="4797D943" w:rsidR="00B158D8" w:rsidRDefault="00B158D8" w:rsidP="005D6424"/>
    <w:p w14:paraId="2776BB81" w14:textId="77777777" w:rsidR="00C85C61" w:rsidRPr="005D6424" w:rsidRDefault="00C85C61" w:rsidP="005D6424"/>
    <w:p w14:paraId="2E0C8A5A" w14:textId="74F0A2EC" w:rsidR="00B725C4" w:rsidRPr="001D68D4" w:rsidRDefault="00B725C4" w:rsidP="00B725C4">
      <w:pPr>
        <w:pStyle w:val="2"/>
        <w:numPr>
          <w:ilvl w:val="1"/>
          <w:numId w:val="1"/>
        </w:numPr>
      </w:pPr>
      <w:bookmarkStart w:id="9" w:name="_Toc531367934"/>
      <w:r>
        <w:rPr>
          <w:rFonts w:hint="eastAsia"/>
        </w:rPr>
        <w:t>卡</w:t>
      </w:r>
      <w:r w:rsidR="00CD69EE">
        <w:rPr>
          <w:rFonts w:hint="eastAsia"/>
        </w:rPr>
        <w:t>套餐</w:t>
      </w:r>
      <w:r>
        <w:rPr>
          <w:rFonts w:hint="eastAsia"/>
        </w:rPr>
        <w:t>查询</w:t>
      </w:r>
      <w:bookmarkStart w:id="10" w:name="_GoBack"/>
      <w:bookmarkEnd w:id="9"/>
      <w:bookmarkEnd w:id="10"/>
    </w:p>
    <w:tbl>
      <w:tblPr>
        <w:tblStyle w:val="a6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851"/>
        <w:gridCol w:w="1701"/>
        <w:gridCol w:w="1134"/>
        <w:gridCol w:w="2268"/>
      </w:tblGrid>
      <w:tr w:rsidR="00B725C4" w14:paraId="708CC53C" w14:textId="77777777" w:rsidTr="00286AA6">
        <w:trPr>
          <w:jc w:val="center"/>
        </w:trPr>
        <w:tc>
          <w:tcPr>
            <w:tcW w:w="1129" w:type="dxa"/>
          </w:tcPr>
          <w:p w14:paraId="32245D43" w14:textId="77777777" w:rsidR="00B725C4" w:rsidRPr="0044571E" w:rsidRDefault="00B725C4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请求地址</w:t>
            </w:r>
          </w:p>
        </w:tc>
        <w:tc>
          <w:tcPr>
            <w:tcW w:w="7655" w:type="dxa"/>
            <w:gridSpan w:val="5"/>
          </w:tcPr>
          <w:p w14:paraId="381AA084" w14:textId="63C487F2" w:rsidR="00B725C4" w:rsidRPr="0044571E" w:rsidRDefault="00302726" w:rsidP="008D60A5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 xml:space="preserve">/ </w:t>
            </w:r>
            <w:proofErr w:type="spellStart"/>
            <w:r w:rsidR="001A19F6" w:rsidRPr="0044571E">
              <w:rPr>
                <w:rFonts w:asciiTheme="minorEastAsia" w:hAnsiTheme="minorEastAsia"/>
                <w:sz w:val="18"/>
                <w:szCs w:val="18"/>
              </w:rPr>
              <w:t>queryBalanceDetail</w:t>
            </w:r>
            <w:proofErr w:type="spellEnd"/>
          </w:p>
        </w:tc>
      </w:tr>
      <w:tr w:rsidR="00B725C4" w14:paraId="565B05E4" w14:textId="77777777" w:rsidTr="00286AA6">
        <w:trPr>
          <w:jc w:val="center"/>
        </w:trPr>
        <w:tc>
          <w:tcPr>
            <w:tcW w:w="1129" w:type="dxa"/>
          </w:tcPr>
          <w:p w14:paraId="63779478" w14:textId="77777777" w:rsidR="00B725C4" w:rsidRPr="0044571E" w:rsidRDefault="00B725C4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接口说明</w:t>
            </w:r>
          </w:p>
        </w:tc>
        <w:tc>
          <w:tcPr>
            <w:tcW w:w="7655" w:type="dxa"/>
            <w:gridSpan w:val="5"/>
          </w:tcPr>
          <w:p w14:paraId="7D879B3A" w14:textId="79CD4832" w:rsidR="00B725C4" w:rsidRPr="0044571E" w:rsidRDefault="00B725C4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查询</w:t>
            </w:r>
            <w:r w:rsidR="00BF0971" w:rsidRPr="0044571E">
              <w:rPr>
                <w:rFonts w:asciiTheme="minorEastAsia" w:hAnsiTheme="minorEastAsia" w:hint="eastAsia"/>
                <w:sz w:val="18"/>
                <w:szCs w:val="18"/>
              </w:rPr>
              <w:t>SIM卡的套餐信息，包含套餐名称、套餐生效/失效时间、套餐语音、流量、短信总量/余量信息</w:t>
            </w:r>
          </w:p>
        </w:tc>
      </w:tr>
      <w:tr w:rsidR="00B725C4" w14:paraId="73C5401A" w14:textId="77777777" w:rsidTr="00286AA6">
        <w:trPr>
          <w:jc w:val="center"/>
        </w:trPr>
        <w:tc>
          <w:tcPr>
            <w:tcW w:w="1129" w:type="dxa"/>
          </w:tcPr>
          <w:p w14:paraId="7CFDE58C" w14:textId="77777777" w:rsidR="00B725C4" w:rsidRPr="0044571E" w:rsidRDefault="00B725C4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请求方式</w:t>
            </w:r>
          </w:p>
        </w:tc>
        <w:tc>
          <w:tcPr>
            <w:tcW w:w="7655" w:type="dxa"/>
            <w:gridSpan w:val="5"/>
          </w:tcPr>
          <w:p w14:paraId="335C3761" w14:textId="6D21A0B2" w:rsidR="00B725C4" w:rsidRPr="0044571E" w:rsidRDefault="00C25077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>GET</w:t>
            </w:r>
          </w:p>
        </w:tc>
      </w:tr>
      <w:tr w:rsidR="002C679B" w14:paraId="56D93D3D" w14:textId="77777777" w:rsidTr="00EA1676">
        <w:trPr>
          <w:jc w:val="center"/>
        </w:trPr>
        <w:tc>
          <w:tcPr>
            <w:tcW w:w="1129" w:type="dxa"/>
            <w:vMerge w:val="restart"/>
            <w:vAlign w:val="center"/>
          </w:tcPr>
          <w:p w14:paraId="71392AAA" w14:textId="77777777" w:rsidR="002C679B" w:rsidRPr="0044571E" w:rsidRDefault="002C679B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请求参数</w:t>
            </w:r>
          </w:p>
        </w:tc>
        <w:tc>
          <w:tcPr>
            <w:tcW w:w="1701" w:type="dxa"/>
          </w:tcPr>
          <w:p w14:paraId="3926BA76" w14:textId="77777777" w:rsidR="002C679B" w:rsidRPr="0044571E" w:rsidRDefault="002C679B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参数标识</w:t>
            </w:r>
          </w:p>
        </w:tc>
        <w:tc>
          <w:tcPr>
            <w:tcW w:w="851" w:type="dxa"/>
          </w:tcPr>
          <w:p w14:paraId="177FD67E" w14:textId="77777777" w:rsidR="002C679B" w:rsidRPr="0044571E" w:rsidRDefault="002C679B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1701" w:type="dxa"/>
          </w:tcPr>
          <w:p w14:paraId="1DCC20B4" w14:textId="5A53B3CB" w:rsidR="002C679B" w:rsidRPr="0044571E" w:rsidRDefault="002C679B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是否必填</w:t>
            </w:r>
            <w:r w:rsidRPr="0044571E">
              <w:rPr>
                <w:rFonts w:asciiTheme="minorEastAsia" w:hAnsiTheme="minorEastAsia"/>
                <w:sz w:val="18"/>
                <w:szCs w:val="18"/>
              </w:rPr>
              <w:t>(N/Y)</w:t>
            </w:r>
          </w:p>
        </w:tc>
        <w:tc>
          <w:tcPr>
            <w:tcW w:w="3402" w:type="dxa"/>
            <w:gridSpan w:val="2"/>
          </w:tcPr>
          <w:p w14:paraId="3B0F5915" w14:textId="77777777" w:rsidR="002C679B" w:rsidRPr="0044571E" w:rsidRDefault="002C679B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备注说明</w:t>
            </w:r>
          </w:p>
        </w:tc>
      </w:tr>
      <w:tr w:rsidR="001E0279" w14:paraId="1452431B" w14:textId="77777777" w:rsidTr="00EA1676">
        <w:trPr>
          <w:jc w:val="center"/>
        </w:trPr>
        <w:tc>
          <w:tcPr>
            <w:tcW w:w="1129" w:type="dxa"/>
            <w:vMerge/>
          </w:tcPr>
          <w:p w14:paraId="670F395B" w14:textId="77777777" w:rsidR="001E0279" w:rsidRPr="0044571E" w:rsidRDefault="001E0279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E183CFD" w14:textId="6D1CDCD3" w:rsidR="001E0279" w:rsidRPr="0044571E" w:rsidRDefault="001E0279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>ICCID</w:t>
            </w:r>
          </w:p>
        </w:tc>
        <w:tc>
          <w:tcPr>
            <w:tcW w:w="851" w:type="dxa"/>
          </w:tcPr>
          <w:p w14:paraId="27BC2444" w14:textId="596B9E3D" w:rsidR="001E0279" w:rsidRPr="0044571E" w:rsidRDefault="001E0279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2E88317" w14:textId="07508012" w:rsidR="001E0279" w:rsidRPr="0044571E" w:rsidRDefault="001E0279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402" w:type="dxa"/>
            <w:gridSpan w:val="2"/>
          </w:tcPr>
          <w:p w14:paraId="7CF9C046" w14:textId="064CF45F" w:rsidR="001E0279" w:rsidRPr="0044571E" w:rsidRDefault="000549D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ICCID</w:t>
            </w:r>
          </w:p>
        </w:tc>
      </w:tr>
      <w:tr w:rsidR="000549DF" w14:paraId="4326CBD0" w14:textId="77777777" w:rsidTr="00286AA6">
        <w:trPr>
          <w:jc w:val="center"/>
        </w:trPr>
        <w:tc>
          <w:tcPr>
            <w:tcW w:w="8784" w:type="dxa"/>
            <w:gridSpan w:val="6"/>
          </w:tcPr>
          <w:p w14:paraId="508CC322" w14:textId="5B1D18CA" w:rsidR="000549DF" w:rsidRPr="0044571E" w:rsidRDefault="000549DF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1715F" w14:paraId="23CD43FF" w14:textId="77777777" w:rsidTr="00EA1676">
        <w:trPr>
          <w:trHeight w:val="339"/>
          <w:jc w:val="center"/>
        </w:trPr>
        <w:tc>
          <w:tcPr>
            <w:tcW w:w="1129" w:type="dxa"/>
            <w:vMerge w:val="restart"/>
            <w:vAlign w:val="center"/>
          </w:tcPr>
          <w:p w14:paraId="337F7ADC" w14:textId="116300EF" w:rsidR="0001715F" w:rsidRPr="0044571E" w:rsidRDefault="0001715F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72A7A">
              <w:rPr>
                <w:rFonts w:asciiTheme="minorEastAsia" w:hAnsiTheme="minorEastAsia" w:hint="eastAsia"/>
                <w:sz w:val="18"/>
                <w:szCs w:val="18"/>
              </w:rPr>
              <w:t>返回参数</w:t>
            </w:r>
          </w:p>
        </w:tc>
        <w:tc>
          <w:tcPr>
            <w:tcW w:w="1701" w:type="dxa"/>
          </w:tcPr>
          <w:p w14:paraId="3C9928C8" w14:textId="14B6539F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851" w:type="dxa"/>
          </w:tcPr>
          <w:p w14:paraId="5B0AD8DF" w14:textId="77777777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4571E">
              <w:rPr>
                <w:rFonts w:asciiTheme="minorEastAsia" w:hAnsiTheme="minorEastAsia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701" w:type="dxa"/>
          </w:tcPr>
          <w:p w14:paraId="5ABE58D8" w14:textId="12A18F80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gridSpan w:val="2"/>
          </w:tcPr>
          <w:p w14:paraId="7CC6762A" w14:textId="77777777" w:rsidR="0001715F" w:rsidRPr="0044571E" w:rsidRDefault="0001715F" w:rsidP="00F0552C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请求状态 不能为空，可能返回值：</w:t>
            </w:r>
          </w:p>
          <w:p w14:paraId="0513A119" w14:textId="15DD607F" w:rsidR="0001715F" w:rsidRPr="0044571E" w:rsidRDefault="0001715F" w:rsidP="00F0552C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true表示请求成功并处理逻辑成功</w:t>
            </w:r>
          </w:p>
          <w:p w14:paraId="53634EA7" w14:textId="683A0F64" w:rsidR="0001715F" w:rsidRPr="0044571E" w:rsidRDefault="0001715F" w:rsidP="00F0552C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>false</w:t>
            </w: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表示失败</w:t>
            </w:r>
          </w:p>
        </w:tc>
      </w:tr>
      <w:tr w:rsidR="0001715F" w14:paraId="6DF273CC" w14:textId="77777777" w:rsidTr="00EA1676">
        <w:trPr>
          <w:trHeight w:val="339"/>
          <w:jc w:val="center"/>
        </w:trPr>
        <w:tc>
          <w:tcPr>
            <w:tcW w:w="1129" w:type="dxa"/>
            <w:vMerge/>
            <w:vAlign w:val="center"/>
          </w:tcPr>
          <w:p w14:paraId="55D09CA9" w14:textId="77777777" w:rsidR="0001715F" w:rsidRPr="0044571E" w:rsidRDefault="0001715F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F16E2D3" w14:textId="113AFF78" w:rsidR="0001715F" w:rsidRPr="0044571E" w:rsidRDefault="0001715F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r w:rsidRPr="0044571E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851" w:type="dxa"/>
          </w:tcPr>
          <w:p w14:paraId="3B060832" w14:textId="77777777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14:paraId="6C0893EA" w14:textId="0B7C4F97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gridSpan w:val="2"/>
          </w:tcPr>
          <w:p w14:paraId="201F5AFE" w14:textId="3626E830" w:rsidR="0001715F" w:rsidRPr="0044571E" w:rsidRDefault="0001715F" w:rsidP="00F0552C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错误原因，如果失败，给出错误原因</w:t>
            </w:r>
          </w:p>
        </w:tc>
      </w:tr>
      <w:tr w:rsidR="0001715F" w14:paraId="6D8F9B51" w14:textId="77777777" w:rsidTr="00EA1676">
        <w:trPr>
          <w:trHeight w:val="339"/>
          <w:jc w:val="center"/>
        </w:trPr>
        <w:tc>
          <w:tcPr>
            <w:tcW w:w="1129" w:type="dxa"/>
            <w:vMerge/>
            <w:vAlign w:val="center"/>
          </w:tcPr>
          <w:p w14:paraId="2D785252" w14:textId="77777777" w:rsidR="0001715F" w:rsidRPr="0044571E" w:rsidRDefault="0001715F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BFAE921" w14:textId="179A1A99" w:rsidR="0001715F" w:rsidRPr="0044571E" w:rsidRDefault="00C2056D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r w:rsidRPr="00F2200D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851" w:type="dxa"/>
          </w:tcPr>
          <w:p w14:paraId="64A605A3" w14:textId="77777777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1701" w:type="dxa"/>
          </w:tcPr>
          <w:p w14:paraId="63CE92EB" w14:textId="7F0B0404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gridSpan w:val="2"/>
          </w:tcPr>
          <w:p w14:paraId="06E72BFF" w14:textId="2BEC3A83" w:rsidR="0001715F" w:rsidRPr="0044571E" w:rsidRDefault="0001715F" w:rsidP="00F0552C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状态码 对应详见附页</w:t>
            </w:r>
          </w:p>
        </w:tc>
      </w:tr>
      <w:tr w:rsidR="0001715F" w14:paraId="360C9E1E" w14:textId="77777777" w:rsidTr="00EA1676">
        <w:trPr>
          <w:jc w:val="center"/>
        </w:trPr>
        <w:tc>
          <w:tcPr>
            <w:tcW w:w="1129" w:type="dxa"/>
            <w:vMerge/>
            <w:vAlign w:val="center"/>
          </w:tcPr>
          <w:p w14:paraId="16592C0C" w14:textId="77777777" w:rsidR="0001715F" w:rsidRPr="0044571E" w:rsidRDefault="0001715F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5FB8A5E" w14:textId="6488980F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4571E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dataVolume</w:t>
            </w:r>
            <w:proofErr w:type="spellEnd"/>
          </w:p>
        </w:tc>
        <w:tc>
          <w:tcPr>
            <w:tcW w:w="851" w:type="dxa"/>
          </w:tcPr>
          <w:p w14:paraId="71BE8D1F" w14:textId="77777777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1701" w:type="dxa"/>
          </w:tcPr>
          <w:p w14:paraId="4DF83953" w14:textId="2A90028C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gridSpan w:val="2"/>
          </w:tcPr>
          <w:p w14:paraId="46BC04B0" w14:textId="1D34E5A7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>Kb,</w:t>
            </w: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流量剩余量</w:t>
            </w:r>
          </w:p>
        </w:tc>
      </w:tr>
      <w:tr w:rsidR="0001715F" w14:paraId="6ED8677B" w14:textId="77777777" w:rsidTr="00EA1676">
        <w:trPr>
          <w:jc w:val="center"/>
        </w:trPr>
        <w:tc>
          <w:tcPr>
            <w:tcW w:w="1129" w:type="dxa"/>
            <w:vMerge/>
            <w:vAlign w:val="center"/>
          </w:tcPr>
          <w:p w14:paraId="3F7C5ACA" w14:textId="77777777" w:rsidR="0001715F" w:rsidRPr="0044571E" w:rsidRDefault="0001715F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0B3D066" w14:textId="74BB8EF7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4571E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dataVolume_init</w:t>
            </w:r>
            <w:proofErr w:type="spellEnd"/>
          </w:p>
        </w:tc>
        <w:tc>
          <w:tcPr>
            <w:tcW w:w="851" w:type="dxa"/>
          </w:tcPr>
          <w:p w14:paraId="504C7BDA" w14:textId="77777777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1701" w:type="dxa"/>
          </w:tcPr>
          <w:p w14:paraId="2D4EAACE" w14:textId="1F2457E4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gridSpan w:val="2"/>
          </w:tcPr>
          <w:p w14:paraId="3DFB5AD5" w14:textId="79C978DC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>Kb,</w:t>
            </w: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流量总量</w:t>
            </w:r>
          </w:p>
        </w:tc>
      </w:tr>
      <w:tr w:rsidR="0001715F" w14:paraId="66CBAF35" w14:textId="77777777" w:rsidTr="00EA1676">
        <w:trPr>
          <w:jc w:val="center"/>
        </w:trPr>
        <w:tc>
          <w:tcPr>
            <w:tcW w:w="1129" w:type="dxa"/>
            <w:vMerge/>
            <w:vAlign w:val="center"/>
          </w:tcPr>
          <w:p w14:paraId="3DC2FB63" w14:textId="77777777" w:rsidR="0001715F" w:rsidRPr="0044571E" w:rsidRDefault="0001715F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C32DC7A" w14:textId="412E997E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4571E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voiceMinute</w:t>
            </w:r>
            <w:proofErr w:type="spellEnd"/>
          </w:p>
        </w:tc>
        <w:tc>
          <w:tcPr>
            <w:tcW w:w="851" w:type="dxa"/>
          </w:tcPr>
          <w:p w14:paraId="7EC40263" w14:textId="77777777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1701" w:type="dxa"/>
          </w:tcPr>
          <w:p w14:paraId="46413A84" w14:textId="2EB8B351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gridSpan w:val="2"/>
          </w:tcPr>
          <w:p w14:paraId="4F6EC014" w14:textId="640D0A54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分钟</w:t>
            </w:r>
            <w:r w:rsidRPr="0044571E">
              <w:rPr>
                <w:rFonts w:asciiTheme="minorEastAsia" w:hAnsiTheme="minorEastAsia"/>
                <w:sz w:val="18"/>
                <w:szCs w:val="18"/>
              </w:rPr>
              <w:t>,</w:t>
            </w: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语音剩余量</w:t>
            </w:r>
          </w:p>
        </w:tc>
      </w:tr>
      <w:tr w:rsidR="0001715F" w14:paraId="0021BF42" w14:textId="77777777" w:rsidTr="00EA1676">
        <w:trPr>
          <w:jc w:val="center"/>
        </w:trPr>
        <w:tc>
          <w:tcPr>
            <w:tcW w:w="1129" w:type="dxa"/>
            <w:vMerge/>
            <w:vAlign w:val="center"/>
          </w:tcPr>
          <w:p w14:paraId="6579A066" w14:textId="77777777" w:rsidR="0001715F" w:rsidRPr="0044571E" w:rsidRDefault="0001715F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60B5973" w14:textId="63523592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4571E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voiceMinute_init</w:t>
            </w:r>
            <w:proofErr w:type="spellEnd"/>
          </w:p>
        </w:tc>
        <w:tc>
          <w:tcPr>
            <w:tcW w:w="851" w:type="dxa"/>
          </w:tcPr>
          <w:p w14:paraId="395CC665" w14:textId="77777777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1701" w:type="dxa"/>
          </w:tcPr>
          <w:p w14:paraId="7C7355EF" w14:textId="477D9F80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gridSpan w:val="2"/>
          </w:tcPr>
          <w:p w14:paraId="6FB4A4C3" w14:textId="56FD8DEF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分钟</w:t>
            </w:r>
            <w:r w:rsidRPr="0044571E">
              <w:rPr>
                <w:rFonts w:asciiTheme="minorEastAsia" w:hAnsiTheme="minorEastAsia"/>
                <w:sz w:val="18"/>
                <w:szCs w:val="18"/>
              </w:rPr>
              <w:t>,</w:t>
            </w: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语音总量</w:t>
            </w:r>
          </w:p>
        </w:tc>
      </w:tr>
      <w:tr w:rsidR="0001715F" w14:paraId="7D090706" w14:textId="77777777" w:rsidTr="00EA1676">
        <w:trPr>
          <w:jc w:val="center"/>
        </w:trPr>
        <w:tc>
          <w:tcPr>
            <w:tcW w:w="1129" w:type="dxa"/>
            <w:vMerge/>
            <w:vAlign w:val="center"/>
          </w:tcPr>
          <w:p w14:paraId="29A507C8" w14:textId="77777777" w:rsidR="0001715F" w:rsidRPr="0044571E" w:rsidRDefault="0001715F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B284BBD" w14:textId="583AEEAD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4571E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SMSNumber</w:t>
            </w:r>
            <w:proofErr w:type="spellEnd"/>
          </w:p>
        </w:tc>
        <w:tc>
          <w:tcPr>
            <w:tcW w:w="851" w:type="dxa"/>
          </w:tcPr>
          <w:p w14:paraId="67F3098C" w14:textId="77777777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1701" w:type="dxa"/>
          </w:tcPr>
          <w:p w14:paraId="13EE6176" w14:textId="3F5CD8B9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gridSpan w:val="2"/>
          </w:tcPr>
          <w:p w14:paraId="3B1DB081" w14:textId="166A9D48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条数</w:t>
            </w:r>
            <w:r w:rsidRPr="0044571E">
              <w:rPr>
                <w:rFonts w:asciiTheme="minorEastAsia" w:hAnsiTheme="minorEastAsia"/>
                <w:sz w:val="18"/>
                <w:szCs w:val="18"/>
              </w:rPr>
              <w:t>,</w:t>
            </w: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短信剩余量</w:t>
            </w:r>
          </w:p>
        </w:tc>
      </w:tr>
      <w:tr w:rsidR="0001715F" w14:paraId="6558262E" w14:textId="77777777" w:rsidTr="00EA1676">
        <w:trPr>
          <w:jc w:val="center"/>
        </w:trPr>
        <w:tc>
          <w:tcPr>
            <w:tcW w:w="1129" w:type="dxa"/>
            <w:vMerge/>
            <w:vAlign w:val="center"/>
          </w:tcPr>
          <w:p w14:paraId="0C0F9B9E" w14:textId="77777777" w:rsidR="0001715F" w:rsidRPr="0044571E" w:rsidRDefault="0001715F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DD1C5C1" w14:textId="13208BBB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4571E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SMSNumber_init</w:t>
            </w:r>
            <w:proofErr w:type="spellEnd"/>
          </w:p>
        </w:tc>
        <w:tc>
          <w:tcPr>
            <w:tcW w:w="851" w:type="dxa"/>
          </w:tcPr>
          <w:p w14:paraId="7E722987" w14:textId="77777777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1701" w:type="dxa"/>
          </w:tcPr>
          <w:p w14:paraId="039C504A" w14:textId="69EB2EE0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gridSpan w:val="2"/>
          </w:tcPr>
          <w:p w14:paraId="1EC0CBD3" w14:textId="4555FCA2" w:rsidR="0001715F" w:rsidRPr="0044571E" w:rsidRDefault="0001715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条数</w:t>
            </w:r>
            <w:r w:rsidRPr="0044571E">
              <w:rPr>
                <w:rFonts w:asciiTheme="minorEastAsia" w:hAnsiTheme="minorEastAsia"/>
                <w:sz w:val="18"/>
                <w:szCs w:val="18"/>
              </w:rPr>
              <w:t>,</w:t>
            </w: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短信总量</w:t>
            </w:r>
          </w:p>
        </w:tc>
      </w:tr>
      <w:tr w:rsidR="0003608C" w14:paraId="56B3B9BB" w14:textId="77777777" w:rsidTr="0003608C">
        <w:trPr>
          <w:jc w:val="center"/>
        </w:trPr>
        <w:tc>
          <w:tcPr>
            <w:tcW w:w="1129" w:type="dxa"/>
            <w:vMerge/>
          </w:tcPr>
          <w:p w14:paraId="30037858" w14:textId="77777777" w:rsidR="0003608C" w:rsidRPr="0044571E" w:rsidRDefault="0003608C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02C8916" w14:textId="2922BD78" w:rsidR="0003608C" w:rsidRPr="0044571E" w:rsidRDefault="0003608C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details</w:t>
            </w:r>
          </w:p>
        </w:tc>
        <w:tc>
          <w:tcPr>
            <w:tcW w:w="851" w:type="dxa"/>
          </w:tcPr>
          <w:p w14:paraId="3D746F69" w14:textId="77777777" w:rsidR="0003608C" w:rsidRPr="0044571E" w:rsidRDefault="0003608C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>Array</w:t>
            </w:r>
          </w:p>
        </w:tc>
        <w:tc>
          <w:tcPr>
            <w:tcW w:w="1701" w:type="dxa"/>
          </w:tcPr>
          <w:p w14:paraId="5AD80872" w14:textId="77777777" w:rsidR="0003608C" w:rsidRPr="0044571E" w:rsidRDefault="0003608C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gridSpan w:val="2"/>
          </w:tcPr>
          <w:p w14:paraId="1A01EB7C" w14:textId="2C962168" w:rsidR="0003608C" w:rsidRPr="0044571E" w:rsidRDefault="0003608C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套餐详情</w:t>
            </w:r>
          </w:p>
        </w:tc>
      </w:tr>
      <w:tr w:rsidR="008A6E55" w14:paraId="01B98CD5" w14:textId="77777777" w:rsidTr="00D75BA1">
        <w:trPr>
          <w:jc w:val="center"/>
        </w:trPr>
        <w:tc>
          <w:tcPr>
            <w:tcW w:w="1129" w:type="dxa"/>
            <w:vMerge/>
          </w:tcPr>
          <w:p w14:paraId="409014EB" w14:textId="77777777" w:rsidR="008A6E55" w:rsidRPr="0044571E" w:rsidRDefault="008A6E55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1BEBD3A9" w14:textId="70081E7A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123B537" w14:textId="028621CA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参数标识</w:t>
            </w:r>
          </w:p>
        </w:tc>
        <w:tc>
          <w:tcPr>
            <w:tcW w:w="1134" w:type="dxa"/>
          </w:tcPr>
          <w:p w14:paraId="7B2DE7B3" w14:textId="484D32E6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2268" w:type="dxa"/>
          </w:tcPr>
          <w:p w14:paraId="1D8B3D40" w14:textId="2743B20C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备注说明</w:t>
            </w:r>
          </w:p>
        </w:tc>
      </w:tr>
      <w:tr w:rsidR="008A6E55" w14:paraId="2CD9F653" w14:textId="77777777" w:rsidTr="00D75BA1">
        <w:trPr>
          <w:jc w:val="center"/>
        </w:trPr>
        <w:tc>
          <w:tcPr>
            <w:tcW w:w="1129" w:type="dxa"/>
            <w:vMerge/>
          </w:tcPr>
          <w:p w14:paraId="47E911ED" w14:textId="77777777" w:rsidR="008A6E55" w:rsidRPr="0044571E" w:rsidRDefault="008A6E55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vMerge/>
          </w:tcPr>
          <w:p w14:paraId="72C15CD8" w14:textId="3A07D569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F72527D" w14:textId="5992F269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4571E">
              <w:rPr>
                <w:rFonts w:asciiTheme="minorEastAsia" w:hAnsiTheme="minorEastAsia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1134" w:type="dxa"/>
          </w:tcPr>
          <w:p w14:paraId="4032695E" w14:textId="551F9598" w:rsidR="008A6E55" w:rsidRPr="0044571E" w:rsidRDefault="008220DC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2268" w:type="dxa"/>
          </w:tcPr>
          <w:p w14:paraId="3FD36BC3" w14:textId="6EA4750E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套餐ID</w:t>
            </w:r>
          </w:p>
        </w:tc>
      </w:tr>
      <w:tr w:rsidR="008A6E55" w14:paraId="6BA4AF4A" w14:textId="77777777" w:rsidTr="00D75BA1">
        <w:trPr>
          <w:trHeight w:val="283"/>
          <w:jc w:val="center"/>
        </w:trPr>
        <w:tc>
          <w:tcPr>
            <w:tcW w:w="1129" w:type="dxa"/>
            <w:vMerge/>
          </w:tcPr>
          <w:p w14:paraId="40CBA9DD" w14:textId="77777777" w:rsidR="008A6E55" w:rsidRPr="0044571E" w:rsidRDefault="008A6E55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vMerge/>
          </w:tcPr>
          <w:p w14:paraId="5280E002" w14:textId="647BD17D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2245092" w14:textId="7D20A430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4571E">
              <w:rPr>
                <w:rFonts w:asciiTheme="minorEastAsia" w:hAnsiTheme="minor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1134" w:type="dxa"/>
          </w:tcPr>
          <w:p w14:paraId="0D07F0D1" w14:textId="1BA01FEF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268" w:type="dxa"/>
          </w:tcPr>
          <w:p w14:paraId="6633C8A1" w14:textId="015AAC00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套餐名称</w:t>
            </w:r>
          </w:p>
        </w:tc>
      </w:tr>
      <w:tr w:rsidR="008A6E55" w14:paraId="4BB37768" w14:textId="77777777" w:rsidTr="00D75BA1">
        <w:trPr>
          <w:trHeight w:val="283"/>
          <w:jc w:val="center"/>
        </w:trPr>
        <w:tc>
          <w:tcPr>
            <w:tcW w:w="1129" w:type="dxa"/>
            <w:vMerge/>
          </w:tcPr>
          <w:p w14:paraId="4DA08873" w14:textId="77777777" w:rsidR="008A6E55" w:rsidRPr="0044571E" w:rsidRDefault="008A6E55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vMerge/>
          </w:tcPr>
          <w:p w14:paraId="3350A09E" w14:textId="0C17B3C6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D54F48A" w14:textId="04585939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4571E">
              <w:rPr>
                <w:rFonts w:asciiTheme="minorEastAsia" w:hAnsiTheme="minorEastAsia"/>
                <w:sz w:val="18"/>
                <w:szCs w:val="18"/>
              </w:rPr>
              <w:t>activeTime</w:t>
            </w:r>
            <w:proofErr w:type="spellEnd"/>
          </w:p>
        </w:tc>
        <w:tc>
          <w:tcPr>
            <w:tcW w:w="1134" w:type="dxa"/>
          </w:tcPr>
          <w:p w14:paraId="0B3094A4" w14:textId="61EC971A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268" w:type="dxa"/>
          </w:tcPr>
          <w:p w14:paraId="00AB6E4F" w14:textId="1D26AF67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生效时间</w:t>
            </w:r>
          </w:p>
        </w:tc>
      </w:tr>
      <w:tr w:rsidR="008A6E55" w14:paraId="55DD15A1" w14:textId="77777777" w:rsidTr="00D75BA1">
        <w:trPr>
          <w:trHeight w:val="283"/>
          <w:jc w:val="center"/>
        </w:trPr>
        <w:tc>
          <w:tcPr>
            <w:tcW w:w="1129" w:type="dxa"/>
            <w:vMerge/>
          </w:tcPr>
          <w:p w14:paraId="36B33DCB" w14:textId="77777777" w:rsidR="008A6E55" w:rsidRPr="0044571E" w:rsidRDefault="008A6E55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vMerge/>
          </w:tcPr>
          <w:p w14:paraId="7EC87CFD" w14:textId="7DEC710F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F5BE7FC" w14:textId="72BA3B57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4571E">
              <w:rPr>
                <w:rFonts w:asciiTheme="minorEastAsia" w:hAnsiTheme="minorEastAsia"/>
                <w:sz w:val="18"/>
                <w:szCs w:val="18"/>
              </w:rPr>
              <w:t>expireTime</w:t>
            </w:r>
            <w:proofErr w:type="spellEnd"/>
          </w:p>
        </w:tc>
        <w:tc>
          <w:tcPr>
            <w:tcW w:w="1134" w:type="dxa"/>
          </w:tcPr>
          <w:p w14:paraId="389BF363" w14:textId="4463FA46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268" w:type="dxa"/>
          </w:tcPr>
          <w:p w14:paraId="607A7B67" w14:textId="6343DDE6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失效时间</w:t>
            </w:r>
          </w:p>
        </w:tc>
      </w:tr>
      <w:tr w:rsidR="008A6E55" w14:paraId="051D8EE1" w14:textId="77777777" w:rsidTr="00D75BA1">
        <w:trPr>
          <w:trHeight w:val="283"/>
          <w:jc w:val="center"/>
        </w:trPr>
        <w:tc>
          <w:tcPr>
            <w:tcW w:w="1129" w:type="dxa"/>
            <w:vMerge/>
          </w:tcPr>
          <w:p w14:paraId="73085E97" w14:textId="77777777" w:rsidR="008A6E55" w:rsidRPr="0044571E" w:rsidRDefault="008A6E55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vMerge/>
          </w:tcPr>
          <w:p w14:paraId="2AC3471F" w14:textId="277EB3F8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F6318DA" w14:textId="42CB0790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4571E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dataVolume</w:t>
            </w:r>
            <w:proofErr w:type="spellEnd"/>
          </w:p>
        </w:tc>
        <w:tc>
          <w:tcPr>
            <w:tcW w:w="1134" w:type="dxa"/>
          </w:tcPr>
          <w:p w14:paraId="75ECC9A7" w14:textId="0760313C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2268" w:type="dxa"/>
          </w:tcPr>
          <w:p w14:paraId="32626DDD" w14:textId="68F2D621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流量剩余量</w:t>
            </w:r>
            <w:r w:rsidR="00A90854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="00B37C0E">
              <w:rPr>
                <w:rFonts w:asciiTheme="minorEastAsia" w:hAnsiTheme="minorEastAsia" w:hint="eastAsia"/>
                <w:sz w:val="18"/>
                <w:szCs w:val="18"/>
              </w:rPr>
              <w:t>单位为</w:t>
            </w:r>
            <w:r w:rsidR="00B37C0E" w:rsidRPr="0044571E">
              <w:rPr>
                <w:rFonts w:asciiTheme="minorEastAsia" w:hAnsiTheme="minorEastAsia"/>
                <w:sz w:val="18"/>
                <w:szCs w:val="18"/>
              </w:rPr>
              <w:t>Kb</w:t>
            </w:r>
          </w:p>
        </w:tc>
      </w:tr>
      <w:tr w:rsidR="008A6E55" w14:paraId="2AD35C1A" w14:textId="77777777" w:rsidTr="00D75BA1">
        <w:trPr>
          <w:trHeight w:val="283"/>
          <w:jc w:val="center"/>
        </w:trPr>
        <w:tc>
          <w:tcPr>
            <w:tcW w:w="1129" w:type="dxa"/>
            <w:vMerge/>
          </w:tcPr>
          <w:p w14:paraId="5E4E9B47" w14:textId="77777777" w:rsidR="008A6E55" w:rsidRPr="0044571E" w:rsidRDefault="008A6E55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vMerge/>
          </w:tcPr>
          <w:p w14:paraId="2494FE9F" w14:textId="669C49A8" w:rsidR="008A6E55" w:rsidRPr="0044571E" w:rsidRDefault="008A6E55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81D37A1" w14:textId="14C2A3B3" w:rsidR="008A6E55" w:rsidRPr="0044571E" w:rsidRDefault="008A6E55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proofErr w:type="spellStart"/>
            <w:r w:rsidRPr="0044571E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dataVolume_init</w:t>
            </w:r>
            <w:proofErr w:type="spellEnd"/>
          </w:p>
        </w:tc>
        <w:tc>
          <w:tcPr>
            <w:tcW w:w="1134" w:type="dxa"/>
          </w:tcPr>
          <w:p w14:paraId="0EF7C185" w14:textId="3F7967A5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2268" w:type="dxa"/>
          </w:tcPr>
          <w:p w14:paraId="0BB145E7" w14:textId="6A56CB01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流量总量</w:t>
            </w:r>
            <w:r w:rsidR="00613B20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="006551EA">
              <w:rPr>
                <w:rFonts w:asciiTheme="minorEastAsia" w:hAnsiTheme="minorEastAsia" w:hint="eastAsia"/>
                <w:sz w:val="18"/>
                <w:szCs w:val="18"/>
              </w:rPr>
              <w:t>单位为</w:t>
            </w:r>
            <w:r w:rsidR="006551EA" w:rsidRPr="0044571E">
              <w:rPr>
                <w:rFonts w:asciiTheme="minorEastAsia" w:hAnsiTheme="minorEastAsia"/>
                <w:sz w:val="18"/>
                <w:szCs w:val="18"/>
              </w:rPr>
              <w:t>Kb</w:t>
            </w:r>
          </w:p>
        </w:tc>
      </w:tr>
      <w:tr w:rsidR="008A6E55" w14:paraId="1B5024DF" w14:textId="77777777" w:rsidTr="00D75BA1">
        <w:trPr>
          <w:trHeight w:val="283"/>
          <w:jc w:val="center"/>
        </w:trPr>
        <w:tc>
          <w:tcPr>
            <w:tcW w:w="1129" w:type="dxa"/>
            <w:vMerge/>
          </w:tcPr>
          <w:p w14:paraId="445F6C73" w14:textId="77777777" w:rsidR="008A6E55" w:rsidRPr="0044571E" w:rsidRDefault="008A6E55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vMerge/>
          </w:tcPr>
          <w:p w14:paraId="78DFCD0C" w14:textId="299007FA" w:rsidR="008A6E55" w:rsidRPr="0044571E" w:rsidRDefault="008A6E55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0623CE3" w14:textId="158EC376" w:rsidR="008A6E55" w:rsidRPr="0044571E" w:rsidRDefault="008A6E55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proofErr w:type="spellStart"/>
            <w:r w:rsidRPr="0044571E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voiceMinute</w:t>
            </w:r>
            <w:proofErr w:type="spellEnd"/>
          </w:p>
        </w:tc>
        <w:tc>
          <w:tcPr>
            <w:tcW w:w="1134" w:type="dxa"/>
          </w:tcPr>
          <w:p w14:paraId="0C811303" w14:textId="4BD1CD46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2268" w:type="dxa"/>
          </w:tcPr>
          <w:p w14:paraId="217B8954" w14:textId="5357A2EF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语音剩余量</w:t>
            </w:r>
            <w:r w:rsidR="000E53A3">
              <w:rPr>
                <w:rFonts w:asciiTheme="minorEastAsia" w:hAnsiTheme="minorEastAsia" w:hint="eastAsia"/>
                <w:sz w:val="18"/>
                <w:szCs w:val="18"/>
              </w:rPr>
              <w:t>,单位为</w:t>
            </w:r>
            <w:r w:rsidR="000E53A3" w:rsidRPr="0044571E">
              <w:rPr>
                <w:rFonts w:asciiTheme="minorEastAsia" w:hAnsiTheme="minorEastAsia" w:hint="eastAsia"/>
                <w:sz w:val="18"/>
                <w:szCs w:val="18"/>
              </w:rPr>
              <w:t>分钟</w:t>
            </w:r>
          </w:p>
        </w:tc>
      </w:tr>
      <w:tr w:rsidR="008A6E55" w14:paraId="789BF3B6" w14:textId="77777777" w:rsidTr="00D75BA1">
        <w:trPr>
          <w:trHeight w:val="283"/>
          <w:jc w:val="center"/>
        </w:trPr>
        <w:tc>
          <w:tcPr>
            <w:tcW w:w="1129" w:type="dxa"/>
            <w:vMerge/>
          </w:tcPr>
          <w:p w14:paraId="2313E8B0" w14:textId="77777777" w:rsidR="008A6E55" w:rsidRPr="0044571E" w:rsidRDefault="008A6E55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vMerge/>
          </w:tcPr>
          <w:p w14:paraId="1D5D5564" w14:textId="1D5B0802" w:rsidR="008A6E55" w:rsidRPr="0044571E" w:rsidRDefault="008A6E55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A1542AA" w14:textId="484F00DB" w:rsidR="008A6E55" w:rsidRPr="0044571E" w:rsidRDefault="008A6E55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proofErr w:type="spellStart"/>
            <w:r w:rsidRPr="0044571E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voiceMinute_init</w:t>
            </w:r>
            <w:proofErr w:type="spellEnd"/>
          </w:p>
        </w:tc>
        <w:tc>
          <w:tcPr>
            <w:tcW w:w="1134" w:type="dxa"/>
          </w:tcPr>
          <w:p w14:paraId="698F097C" w14:textId="7E22E4E8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2268" w:type="dxa"/>
          </w:tcPr>
          <w:p w14:paraId="1043157C" w14:textId="64127C6B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语音总量</w:t>
            </w:r>
            <w:r w:rsidR="000E53A3">
              <w:rPr>
                <w:rFonts w:asciiTheme="minorEastAsia" w:hAnsiTheme="minorEastAsia" w:hint="eastAsia"/>
                <w:sz w:val="18"/>
                <w:szCs w:val="18"/>
              </w:rPr>
              <w:t>,单位为</w:t>
            </w:r>
            <w:r w:rsidR="000E53A3" w:rsidRPr="0044571E">
              <w:rPr>
                <w:rFonts w:asciiTheme="minorEastAsia" w:hAnsiTheme="minorEastAsia" w:hint="eastAsia"/>
                <w:sz w:val="18"/>
                <w:szCs w:val="18"/>
              </w:rPr>
              <w:t>分钟</w:t>
            </w:r>
          </w:p>
        </w:tc>
      </w:tr>
      <w:tr w:rsidR="008A6E55" w14:paraId="1F7FCF4B" w14:textId="77777777" w:rsidTr="00D75BA1">
        <w:trPr>
          <w:trHeight w:val="283"/>
          <w:jc w:val="center"/>
        </w:trPr>
        <w:tc>
          <w:tcPr>
            <w:tcW w:w="1129" w:type="dxa"/>
            <w:vMerge/>
          </w:tcPr>
          <w:p w14:paraId="60F1EB54" w14:textId="77777777" w:rsidR="008A6E55" w:rsidRPr="0044571E" w:rsidRDefault="008A6E55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vMerge/>
          </w:tcPr>
          <w:p w14:paraId="34EA04B3" w14:textId="5BDF19FA" w:rsidR="008A6E55" w:rsidRPr="0044571E" w:rsidRDefault="008A6E55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7154B7B" w14:textId="18F483EF" w:rsidR="008A6E55" w:rsidRPr="0044571E" w:rsidRDefault="008A6E55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proofErr w:type="spellStart"/>
            <w:r w:rsidRPr="0044571E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SMSNumber</w:t>
            </w:r>
            <w:proofErr w:type="spellEnd"/>
          </w:p>
        </w:tc>
        <w:tc>
          <w:tcPr>
            <w:tcW w:w="1134" w:type="dxa"/>
          </w:tcPr>
          <w:p w14:paraId="6B470E58" w14:textId="56B70720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2268" w:type="dxa"/>
          </w:tcPr>
          <w:p w14:paraId="17DD4A80" w14:textId="72193F85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短信剩余量</w:t>
            </w:r>
            <w:r w:rsidR="00651EA0">
              <w:rPr>
                <w:rFonts w:asciiTheme="minorEastAsia" w:hAnsiTheme="minorEastAsia" w:hint="eastAsia"/>
                <w:sz w:val="18"/>
                <w:szCs w:val="18"/>
              </w:rPr>
              <w:t>,单位为</w:t>
            </w:r>
            <w:r w:rsidR="00E64EB8" w:rsidRPr="0044571E">
              <w:rPr>
                <w:rFonts w:asciiTheme="minorEastAsia" w:hAnsiTheme="minorEastAsia" w:hint="eastAsia"/>
                <w:sz w:val="18"/>
                <w:szCs w:val="18"/>
              </w:rPr>
              <w:t>条数</w:t>
            </w:r>
          </w:p>
        </w:tc>
      </w:tr>
      <w:tr w:rsidR="008A6E55" w14:paraId="28EC4BB4" w14:textId="77777777" w:rsidTr="00D75BA1">
        <w:trPr>
          <w:trHeight w:val="283"/>
          <w:jc w:val="center"/>
        </w:trPr>
        <w:tc>
          <w:tcPr>
            <w:tcW w:w="1129" w:type="dxa"/>
            <w:vMerge/>
          </w:tcPr>
          <w:p w14:paraId="30AD62BA" w14:textId="77777777" w:rsidR="008A6E55" w:rsidRPr="0044571E" w:rsidRDefault="008A6E55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vMerge/>
          </w:tcPr>
          <w:p w14:paraId="152639A5" w14:textId="3CE2A25D" w:rsidR="008A6E55" w:rsidRPr="0044571E" w:rsidRDefault="008A6E55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80E2087" w14:textId="5D7B99F5" w:rsidR="008A6E55" w:rsidRPr="0044571E" w:rsidRDefault="008A6E55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proofErr w:type="spellStart"/>
            <w:r w:rsidRPr="0044571E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SMSNumber_init</w:t>
            </w:r>
            <w:proofErr w:type="spellEnd"/>
          </w:p>
        </w:tc>
        <w:tc>
          <w:tcPr>
            <w:tcW w:w="1134" w:type="dxa"/>
          </w:tcPr>
          <w:p w14:paraId="7FE36A64" w14:textId="6F8C8D05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2268" w:type="dxa"/>
          </w:tcPr>
          <w:p w14:paraId="5197001D" w14:textId="03C9DC68" w:rsidR="008A6E55" w:rsidRPr="0044571E" w:rsidRDefault="008A6E5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44571E">
              <w:rPr>
                <w:rFonts w:asciiTheme="minorEastAsia" w:hAnsiTheme="minorEastAsia" w:hint="eastAsia"/>
                <w:sz w:val="18"/>
                <w:szCs w:val="18"/>
              </w:rPr>
              <w:t>短信总量</w:t>
            </w:r>
            <w:r w:rsidR="007063A0">
              <w:rPr>
                <w:rFonts w:asciiTheme="minorEastAsia" w:hAnsiTheme="minorEastAsia" w:hint="eastAsia"/>
                <w:sz w:val="18"/>
                <w:szCs w:val="18"/>
              </w:rPr>
              <w:t>,单位为</w:t>
            </w:r>
            <w:r w:rsidR="005326B5" w:rsidRPr="0044571E">
              <w:rPr>
                <w:rFonts w:asciiTheme="minorEastAsia" w:hAnsiTheme="minorEastAsia" w:hint="eastAsia"/>
                <w:sz w:val="18"/>
                <w:szCs w:val="18"/>
              </w:rPr>
              <w:t>条数</w:t>
            </w:r>
          </w:p>
        </w:tc>
      </w:tr>
    </w:tbl>
    <w:p w14:paraId="3433A850" w14:textId="6D4D29E4" w:rsidR="00CD7B62" w:rsidRDefault="00CD7B62" w:rsidP="00CD7B62"/>
    <w:p w14:paraId="444CF97A" w14:textId="580B9BA7" w:rsidR="007D4381" w:rsidRDefault="007D4381" w:rsidP="00CD7B62"/>
    <w:p w14:paraId="505F49CE" w14:textId="729F5281" w:rsidR="007D4381" w:rsidRDefault="007D4381" w:rsidP="00CD7B62"/>
    <w:p w14:paraId="652D0391" w14:textId="0AEEB050" w:rsidR="007D4381" w:rsidRDefault="007D4381" w:rsidP="00CD7B62"/>
    <w:p w14:paraId="01EEB05A" w14:textId="3CF02484" w:rsidR="007D4381" w:rsidRDefault="007D4381" w:rsidP="00CD7B62"/>
    <w:p w14:paraId="63B5C228" w14:textId="0D73914F" w:rsidR="007D4381" w:rsidRDefault="007D4381" w:rsidP="00CD7B62"/>
    <w:p w14:paraId="259A2C50" w14:textId="77777777" w:rsidR="003937A8" w:rsidRPr="00CD7B62" w:rsidRDefault="003937A8" w:rsidP="00CD7B62"/>
    <w:p w14:paraId="66E24348" w14:textId="32692689" w:rsidR="005C2975" w:rsidRPr="001D68D4" w:rsidRDefault="005C2975" w:rsidP="005C2975">
      <w:pPr>
        <w:pStyle w:val="2"/>
        <w:numPr>
          <w:ilvl w:val="1"/>
          <w:numId w:val="1"/>
        </w:numPr>
      </w:pPr>
      <w:bookmarkStart w:id="11" w:name="_Toc531367935"/>
      <w:r>
        <w:rPr>
          <w:rFonts w:hint="eastAsia"/>
        </w:rPr>
        <w:lastRenderedPageBreak/>
        <w:t>套餐</w:t>
      </w:r>
      <w:r w:rsidR="00D94F99">
        <w:rPr>
          <w:rFonts w:hint="eastAsia"/>
        </w:rPr>
        <w:t>列表</w:t>
      </w:r>
      <w:r>
        <w:rPr>
          <w:rFonts w:hint="eastAsia"/>
        </w:rPr>
        <w:t>查询</w:t>
      </w:r>
      <w:bookmarkEnd w:id="11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94"/>
        <w:gridCol w:w="1263"/>
        <w:gridCol w:w="1282"/>
        <w:gridCol w:w="2010"/>
        <w:gridCol w:w="846"/>
        <w:gridCol w:w="2064"/>
      </w:tblGrid>
      <w:tr w:rsidR="005C2975" w14:paraId="1DDADB03" w14:textId="77777777" w:rsidTr="007457FF">
        <w:trPr>
          <w:jc w:val="center"/>
        </w:trPr>
        <w:tc>
          <w:tcPr>
            <w:tcW w:w="994" w:type="dxa"/>
          </w:tcPr>
          <w:p w14:paraId="113C1885" w14:textId="77777777" w:rsidR="005C2975" w:rsidRPr="003937A8" w:rsidRDefault="005C2975" w:rsidP="006D6C4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请求地址</w:t>
            </w:r>
          </w:p>
        </w:tc>
        <w:tc>
          <w:tcPr>
            <w:tcW w:w="7302" w:type="dxa"/>
            <w:gridSpan w:val="5"/>
          </w:tcPr>
          <w:p w14:paraId="4985675B" w14:textId="7448C145" w:rsidR="005C2975" w:rsidRPr="003937A8" w:rsidRDefault="00EB3E06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/>
                <w:sz w:val="18"/>
                <w:szCs w:val="18"/>
              </w:rPr>
              <w:t>/</w:t>
            </w:r>
            <w:proofErr w:type="spellStart"/>
            <w:r w:rsidRPr="003937A8">
              <w:rPr>
                <w:rFonts w:asciiTheme="minorEastAsia" w:hAnsiTheme="minorEastAsia"/>
                <w:sz w:val="18"/>
                <w:szCs w:val="18"/>
              </w:rPr>
              <w:t>queryProductList</w:t>
            </w:r>
            <w:proofErr w:type="spellEnd"/>
          </w:p>
        </w:tc>
      </w:tr>
      <w:tr w:rsidR="005C2975" w14:paraId="23EB904B" w14:textId="77777777" w:rsidTr="007457FF">
        <w:trPr>
          <w:jc w:val="center"/>
        </w:trPr>
        <w:tc>
          <w:tcPr>
            <w:tcW w:w="994" w:type="dxa"/>
          </w:tcPr>
          <w:p w14:paraId="7010CA78" w14:textId="77777777" w:rsidR="005C2975" w:rsidRPr="003937A8" w:rsidRDefault="005C2975" w:rsidP="006D6C4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接口说明</w:t>
            </w:r>
          </w:p>
        </w:tc>
        <w:tc>
          <w:tcPr>
            <w:tcW w:w="7302" w:type="dxa"/>
            <w:gridSpan w:val="5"/>
          </w:tcPr>
          <w:p w14:paraId="4F344944" w14:textId="3ACCA8D2" w:rsidR="005C2975" w:rsidRPr="003937A8" w:rsidRDefault="005C2975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查询</w:t>
            </w:r>
            <w:r w:rsidR="00AE0BAB" w:rsidRPr="003937A8">
              <w:rPr>
                <w:rFonts w:asciiTheme="minorEastAsia" w:hAnsiTheme="minorEastAsia" w:hint="eastAsia"/>
                <w:sz w:val="18"/>
                <w:szCs w:val="18"/>
              </w:rPr>
              <w:t>可订购的套餐列表，包含套餐id、套餐名称、套餐有效期时长、套餐流量/语音/短信大小</w:t>
            </w:r>
          </w:p>
        </w:tc>
      </w:tr>
      <w:tr w:rsidR="005C2975" w14:paraId="0677C359" w14:textId="77777777" w:rsidTr="007457FF">
        <w:trPr>
          <w:jc w:val="center"/>
        </w:trPr>
        <w:tc>
          <w:tcPr>
            <w:tcW w:w="994" w:type="dxa"/>
          </w:tcPr>
          <w:p w14:paraId="1F0B57E1" w14:textId="77777777" w:rsidR="005C2975" w:rsidRPr="003937A8" w:rsidRDefault="005C2975" w:rsidP="006D6C4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请求方式</w:t>
            </w:r>
          </w:p>
        </w:tc>
        <w:tc>
          <w:tcPr>
            <w:tcW w:w="7302" w:type="dxa"/>
            <w:gridSpan w:val="5"/>
          </w:tcPr>
          <w:p w14:paraId="113702EC" w14:textId="4D0B6A4F" w:rsidR="005C2975" w:rsidRPr="003937A8" w:rsidRDefault="00B73F85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/>
                <w:sz w:val="18"/>
                <w:szCs w:val="18"/>
              </w:rPr>
              <w:t>GET</w:t>
            </w:r>
          </w:p>
        </w:tc>
      </w:tr>
      <w:tr w:rsidR="00B73F85" w14:paraId="76414CD1" w14:textId="77777777" w:rsidTr="007457FF">
        <w:trPr>
          <w:trHeight w:val="325"/>
          <w:jc w:val="center"/>
        </w:trPr>
        <w:tc>
          <w:tcPr>
            <w:tcW w:w="994" w:type="dxa"/>
            <w:vAlign w:val="center"/>
          </w:tcPr>
          <w:p w14:paraId="3B8DD5DE" w14:textId="4A55145F" w:rsidR="00B73F85" w:rsidRPr="003937A8" w:rsidRDefault="00B73F85" w:rsidP="006D6C4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63" w:type="dxa"/>
          </w:tcPr>
          <w:p w14:paraId="4B5289C1" w14:textId="77777777" w:rsidR="00B73F85" w:rsidRPr="003937A8" w:rsidRDefault="00B73F85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参数标识</w:t>
            </w:r>
          </w:p>
        </w:tc>
        <w:tc>
          <w:tcPr>
            <w:tcW w:w="1282" w:type="dxa"/>
          </w:tcPr>
          <w:p w14:paraId="1E7220AF" w14:textId="77777777" w:rsidR="00B73F85" w:rsidRPr="003937A8" w:rsidRDefault="00B73F85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2010" w:type="dxa"/>
          </w:tcPr>
          <w:p w14:paraId="387B7E5D" w14:textId="7F0231A7" w:rsidR="00B73F85" w:rsidRPr="003937A8" w:rsidRDefault="00256958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是否必填</w:t>
            </w:r>
            <w:r w:rsidRPr="003937A8">
              <w:rPr>
                <w:rFonts w:asciiTheme="minorEastAsia" w:hAnsiTheme="minorEastAsia"/>
                <w:sz w:val="18"/>
                <w:szCs w:val="18"/>
              </w:rPr>
              <w:t>(N/Y)</w:t>
            </w:r>
          </w:p>
        </w:tc>
        <w:tc>
          <w:tcPr>
            <w:tcW w:w="2747" w:type="dxa"/>
            <w:gridSpan w:val="2"/>
          </w:tcPr>
          <w:p w14:paraId="74AB9A09" w14:textId="77777777" w:rsidR="00B73F85" w:rsidRPr="003937A8" w:rsidRDefault="00B73F85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备注说明</w:t>
            </w:r>
          </w:p>
        </w:tc>
      </w:tr>
      <w:tr w:rsidR="009256C3" w14:paraId="71978BE9" w14:textId="77777777" w:rsidTr="007457FF">
        <w:trPr>
          <w:jc w:val="center"/>
        </w:trPr>
        <w:tc>
          <w:tcPr>
            <w:tcW w:w="994" w:type="dxa"/>
          </w:tcPr>
          <w:p w14:paraId="422CF060" w14:textId="3CFB5A5A" w:rsidR="009256C3" w:rsidRPr="003937A8" w:rsidRDefault="009256C3" w:rsidP="006D6C4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请求参数</w:t>
            </w:r>
          </w:p>
        </w:tc>
        <w:tc>
          <w:tcPr>
            <w:tcW w:w="7302" w:type="dxa"/>
            <w:gridSpan w:val="5"/>
          </w:tcPr>
          <w:p w14:paraId="5D827A38" w14:textId="3576CEA0" w:rsidR="009256C3" w:rsidRPr="003937A8" w:rsidRDefault="009256C3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</w:tr>
      <w:tr w:rsidR="0078657B" w14:paraId="28085F0E" w14:textId="77777777" w:rsidTr="007457FF">
        <w:trPr>
          <w:jc w:val="center"/>
        </w:trPr>
        <w:tc>
          <w:tcPr>
            <w:tcW w:w="994" w:type="dxa"/>
            <w:vMerge w:val="restart"/>
            <w:vAlign w:val="center"/>
          </w:tcPr>
          <w:p w14:paraId="5DDF541E" w14:textId="77777777" w:rsidR="0078657B" w:rsidRPr="003937A8" w:rsidRDefault="0078657B" w:rsidP="006D6C4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返回参数</w:t>
            </w:r>
          </w:p>
        </w:tc>
        <w:tc>
          <w:tcPr>
            <w:tcW w:w="1263" w:type="dxa"/>
          </w:tcPr>
          <w:p w14:paraId="5BAAE115" w14:textId="761C2872" w:rsidR="0078657B" w:rsidRPr="003937A8" w:rsidRDefault="0078657B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1282" w:type="dxa"/>
          </w:tcPr>
          <w:p w14:paraId="6E999571" w14:textId="77777777" w:rsidR="0078657B" w:rsidRPr="003937A8" w:rsidRDefault="0078657B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3937A8">
              <w:rPr>
                <w:rFonts w:asciiTheme="minorEastAsia" w:hAnsiTheme="minorEastAsia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010" w:type="dxa"/>
          </w:tcPr>
          <w:p w14:paraId="4589C8D5" w14:textId="43715A14" w:rsidR="0078657B" w:rsidRPr="003937A8" w:rsidRDefault="0078657B" w:rsidP="006D6C4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47" w:type="dxa"/>
            <w:gridSpan w:val="2"/>
          </w:tcPr>
          <w:p w14:paraId="5C138674" w14:textId="77777777" w:rsidR="0078657B" w:rsidRPr="003937A8" w:rsidRDefault="0078657B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请求状态 不能为空，可能返回值：</w:t>
            </w:r>
          </w:p>
          <w:p w14:paraId="7419EAE0" w14:textId="77777777" w:rsidR="0078657B" w:rsidRPr="003937A8" w:rsidRDefault="0078657B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true表示请求成功并处理逻辑成功</w:t>
            </w:r>
          </w:p>
          <w:p w14:paraId="51EA63ED" w14:textId="2154924E" w:rsidR="0078657B" w:rsidRPr="003937A8" w:rsidRDefault="0078657B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/>
                <w:sz w:val="18"/>
                <w:szCs w:val="18"/>
              </w:rPr>
              <w:t>false</w:t>
            </w: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表示失败</w:t>
            </w:r>
          </w:p>
        </w:tc>
      </w:tr>
      <w:tr w:rsidR="0078657B" w14:paraId="64801F8F" w14:textId="77777777" w:rsidTr="007457FF">
        <w:trPr>
          <w:jc w:val="center"/>
        </w:trPr>
        <w:tc>
          <w:tcPr>
            <w:tcW w:w="994" w:type="dxa"/>
            <w:vMerge/>
          </w:tcPr>
          <w:p w14:paraId="64335B66" w14:textId="77777777" w:rsidR="0078657B" w:rsidRPr="003937A8" w:rsidRDefault="0078657B" w:rsidP="006D6C4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63" w:type="dxa"/>
          </w:tcPr>
          <w:p w14:paraId="2146448E" w14:textId="46E549F9" w:rsidR="0078657B" w:rsidRPr="003937A8" w:rsidRDefault="0078657B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282" w:type="dxa"/>
          </w:tcPr>
          <w:p w14:paraId="5C0E2332" w14:textId="77777777" w:rsidR="0078657B" w:rsidRPr="003937A8" w:rsidRDefault="0078657B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010" w:type="dxa"/>
          </w:tcPr>
          <w:p w14:paraId="1FC0AFAA" w14:textId="7223A216" w:rsidR="0078657B" w:rsidRPr="003937A8" w:rsidRDefault="0078657B" w:rsidP="006D6C4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47" w:type="dxa"/>
            <w:gridSpan w:val="2"/>
          </w:tcPr>
          <w:p w14:paraId="3E1FC973" w14:textId="1EF567AE" w:rsidR="0078657B" w:rsidRPr="003937A8" w:rsidRDefault="0078657B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错误原因，如果失败，给出错误原因</w:t>
            </w:r>
          </w:p>
        </w:tc>
      </w:tr>
      <w:tr w:rsidR="0078657B" w14:paraId="5B41E11A" w14:textId="77777777" w:rsidTr="007457FF">
        <w:trPr>
          <w:jc w:val="center"/>
        </w:trPr>
        <w:tc>
          <w:tcPr>
            <w:tcW w:w="994" w:type="dxa"/>
            <w:vMerge/>
          </w:tcPr>
          <w:p w14:paraId="2247A889" w14:textId="77777777" w:rsidR="0078657B" w:rsidRPr="003937A8" w:rsidRDefault="0078657B" w:rsidP="006D6C4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63" w:type="dxa"/>
          </w:tcPr>
          <w:p w14:paraId="321965B7" w14:textId="650C7F1D" w:rsidR="0078657B" w:rsidRPr="003937A8" w:rsidRDefault="004C15F2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282" w:type="dxa"/>
          </w:tcPr>
          <w:p w14:paraId="655F9FDB" w14:textId="77777777" w:rsidR="0078657B" w:rsidRPr="003937A8" w:rsidRDefault="0078657B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2010" w:type="dxa"/>
          </w:tcPr>
          <w:p w14:paraId="135FDE12" w14:textId="59246C67" w:rsidR="0078657B" w:rsidRPr="003937A8" w:rsidRDefault="0078657B" w:rsidP="006D6C4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47" w:type="dxa"/>
            <w:gridSpan w:val="2"/>
          </w:tcPr>
          <w:p w14:paraId="5FD7220B" w14:textId="102BA9A9" w:rsidR="0078657B" w:rsidRPr="003937A8" w:rsidRDefault="0078657B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状态码 对应详见附页</w:t>
            </w:r>
          </w:p>
        </w:tc>
      </w:tr>
      <w:tr w:rsidR="0078657B" w14:paraId="097F220D" w14:textId="77777777" w:rsidTr="007457FF">
        <w:trPr>
          <w:jc w:val="center"/>
        </w:trPr>
        <w:tc>
          <w:tcPr>
            <w:tcW w:w="994" w:type="dxa"/>
            <w:vMerge/>
          </w:tcPr>
          <w:p w14:paraId="09658BE0" w14:textId="77777777" w:rsidR="0078657B" w:rsidRPr="003937A8" w:rsidRDefault="0078657B" w:rsidP="006D6C4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63" w:type="dxa"/>
          </w:tcPr>
          <w:p w14:paraId="17B3B34B" w14:textId="4DB9606F" w:rsidR="0078657B" w:rsidRPr="003937A8" w:rsidRDefault="0078657B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3937A8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productList</w:t>
            </w:r>
            <w:proofErr w:type="spellEnd"/>
          </w:p>
        </w:tc>
        <w:tc>
          <w:tcPr>
            <w:tcW w:w="1282" w:type="dxa"/>
          </w:tcPr>
          <w:p w14:paraId="021F5ECE" w14:textId="77777777" w:rsidR="0078657B" w:rsidRPr="003937A8" w:rsidRDefault="0078657B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Array</w:t>
            </w:r>
          </w:p>
        </w:tc>
        <w:tc>
          <w:tcPr>
            <w:tcW w:w="2010" w:type="dxa"/>
          </w:tcPr>
          <w:p w14:paraId="63F21072" w14:textId="0A33D92E" w:rsidR="0078657B" w:rsidRPr="003937A8" w:rsidRDefault="0078657B" w:rsidP="006D6C4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47" w:type="dxa"/>
            <w:gridSpan w:val="2"/>
          </w:tcPr>
          <w:p w14:paraId="586DDB33" w14:textId="604BA6C2" w:rsidR="0078657B" w:rsidRPr="003937A8" w:rsidRDefault="00C31D36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套餐列表</w:t>
            </w:r>
          </w:p>
        </w:tc>
      </w:tr>
      <w:tr w:rsidR="00F23541" w14:paraId="7F01BE02" w14:textId="77777777" w:rsidTr="007854CA">
        <w:trPr>
          <w:jc w:val="center"/>
        </w:trPr>
        <w:tc>
          <w:tcPr>
            <w:tcW w:w="994" w:type="dxa"/>
            <w:vMerge/>
          </w:tcPr>
          <w:p w14:paraId="10B9B282" w14:textId="77777777" w:rsidR="00F23541" w:rsidRPr="003937A8" w:rsidRDefault="00F23541" w:rsidP="006D6C4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vMerge w:val="restart"/>
          </w:tcPr>
          <w:p w14:paraId="54BC1A51" w14:textId="13C6E7F5" w:rsidR="00F23541" w:rsidRPr="003937A8" w:rsidRDefault="00F23541" w:rsidP="006D6C49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</w:p>
        </w:tc>
        <w:tc>
          <w:tcPr>
            <w:tcW w:w="2010" w:type="dxa"/>
          </w:tcPr>
          <w:p w14:paraId="4544FEAA" w14:textId="50BD5C86" w:rsidR="00F23541" w:rsidRPr="003937A8" w:rsidRDefault="00F23541" w:rsidP="006D6C49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参数标识</w:t>
            </w:r>
          </w:p>
        </w:tc>
        <w:tc>
          <w:tcPr>
            <w:tcW w:w="683" w:type="dxa"/>
          </w:tcPr>
          <w:p w14:paraId="41D1D02E" w14:textId="77777777" w:rsidR="00F23541" w:rsidRPr="003937A8" w:rsidRDefault="00F23541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2064" w:type="dxa"/>
          </w:tcPr>
          <w:p w14:paraId="02EAA67D" w14:textId="2276E969" w:rsidR="00F23541" w:rsidRPr="003937A8" w:rsidRDefault="00F23541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备注说明</w:t>
            </w:r>
          </w:p>
        </w:tc>
      </w:tr>
      <w:tr w:rsidR="00F23541" w14:paraId="66699FC4" w14:textId="77777777" w:rsidTr="007854CA">
        <w:trPr>
          <w:jc w:val="center"/>
        </w:trPr>
        <w:tc>
          <w:tcPr>
            <w:tcW w:w="994" w:type="dxa"/>
            <w:vMerge/>
          </w:tcPr>
          <w:p w14:paraId="633AFB27" w14:textId="77777777" w:rsidR="00F23541" w:rsidRPr="003937A8" w:rsidRDefault="00F23541" w:rsidP="006D6C4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vMerge/>
          </w:tcPr>
          <w:p w14:paraId="7F05FC0D" w14:textId="6F1E7036" w:rsidR="00F23541" w:rsidRPr="003937A8" w:rsidRDefault="00F23541" w:rsidP="006D6C49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</w:p>
        </w:tc>
        <w:tc>
          <w:tcPr>
            <w:tcW w:w="2010" w:type="dxa"/>
          </w:tcPr>
          <w:p w14:paraId="7226ACC8" w14:textId="7DC3AA4B" w:rsidR="00F23541" w:rsidRPr="003937A8" w:rsidRDefault="00F23541" w:rsidP="006D6C49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proofErr w:type="spellStart"/>
            <w:r w:rsidRPr="003937A8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683" w:type="dxa"/>
          </w:tcPr>
          <w:p w14:paraId="50BF6F17" w14:textId="732E4B86" w:rsidR="00F23541" w:rsidRPr="003937A8" w:rsidRDefault="00F23541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2064" w:type="dxa"/>
          </w:tcPr>
          <w:p w14:paraId="5B1597B3" w14:textId="2D3CD13A" w:rsidR="00F23541" w:rsidRPr="003937A8" w:rsidRDefault="00F23541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套餐ID</w:t>
            </w:r>
          </w:p>
        </w:tc>
      </w:tr>
      <w:tr w:rsidR="00F23541" w14:paraId="66E76159" w14:textId="77777777" w:rsidTr="007854CA">
        <w:trPr>
          <w:jc w:val="center"/>
        </w:trPr>
        <w:tc>
          <w:tcPr>
            <w:tcW w:w="994" w:type="dxa"/>
            <w:vMerge/>
          </w:tcPr>
          <w:p w14:paraId="374B342E" w14:textId="77777777" w:rsidR="00F23541" w:rsidRPr="003937A8" w:rsidRDefault="00F23541" w:rsidP="006D6C4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vMerge/>
          </w:tcPr>
          <w:p w14:paraId="0E8AD471" w14:textId="24080C93" w:rsidR="00F23541" w:rsidRPr="003937A8" w:rsidRDefault="00F23541" w:rsidP="006D6C49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</w:p>
        </w:tc>
        <w:tc>
          <w:tcPr>
            <w:tcW w:w="2010" w:type="dxa"/>
          </w:tcPr>
          <w:p w14:paraId="1A1D1678" w14:textId="63D731DA" w:rsidR="00F23541" w:rsidRPr="003937A8" w:rsidRDefault="00F23541" w:rsidP="006D6C49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proofErr w:type="spellStart"/>
            <w:r w:rsidRPr="003937A8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683" w:type="dxa"/>
          </w:tcPr>
          <w:p w14:paraId="31605058" w14:textId="70309EDD" w:rsidR="00F23541" w:rsidRPr="003937A8" w:rsidRDefault="00F23541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Pr="003937A8">
              <w:rPr>
                <w:rFonts w:asciiTheme="minorEastAsia" w:hAnsiTheme="minorEastAsia"/>
                <w:sz w:val="18"/>
                <w:szCs w:val="18"/>
              </w:rPr>
              <w:t>tring</w:t>
            </w:r>
          </w:p>
        </w:tc>
        <w:tc>
          <w:tcPr>
            <w:tcW w:w="2064" w:type="dxa"/>
          </w:tcPr>
          <w:p w14:paraId="68F3AAAB" w14:textId="3E121429" w:rsidR="00F23541" w:rsidRPr="003937A8" w:rsidRDefault="00F23541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套餐名称</w:t>
            </w:r>
          </w:p>
        </w:tc>
      </w:tr>
      <w:tr w:rsidR="00F23541" w14:paraId="1E6D51DE" w14:textId="77777777" w:rsidTr="007854CA">
        <w:trPr>
          <w:jc w:val="center"/>
        </w:trPr>
        <w:tc>
          <w:tcPr>
            <w:tcW w:w="994" w:type="dxa"/>
            <w:vMerge/>
          </w:tcPr>
          <w:p w14:paraId="0D9DDDF4" w14:textId="77777777" w:rsidR="00F23541" w:rsidRPr="003937A8" w:rsidRDefault="00F23541" w:rsidP="006D6C4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vMerge/>
          </w:tcPr>
          <w:p w14:paraId="0B33EDF0" w14:textId="33AF3371" w:rsidR="00F23541" w:rsidRPr="003937A8" w:rsidRDefault="00F23541" w:rsidP="006D6C49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</w:p>
        </w:tc>
        <w:tc>
          <w:tcPr>
            <w:tcW w:w="2010" w:type="dxa"/>
          </w:tcPr>
          <w:p w14:paraId="6C8F250B" w14:textId="635535F6" w:rsidR="00F23541" w:rsidRPr="003937A8" w:rsidRDefault="00F23541" w:rsidP="006D6C49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proofErr w:type="spellStart"/>
            <w:r w:rsidRPr="003937A8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validDays</w:t>
            </w:r>
            <w:proofErr w:type="spellEnd"/>
          </w:p>
        </w:tc>
        <w:tc>
          <w:tcPr>
            <w:tcW w:w="683" w:type="dxa"/>
          </w:tcPr>
          <w:p w14:paraId="4A8CF9AD" w14:textId="2F2C6C56" w:rsidR="00F23541" w:rsidRPr="003937A8" w:rsidRDefault="00F23541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2064" w:type="dxa"/>
          </w:tcPr>
          <w:p w14:paraId="1D53443B" w14:textId="1948D77F" w:rsidR="00F23541" w:rsidRPr="003937A8" w:rsidRDefault="00F23541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套餐时长</w:t>
            </w:r>
          </w:p>
        </w:tc>
      </w:tr>
      <w:tr w:rsidR="00F23541" w14:paraId="0B6EBB99" w14:textId="77777777" w:rsidTr="007854CA">
        <w:trPr>
          <w:jc w:val="center"/>
        </w:trPr>
        <w:tc>
          <w:tcPr>
            <w:tcW w:w="994" w:type="dxa"/>
            <w:vMerge/>
          </w:tcPr>
          <w:p w14:paraId="662A6413" w14:textId="77777777" w:rsidR="00F23541" w:rsidRPr="003937A8" w:rsidRDefault="00F23541" w:rsidP="006D6C4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vMerge/>
          </w:tcPr>
          <w:p w14:paraId="1A4AE2AF" w14:textId="008DC9F3" w:rsidR="00F23541" w:rsidRPr="003937A8" w:rsidRDefault="00F23541" w:rsidP="006D6C49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</w:p>
        </w:tc>
        <w:tc>
          <w:tcPr>
            <w:tcW w:w="2010" w:type="dxa"/>
          </w:tcPr>
          <w:p w14:paraId="67A407CF" w14:textId="5A89106F" w:rsidR="00F23541" w:rsidRPr="003937A8" w:rsidRDefault="00F23541" w:rsidP="006D6C49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proofErr w:type="spellStart"/>
            <w:r w:rsidRPr="003937A8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dataVolume_init</w:t>
            </w:r>
            <w:proofErr w:type="spellEnd"/>
          </w:p>
        </w:tc>
        <w:tc>
          <w:tcPr>
            <w:tcW w:w="683" w:type="dxa"/>
          </w:tcPr>
          <w:p w14:paraId="1ACC78BB" w14:textId="2B403867" w:rsidR="00F23541" w:rsidRPr="003937A8" w:rsidRDefault="00F23541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2064" w:type="dxa"/>
          </w:tcPr>
          <w:p w14:paraId="314050F6" w14:textId="656EA566" w:rsidR="00F23541" w:rsidRPr="003937A8" w:rsidRDefault="00F23541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流量总量</w:t>
            </w:r>
            <w:r w:rsidR="006043BD">
              <w:rPr>
                <w:rFonts w:asciiTheme="minorEastAsia" w:hAnsiTheme="minorEastAsia" w:hint="eastAsia"/>
                <w:sz w:val="18"/>
                <w:szCs w:val="18"/>
              </w:rPr>
              <w:t>,单位</w:t>
            </w:r>
            <w:r w:rsidR="007854CA">
              <w:rPr>
                <w:rFonts w:asciiTheme="minorEastAsia" w:hAnsiTheme="minorEastAsia" w:hint="eastAsia"/>
                <w:sz w:val="18"/>
                <w:szCs w:val="18"/>
              </w:rPr>
              <w:t>为KB</w:t>
            </w:r>
          </w:p>
        </w:tc>
      </w:tr>
      <w:tr w:rsidR="00F23541" w14:paraId="2B2E8E2A" w14:textId="77777777" w:rsidTr="007854CA">
        <w:trPr>
          <w:jc w:val="center"/>
        </w:trPr>
        <w:tc>
          <w:tcPr>
            <w:tcW w:w="994" w:type="dxa"/>
            <w:vMerge/>
          </w:tcPr>
          <w:p w14:paraId="6EBE9E5E" w14:textId="77777777" w:rsidR="00F23541" w:rsidRPr="003937A8" w:rsidRDefault="00F23541" w:rsidP="006D6C4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vMerge/>
          </w:tcPr>
          <w:p w14:paraId="4E68B946" w14:textId="3AF4AFC2" w:rsidR="00F23541" w:rsidRPr="003937A8" w:rsidRDefault="00F23541" w:rsidP="006D6C49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</w:p>
        </w:tc>
        <w:tc>
          <w:tcPr>
            <w:tcW w:w="2010" w:type="dxa"/>
          </w:tcPr>
          <w:p w14:paraId="0999799E" w14:textId="58077640" w:rsidR="00F23541" w:rsidRPr="003937A8" w:rsidRDefault="00F23541" w:rsidP="006D6C49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proofErr w:type="spellStart"/>
            <w:r w:rsidRPr="003937A8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voiceMinute_init</w:t>
            </w:r>
            <w:proofErr w:type="spellEnd"/>
          </w:p>
        </w:tc>
        <w:tc>
          <w:tcPr>
            <w:tcW w:w="683" w:type="dxa"/>
          </w:tcPr>
          <w:p w14:paraId="5FDB4683" w14:textId="73C009B3" w:rsidR="00F23541" w:rsidRPr="003937A8" w:rsidRDefault="00F23541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2064" w:type="dxa"/>
          </w:tcPr>
          <w:p w14:paraId="7A2CFE8E" w14:textId="581AADB8" w:rsidR="00F23541" w:rsidRPr="003937A8" w:rsidRDefault="00F23541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语音总量</w:t>
            </w:r>
            <w:r w:rsidR="006043BD">
              <w:rPr>
                <w:rFonts w:asciiTheme="minorEastAsia" w:hAnsiTheme="minorEastAsia" w:hint="eastAsia"/>
                <w:sz w:val="18"/>
                <w:szCs w:val="18"/>
              </w:rPr>
              <w:t>,单位</w:t>
            </w:r>
            <w:r w:rsidR="007854CA">
              <w:rPr>
                <w:rFonts w:asciiTheme="minorEastAsia" w:hAnsiTheme="minorEastAsia" w:hint="eastAsia"/>
                <w:sz w:val="18"/>
                <w:szCs w:val="18"/>
              </w:rPr>
              <w:t>为分钟</w:t>
            </w:r>
          </w:p>
        </w:tc>
      </w:tr>
      <w:tr w:rsidR="00F23541" w14:paraId="070CD820" w14:textId="77777777" w:rsidTr="007854CA">
        <w:trPr>
          <w:jc w:val="center"/>
        </w:trPr>
        <w:tc>
          <w:tcPr>
            <w:tcW w:w="994" w:type="dxa"/>
            <w:vMerge/>
          </w:tcPr>
          <w:p w14:paraId="18ED3A9D" w14:textId="77777777" w:rsidR="00F23541" w:rsidRPr="003937A8" w:rsidRDefault="00F23541" w:rsidP="006D6C4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vMerge/>
          </w:tcPr>
          <w:p w14:paraId="483A5F78" w14:textId="11312743" w:rsidR="00F23541" w:rsidRPr="003937A8" w:rsidRDefault="00F23541" w:rsidP="006D6C49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</w:p>
        </w:tc>
        <w:tc>
          <w:tcPr>
            <w:tcW w:w="2010" w:type="dxa"/>
          </w:tcPr>
          <w:p w14:paraId="54058EBE" w14:textId="25BBDCD4" w:rsidR="00F23541" w:rsidRPr="003937A8" w:rsidRDefault="00F23541" w:rsidP="006D6C49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proofErr w:type="spellStart"/>
            <w:r w:rsidRPr="003937A8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SMSNumber_init</w:t>
            </w:r>
            <w:proofErr w:type="spellEnd"/>
          </w:p>
        </w:tc>
        <w:tc>
          <w:tcPr>
            <w:tcW w:w="683" w:type="dxa"/>
          </w:tcPr>
          <w:p w14:paraId="7441FE4A" w14:textId="16707833" w:rsidR="00F23541" w:rsidRPr="003937A8" w:rsidRDefault="00F23541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2064" w:type="dxa"/>
          </w:tcPr>
          <w:p w14:paraId="22C552F9" w14:textId="12874F6D" w:rsidR="00F23541" w:rsidRPr="003937A8" w:rsidRDefault="00F23541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短信总量</w:t>
            </w:r>
            <w:r w:rsidR="006043BD">
              <w:rPr>
                <w:rFonts w:asciiTheme="minorEastAsia" w:hAnsiTheme="minorEastAsia" w:hint="eastAsia"/>
                <w:sz w:val="18"/>
                <w:szCs w:val="18"/>
              </w:rPr>
              <w:t>,单位</w:t>
            </w:r>
            <w:r w:rsidR="007854CA">
              <w:rPr>
                <w:rFonts w:asciiTheme="minorEastAsia" w:hAnsiTheme="minorEastAsia" w:hint="eastAsia"/>
                <w:sz w:val="18"/>
                <w:szCs w:val="18"/>
              </w:rPr>
              <w:t>为</w:t>
            </w:r>
            <w:r w:rsidR="006043BD">
              <w:rPr>
                <w:rFonts w:asciiTheme="minorEastAsia" w:hAnsiTheme="minorEastAsia" w:hint="eastAsia"/>
                <w:sz w:val="18"/>
                <w:szCs w:val="18"/>
              </w:rPr>
              <w:t>条</w:t>
            </w:r>
          </w:p>
        </w:tc>
      </w:tr>
    </w:tbl>
    <w:p w14:paraId="6F145491" w14:textId="7404964B" w:rsidR="007457FF" w:rsidRDefault="007457FF" w:rsidP="006D4766"/>
    <w:p w14:paraId="6F06B394" w14:textId="6F242A2D" w:rsidR="007457FF" w:rsidRDefault="007457FF" w:rsidP="006D4766"/>
    <w:p w14:paraId="5972F276" w14:textId="29CC8B49" w:rsidR="007457FF" w:rsidRDefault="007457FF" w:rsidP="006D4766"/>
    <w:p w14:paraId="27083102" w14:textId="004CEA21" w:rsidR="007457FF" w:rsidRDefault="007457FF" w:rsidP="006D4766"/>
    <w:p w14:paraId="21BEA3A5" w14:textId="2998B880" w:rsidR="007457FF" w:rsidRDefault="007457FF" w:rsidP="006D4766"/>
    <w:p w14:paraId="62EADA45" w14:textId="66C465C0" w:rsidR="007457FF" w:rsidRDefault="007457FF" w:rsidP="006D4766"/>
    <w:p w14:paraId="17806B0B" w14:textId="349734E0" w:rsidR="007457FF" w:rsidRDefault="007457FF" w:rsidP="006D4766"/>
    <w:p w14:paraId="27D451D7" w14:textId="17545E21" w:rsidR="007457FF" w:rsidRDefault="007457FF" w:rsidP="006D4766"/>
    <w:p w14:paraId="1AABD43C" w14:textId="4CF9B6C5" w:rsidR="007457FF" w:rsidRDefault="007457FF" w:rsidP="006D4766"/>
    <w:p w14:paraId="22E58D84" w14:textId="5B72D4A6" w:rsidR="007457FF" w:rsidRDefault="007457FF" w:rsidP="006D4766"/>
    <w:p w14:paraId="5F54BA05" w14:textId="50714A3A" w:rsidR="007457FF" w:rsidRDefault="007457FF" w:rsidP="006D4766"/>
    <w:p w14:paraId="253968F1" w14:textId="267B9F2C" w:rsidR="007457FF" w:rsidRDefault="007457FF" w:rsidP="006D4766"/>
    <w:p w14:paraId="6F96289C" w14:textId="6EA0C967" w:rsidR="007457FF" w:rsidRDefault="007457FF" w:rsidP="006D4766"/>
    <w:p w14:paraId="295B6171" w14:textId="31B5EA9E" w:rsidR="007457FF" w:rsidRDefault="007457FF" w:rsidP="006D4766"/>
    <w:p w14:paraId="2AF67C94" w14:textId="4D15F0B0" w:rsidR="007457FF" w:rsidRDefault="007457FF" w:rsidP="006D4766"/>
    <w:p w14:paraId="5DBF6F3F" w14:textId="77777777" w:rsidR="007457FF" w:rsidRPr="006D4766" w:rsidRDefault="007457FF" w:rsidP="006D4766"/>
    <w:p w14:paraId="1B92A67E" w14:textId="4F69AC79" w:rsidR="00B725C4" w:rsidRPr="001D68D4" w:rsidRDefault="00B725C4" w:rsidP="00B725C4">
      <w:pPr>
        <w:pStyle w:val="2"/>
        <w:numPr>
          <w:ilvl w:val="1"/>
          <w:numId w:val="1"/>
        </w:numPr>
      </w:pPr>
      <w:bookmarkStart w:id="12" w:name="_Toc531367936"/>
      <w:r>
        <w:rPr>
          <w:rFonts w:hint="eastAsia"/>
        </w:rPr>
        <w:lastRenderedPageBreak/>
        <w:t>卡</w:t>
      </w:r>
      <w:r w:rsidR="00CD69EE">
        <w:rPr>
          <w:rFonts w:hint="eastAsia"/>
        </w:rPr>
        <w:t>流量提醒</w:t>
      </w:r>
      <w:bookmarkEnd w:id="12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851"/>
        <w:gridCol w:w="1417"/>
        <w:gridCol w:w="3203"/>
      </w:tblGrid>
      <w:tr w:rsidR="00B725C4" w14:paraId="461094E7" w14:textId="77777777" w:rsidTr="00002B21">
        <w:trPr>
          <w:jc w:val="center"/>
        </w:trPr>
        <w:tc>
          <w:tcPr>
            <w:tcW w:w="1129" w:type="dxa"/>
          </w:tcPr>
          <w:p w14:paraId="6409DE9A" w14:textId="77777777" w:rsidR="00B725C4" w:rsidRPr="007457FF" w:rsidRDefault="00B725C4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 w:hint="eastAsia"/>
                <w:sz w:val="18"/>
                <w:szCs w:val="18"/>
              </w:rPr>
              <w:t>请求地址</w:t>
            </w:r>
          </w:p>
        </w:tc>
        <w:tc>
          <w:tcPr>
            <w:tcW w:w="6747" w:type="dxa"/>
            <w:gridSpan w:val="4"/>
          </w:tcPr>
          <w:p w14:paraId="69ADA7F0" w14:textId="50B38AE7" w:rsidR="00B725C4" w:rsidRPr="007457FF" w:rsidRDefault="004338D8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/>
                <w:sz w:val="18"/>
                <w:szCs w:val="18"/>
              </w:rPr>
              <w:t xml:space="preserve">/ </w:t>
            </w:r>
            <w:proofErr w:type="spellStart"/>
            <w:r w:rsidRPr="007457FF">
              <w:rPr>
                <w:rFonts w:asciiTheme="minorEastAsia" w:hAnsiTheme="minorEastAsia"/>
                <w:sz w:val="18"/>
                <w:szCs w:val="18"/>
              </w:rPr>
              <w:t>addRule</w:t>
            </w:r>
            <w:proofErr w:type="spellEnd"/>
          </w:p>
        </w:tc>
      </w:tr>
      <w:tr w:rsidR="00B725C4" w14:paraId="6A22230E" w14:textId="77777777" w:rsidTr="00002B21">
        <w:trPr>
          <w:jc w:val="center"/>
        </w:trPr>
        <w:tc>
          <w:tcPr>
            <w:tcW w:w="1129" w:type="dxa"/>
          </w:tcPr>
          <w:p w14:paraId="052D3F48" w14:textId="77777777" w:rsidR="00B725C4" w:rsidRPr="007457FF" w:rsidRDefault="00B725C4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 w:hint="eastAsia"/>
                <w:sz w:val="18"/>
                <w:szCs w:val="18"/>
              </w:rPr>
              <w:t>接口说明</w:t>
            </w:r>
          </w:p>
        </w:tc>
        <w:tc>
          <w:tcPr>
            <w:tcW w:w="6747" w:type="dxa"/>
            <w:gridSpan w:val="4"/>
          </w:tcPr>
          <w:p w14:paraId="33E16D12" w14:textId="082471F4" w:rsidR="00B725C4" w:rsidRPr="007457FF" w:rsidRDefault="00C370C7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 w:hint="eastAsia"/>
                <w:sz w:val="18"/>
                <w:szCs w:val="18"/>
              </w:rPr>
              <w:t>设置SIM卡的流量阈值，达到阈值时会有提醒操作</w:t>
            </w:r>
          </w:p>
        </w:tc>
      </w:tr>
      <w:tr w:rsidR="00B725C4" w14:paraId="0AC10836" w14:textId="77777777" w:rsidTr="00002B21">
        <w:trPr>
          <w:jc w:val="center"/>
        </w:trPr>
        <w:tc>
          <w:tcPr>
            <w:tcW w:w="1129" w:type="dxa"/>
          </w:tcPr>
          <w:p w14:paraId="3AA7AFEB" w14:textId="77777777" w:rsidR="00B725C4" w:rsidRPr="007457FF" w:rsidRDefault="00B725C4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 w:hint="eastAsia"/>
                <w:sz w:val="18"/>
                <w:szCs w:val="18"/>
              </w:rPr>
              <w:t>请求方式</w:t>
            </w:r>
          </w:p>
        </w:tc>
        <w:tc>
          <w:tcPr>
            <w:tcW w:w="6747" w:type="dxa"/>
            <w:gridSpan w:val="4"/>
          </w:tcPr>
          <w:p w14:paraId="4E14B06C" w14:textId="77777777" w:rsidR="00B725C4" w:rsidRPr="007457FF" w:rsidRDefault="00B725C4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 w:hint="eastAsia"/>
                <w:sz w:val="18"/>
                <w:szCs w:val="18"/>
              </w:rPr>
              <w:t>POST</w:t>
            </w:r>
          </w:p>
        </w:tc>
      </w:tr>
      <w:tr w:rsidR="00011189" w14:paraId="478D0A70" w14:textId="77777777" w:rsidTr="00E5012D">
        <w:trPr>
          <w:trHeight w:val="353"/>
          <w:jc w:val="center"/>
        </w:trPr>
        <w:tc>
          <w:tcPr>
            <w:tcW w:w="1129" w:type="dxa"/>
            <w:vAlign w:val="center"/>
          </w:tcPr>
          <w:p w14:paraId="2A64C574" w14:textId="5B72556B" w:rsidR="00011189" w:rsidRPr="007457FF" w:rsidRDefault="00011189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6F7B1B4" w14:textId="77777777" w:rsidR="00011189" w:rsidRPr="007457FF" w:rsidRDefault="00011189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 w:hint="eastAsia"/>
                <w:sz w:val="18"/>
                <w:szCs w:val="18"/>
              </w:rPr>
              <w:t>参数标识</w:t>
            </w:r>
          </w:p>
        </w:tc>
        <w:tc>
          <w:tcPr>
            <w:tcW w:w="851" w:type="dxa"/>
          </w:tcPr>
          <w:p w14:paraId="7A283C36" w14:textId="77777777" w:rsidR="00011189" w:rsidRPr="007457FF" w:rsidRDefault="00011189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1417" w:type="dxa"/>
          </w:tcPr>
          <w:p w14:paraId="176939EF" w14:textId="04F0C49E" w:rsidR="00011189" w:rsidRPr="007457FF" w:rsidRDefault="00E5012D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是否必填</w:t>
            </w:r>
            <w:r w:rsidRPr="003937A8">
              <w:rPr>
                <w:rFonts w:asciiTheme="minorEastAsia" w:hAnsiTheme="minorEastAsia"/>
                <w:sz w:val="18"/>
                <w:szCs w:val="18"/>
              </w:rPr>
              <w:t>(N/Y)</w:t>
            </w:r>
          </w:p>
        </w:tc>
        <w:tc>
          <w:tcPr>
            <w:tcW w:w="3203" w:type="dxa"/>
          </w:tcPr>
          <w:p w14:paraId="3AE03CE6" w14:textId="77777777" w:rsidR="00011189" w:rsidRPr="007457FF" w:rsidRDefault="00011189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 w:hint="eastAsia"/>
                <w:sz w:val="18"/>
                <w:szCs w:val="18"/>
              </w:rPr>
              <w:t>备注说明</w:t>
            </w:r>
          </w:p>
        </w:tc>
      </w:tr>
      <w:tr w:rsidR="004537A3" w14:paraId="4F2C382E" w14:textId="77777777" w:rsidTr="004537A3">
        <w:trPr>
          <w:jc w:val="center"/>
        </w:trPr>
        <w:tc>
          <w:tcPr>
            <w:tcW w:w="1129" w:type="dxa"/>
            <w:vMerge w:val="restart"/>
            <w:vAlign w:val="center"/>
          </w:tcPr>
          <w:p w14:paraId="08D63E16" w14:textId="4C43D219" w:rsidR="004537A3" w:rsidRPr="007457FF" w:rsidRDefault="004537A3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 w:hint="eastAsia"/>
                <w:sz w:val="18"/>
                <w:szCs w:val="18"/>
              </w:rPr>
              <w:t>请求参数</w:t>
            </w:r>
          </w:p>
        </w:tc>
        <w:tc>
          <w:tcPr>
            <w:tcW w:w="1276" w:type="dxa"/>
          </w:tcPr>
          <w:p w14:paraId="1E188BD7" w14:textId="7A1E9026" w:rsidR="004537A3" w:rsidRPr="007457FF" w:rsidRDefault="004537A3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/>
                <w:sz w:val="18"/>
                <w:szCs w:val="18"/>
              </w:rPr>
              <w:t>ICCID</w:t>
            </w:r>
          </w:p>
        </w:tc>
        <w:tc>
          <w:tcPr>
            <w:tcW w:w="851" w:type="dxa"/>
          </w:tcPr>
          <w:p w14:paraId="3845BCD3" w14:textId="77777777" w:rsidR="004537A3" w:rsidRPr="007457FF" w:rsidRDefault="004537A3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2EB97346" w14:textId="315DFB8D" w:rsidR="004537A3" w:rsidRPr="007457FF" w:rsidRDefault="004537A3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203" w:type="dxa"/>
          </w:tcPr>
          <w:p w14:paraId="1B8818CD" w14:textId="68372707" w:rsidR="004537A3" w:rsidRPr="007457FF" w:rsidRDefault="004537A3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/>
                <w:sz w:val="18"/>
                <w:szCs w:val="18"/>
              </w:rPr>
              <w:t>ICCID</w:t>
            </w:r>
          </w:p>
        </w:tc>
      </w:tr>
      <w:tr w:rsidR="004537A3" w14:paraId="7A3723ED" w14:textId="77777777" w:rsidTr="00E5012D">
        <w:trPr>
          <w:jc w:val="center"/>
        </w:trPr>
        <w:tc>
          <w:tcPr>
            <w:tcW w:w="1129" w:type="dxa"/>
            <w:vMerge/>
          </w:tcPr>
          <w:p w14:paraId="77713BF6" w14:textId="77777777" w:rsidR="004537A3" w:rsidRPr="007457FF" w:rsidRDefault="004537A3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E165496" w14:textId="5C3478B2" w:rsidR="004537A3" w:rsidRPr="007457FF" w:rsidRDefault="004537A3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7457FF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notifyType</w:t>
            </w:r>
            <w:proofErr w:type="spellEnd"/>
          </w:p>
        </w:tc>
        <w:tc>
          <w:tcPr>
            <w:tcW w:w="851" w:type="dxa"/>
          </w:tcPr>
          <w:p w14:paraId="5CAF3330" w14:textId="77777777" w:rsidR="004537A3" w:rsidRPr="007457FF" w:rsidRDefault="004537A3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49B7E106" w14:textId="73B326D3" w:rsidR="004537A3" w:rsidRPr="007457FF" w:rsidRDefault="004537A3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203" w:type="dxa"/>
          </w:tcPr>
          <w:p w14:paraId="2E40778D" w14:textId="0001CE5A" w:rsidR="004537A3" w:rsidRPr="007457FF" w:rsidRDefault="004537A3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 w:cs="Songti SC" w:hint="eastAsia"/>
                <w:color w:val="000000"/>
                <w:sz w:val="18"/>
                <w:szCs w:val="18"/>
              </w:rPr>
              <w:t>提醒类型</w:t>
            </w:r>
            <w:r w:rsidRPr="007457FF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( DATA | VOICE)</w:t>
            </w:r>
          </w:p>
        </w:tc>
      </w:tr>
      <w:tr w:rsidR="004537A3" w14:paraId="3D2A9061" w14:textId="77777777" w:rsidTr="00E5012D">
        <w:trPr>
          <w:jc w:val="center"/>
        </w:trPr>
        <w:tc>
          <w:tcPr>
            <w:tcW w:w="1129" w:type="dxa"/>
            <w:vMerge/>
          </w:tcPr>
          <w:p w14:paraId="4CEEF68D" w14:textId="77777777" w:rsidR="004537A3" w:rsidRPr="007457FF" w:rsidRDefault="004537A3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6755000" w14:textId="24F1A91D" w:rsidR="004537A3" w:rsidRPr="007457FF" w:rsidRDefault="004537A3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proofErr w:type="spellStart"/>
            <w:r w:rsidRPr="007457FF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dataVolume</w:t>
            </w:r>
            <w:proofErr w:type="spellEnd"/>
          </w:p>
        </w:tc>
        <w:tc>
          <w:tcPr>
            <w:tcW w:w="851" w:type="dxa"/>
          </w:tcPr>
          <w:p w14:paraId="1249C3FF" w14:textId="77777777" w:rsidR="004537A3" w:rsidRPr="007457FF" w:rsidRDefault="004537A3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r w:rsidRPr="007457FF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1417" w:type="dxa"/>
          </w:tcPr>
          <w:p w14:paraId="5D8ABC22" w14:textId="3AE574DF" w:rsidR="004537A3" w:rsidRPr="007457FF" w:rsidRDefault="004537A3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203" w:type="dxa"/>
          </w:tcPr>
          <w:p w14:paraId="2E603DAB" w14:textId="2E093C61" w:rsidR="004537A3" w:rsidRPr="007457FF" w:rsidRDefault="004537A3" w:rsidP="00002B21">
            <w:pPr>
              <w:rPr>
                <w:rFonts w:asciiTheme="minorEastAsia" w:hAnsiTheme="minorEastAsia" w:cs="Songti SC"/>
                <w:color w:val="000000"/>
                <w:sz w:val="18"/>
                <w:szCs w:val="18"/>
              </w:rPr>
            </w:pPr>
            <w:r w:rsidRPr="007457FF">
              <w:rPr>
                <w:rFonts w:asciiTheme="minorEastAsia" w:hAnsiTheme="minorEastAsia" w:cs="Songti SC"/>
                <w:color w:val="000000"/>
                <w:sz w:val="18"/>
                <w:szCs w:val="18"/>
              </w:rPr>
              <w:t>KB,</w:t>
            </w:r>
            <w:r w:rsidRPr="007457FF">
              <w:rPr>
                <w:rFonts w:asciiTheme="minorEastAsia" w:hAnsiTheme="minorEastAsia" w:cs="Songti SC" w:hint="eastAsia"/>
                <w:color w:val="000000"/>
                <w:sz w:val="18"/>
                <w:szCs w:val="18"/>
              </w:rPr>
              <w:t>流量剩余量</w:t>
            </w:r>
          </w:p>
        </w:tc>
      </w:tr>
      <w:tr w:rsidR="004537A3" w14:paraId="5BC13CBE" w14:textId="77777777" w:rsidTr="00E5012D">
        <w:trPr>
          <w:jc w:val="center"/>
        </w:trPr>
        <w:tc>
          <w:tcPr>
            <w:tcW w:w="1129" w:type="dxa"/>
            <w:vMerge/>
          </w:tcPr>
          <w:p w14:paraId="07EE4179" w14:textId="77777777" w:rsidR="004537A3" w:rsidRPr="007457FF" w:rsidRDefault="004537A3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A52773A" w14:textId="284A3B61" w:rsidR="004537A3" w:rsidRPr="007457FF" w:rsidRDefault="004537A3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proofErr w:type="spellStart"/>
            <w:r w:rsidRPr="007457FF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voiceMinute</w:t>
            </w:r>
            <w:proofErr w:type="spellEnd"/>
          </w:p>
        </w:tc>
        <w:tc>
          <w:tcPr>
            <w:tcW w:w="851" w:type="dxa"/>
          </w:tcPr>
          <w:p w14:paraId="6B7999D2" w14:textId="77777777" w:rsidR="004537A3" w:rsidRPr="007457FF" w:rsidRDefault="004537A3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r w:rsidRPr="007457FF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1417" w:type="dxa"/>
          </w:tcPr>
          <w:p w14:paraId="28B4D5B9" w14:textId="0FC1718C" w:rsidR="004537A3" w:rsidRPr="007457FF" w:rsidRDefault="004537A3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203" w:type="dxa"/>
          </w:tcPr>
          <w:p w14:paraId="3C77D207" w14:textId="312EDD49" w:rsidR="004537A3" w:rsidRPr="007457FF" w:rsidRDefault="004537A3" w:rsidP="00002B21">
            <w:pPr>
              <w:rPr>
                <w:rFonts w:asciiTheme="minorEastAsia" w:hAnsiTheme="minorEastAsia" w:cs="Songti SC"/>
                <w:color w:val="000000"/>
                <w:sz w:val="18"/>
                <w:szCs w:val="18"/>
              </w:rPr>
            </w:pPr>
            <w:r w:rsidRPr="007457FF">
              <w:rPr>
                <w:rFonts w:asciiTheme="minorEastAsia" w:hAnsiTheme="minorEastAsia" w:cs="Songti SC" w:hint="eastAsia"/>
                <w:color w:val="000000"/>
                <w:sz w:val="18"/>
                <w:szCs w:val="18"/>
              </w:rPr>
              <w:t>分钟</w:t>
            </w:r>
            <w:r w:rsidRPr="007457FF">
              <w:rPr>
                <w:rFonts w:asciiTheme="minorEastAsia" w:hAnsiTheme="minorEastAsia" w:cs="Songti SC"/>
                <w:color w:val="000000"/>
                <w:sz w:val="18"/>
                <w:szCs w:val="18"/>
              </w:rPr>
              <w:t>,</w:t>
            </w:r>
            <w:r w:rsidRPr="007457FF">
              <w:rPr>
                <w:rFonts w:asciiTheme="minorEastAsia" w:hAnsiTheme="minorEastAsia" w:cs="Songti SC" w:hint="eastAsia"/>
                <w:color w:val="000000"/>
                <w:sz w:val="18"/>
                <w:szCs w:val="18"/>
              </w:rPr>
              <w:t>语音剩余分钟数</w:t>
            </w:r>
          </w:p>
        </w:tc>
      </w:tr>
      <w:tr w:rsidR="004537A3" w14:paraId="16CA3116" w14:textId="77777777" w:rsidTr="00E5012D">
        <w:trPr>
          <w:jc w:val="center"/>
        </w:trPr>
        <w:tc>
          <w:tcPr>
            <w:tcW w:w="1129" w:type="dxa"/>
            <w:vMerge/>
          </w:tcPr>
          <w:p w14:paraId="2DFC7374" w14:textId="77777777" w:rsidR="004537A3" w:rsidRPr="007457FF" w:rsidRDefault="004537A3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8E60274" w14:textId="0B4E16E8" w:rsidR="004537A3" w:rsidRPr="007457FF" w:rsidRDefault="004537A3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proofErr w:type="spellStart"/>
            <w:r w:rsidRPr="007457FF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expireDate</w:t>
            </w:r>
            <w:proofErr w:type="spellEnd"/>
          </w:p>
        </w:tc>
        <w:tc>
          <w:tcPr>
            <w:tcW w:w="851" w:type="dxa"/>
          </w:tcPr>
          <w:p w14:paraId="0EDA3AA8" w14:textId="77777777" w:rsidR="004537A3" w:rsidRPr="007457FF" w:rsidRDefault="004537A3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r w:rsidRPr="007457FF">
              <w:rPr>
                <w:rFonts w:asciiTheme="minorEastAsia" w:hAnsiTheme="minorEastAsia" w:cs="Times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3AF909C3" w14:textId="0B2DB5DE" w:rsidR="004537A3" w:rsidRPr="007457FF" w:rsidRDefault="004537A3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203" w:type="dxa"/>
          </w:tcPr>
          <w:p w14:paraId="7EF84DB6" w14:textId="3286F5C5" w:rsidR="004537A3" w:rsidRPr="007457FF" w:rsidRDefault="004537A3" w:rsidP="00002B21">
            <w:pPr>
              <w:rPr>
                <w:rFonts w:asciiTheme="minorEastAsia" w:hAnsiTheme="minorEastAsia" w:cs="Songti SC"/>
                <w:color w:val="000000"/>
                <w:sz w:val="18"/>
                <w:szCs w:val="18"/>
              </w:rPr>
            </w:pPr>
            <w:r w:rsidRPr="007457FF">
              <w:rPr>
                <w:rFonts w:asciiTheme="minorEastAsia" w:hAnsiTheme="minorEastAsia" w:cs="Songti SC" w:hint="eastAsia"/>
                <w:color w:val="000000"/>
                <w:sz w:val="18"/>
                <w:szCs w:val="18"/>
              </w:rPr>
              <w:t>过期时间</w:t>
            </w:r>
            <w:r w:rsidRPr="007457FF">
              <w:rPr>
                <w:rFonts w:asciiTheme="minorEastAsia" w:hAnsiTheme="minorEastAsia" w:cs="Songti SC"/>
                <w:color w:val="000000"/>
                <w:sz w:val="18"/>
                <w:szCs w:val="18"/>
              </w:rPr>
              <w:t>(</w:t>
            </w:r>
            <w:proofErr w:type="spellStart"/>
            <w:r w:rsidRPr="007457FF">
              <w:rPr>
                <w:rFonts w:asciiTheme="minorEastAsia" w:hAnsiTheme="minorEastAsia" w:cs="Songti SC"/>
                <w:color w:val="000000"/>
                <w:sz w:val="18"/>
                <w:szCs w:val="18"/>
              </w:rPr>
              <w:t>yyyyMMddhhmmss</w:t>
            </w:r>
            <w:proofErr w:type="spellEnd"/>
            <w:r w:rsidRPr="007457FF">
              <w:rPr>
                <w:rFonts w:asciiTheme="minorEastAsia" w:hAnsiTheme="minorEastAsia" w:cs="Songti SC"/>
                <w:color w:val="000000"/>
                <w:sz w:val="18"/>
                <w:szCs w:val="18"/>
              </w:rPr>
              <w:t>)</w:t>
            </w:r>
          </w:p>
        </w:tc>
      </w:tr>
      <w:tr w:rsidR="002F74A1" w14:paraId="7FED8B77" w14:textId="77777777" w:rsidTr="00D75BA1">
        <w:trPr>
          <w:jc w:val="center"/>
        </w:trPr>
        <w:tc>
          <w:tcPr>
            <w:tcW w:w="7876" w:type="dxa"/>
            <w:gridSpan w:val="5"/>
            <w:vAlign w:val="center"/>
          </w:tcPr>
          <w:p w14:paraId="435A72A9" w14:textId="45EC0D53" w:rsidR="002F74A1" w:rsidRPr="007457FF" w:rsidRDefault="002F74A1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74F7" w14:paraId="6ABE4F71" w14:textId="77777777" w:rsidTr="00FF5DD9">
        <w:trPr>
          <w:jc w:val="center"/>
        </w:trPr>
        <w:tc>
          <w:tcPr>
            <w:tcW w:w="1129" w:type="dxa"/>
            <w:vMerge w:val="restart"/>
            <w:vAlign w:val="center"/>
          </w:tcPr>
          <w:p w14:paraId="570C5EC6" w14:textId="28EFB354" w:rsidR="004674F7" w:rsidRPr="007457FF" w:rsidRDefault="004674F7" w:rsidP="004674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 w:hint="eastAsia"/>
                <w:sz w:val="18"/>
                <w:szCs w:val="18"/>
              </w:rPr>
              <w:t>返回参数</w:t>
            </w:r>
          </w:p>
        </w:tc>
        <w:tc>
          <w:tcPr>
            <w:tcW w:w="1276" w:type="dxa"/>
          </w:tcPr>
          <w:p w14:paraId="109CA63A" w14:textId="2E837B95" w:rsidR="004674F7" w:rsidRPr="007457FF" w:rsidRDefault="004674F7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851" w:type="dxa"/>
          </w:tcPr>
          <w:p w14:paraId="7D736F10" w14:textId="77777777" w:rsidR="004674F7" w:rsidRPr="007457FF" w:rsidRDefault="004674F7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7457FF">
              <w:rPr>
                <w:rFonts w:asciiTheme="minorEastAsia" w:hAnsiTheme="minorEastAsia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17" w:type="dxa"/>
          </w:tcPr>
          <w:p w14:paraId="64A1BFCE" w14:textId="2184C482" w:rsidR="004674F7" w:rsidRPr="007457FF" w:rsidRDefault="004674F7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03" w:type="dxa"/>
          </w:tcPr>
          <w:p w14:paraId="09114608" w14:textId="77777777" w:rsidR="004674F7" w:rsidRPr="007457FF" w:rsidRDefault="004674F7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 w:hint="eastAsia"/>
                <w:sz w:val="18"/>
                <w:szCs w:val="18"/>
              </w:rPr>
              <w:t>请求状态 不能为空，可能返回值：</w:t>
            </w:r>
          </w:p>
          <w:p w14:paraId="76B8592D" w14:textId="77777777" w:rsidR="004674F7" w:rsidRPr="007457FF" w:rsidRDefault="004674F7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 w:hint="eastAsia"/>
                <w:sz w:val="18"/>
                <w:szCs w:val="18"/>
              </w:rPr>
              <w:t>true表示请求成功并处理逻辑成功</w:t>
            </w:r>
          </w:p>
          <w:p w14:paraId="2C483FA4" w14:textId="1941FD00" w:rsidR="004674F7" w:rsidRPr="007457FF" w:rsidRDefault="004674F7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/>
                <w:sz w:val="18"/>
                <w:szCs w:val="18"/>
              </w:rPr>
              <w:t>false</w:t>
            </w:r>
            <w:r w:rsidRPr="007457FF">
              <w:rPr>
                <w:rFonts w:asciiTheme="minorEastAsia" w:hAnsiTheme="minorEastAsia" w:hint="eastAsia"/>
                <w:sz w:val="18"/>
                <w:szCs w:val="18"/>
              </w:rPr>
              <w:t>表示失败</w:t>
            </w:r>
          </w:p>
        </w:tc>
      </w:tr>
      <w:tr w:rsidR="004674F7" w14:paraId="19239648" w14:textId="77777777" w:rsidTr="00E5012D">
        <w:trPr>
          <w:jc w:val="center"/>
        </w:trPr>
        <w:tc>
          <w:tcPr>
            <w:tcW w:w="1129" w:type="dxa"/>
            <w:vMerge/>
          </w:tcPr>
          <w:p w14:paraId="21FA8C3A" w14:textId="77777777" w:rsidR="004674F7" w:rsidRPr="007457FF" w:rsidRDefault="004674F7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3E24F4F" w14:textId="1393A0F9" w:rsidR="004674F7" w:rsidRPr="007457FF" w:rsidRDefault="004674F7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851" w:type="dxa"/>
          </w:tcPr>
          <w:p w14:paraId="3ECE9CAE" w14:textId="77777777" w:rsidR="004674F7" w:rsidRPr="007457FF" w:rsidRDefault="004674F7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3C09530E" w14:textId="3537F569" w:rsidR="004674F7" w:rsidRPr="007457FF" w:rsidRDefault="004674F7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03" w:type="dxa"/>
          </w:tcPr>
          <w:p w14:paraId="4CC41342" w14:textId="28C74C1B" w:rsidR="004674F7" w:rsidRPr="007457FF" w:rsidRDefault="004674F7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 w:hint="eastAsia"/>
                <w:sz w:val="18"/>
                <w:szCs w:val="18"/>
              </w:rPr>
              <w:t>错误原因，如果失败，给出错误原因</w:t>
            </w:r>
          </w:p>
        </w:tc>
      </w:tr>
      <w:tr w:rsidR="004674F7" w14:paraId="09F452A6" w14:textId="77777777" w:rsidTr="00E5012D">
        <w:trPr>
          <w:jc w:val="center"/>
        </w:trPr>
        <w:tc>
          <w:tcPr>
            <w:tcW w:w="1129" w:type="dxa"/>
            <w:vMerge/>
          </w:tcPr>
          <w:p w14:paraId="054910B1" w14:textId="77777777" w:rsidR="004674F7" w:rsidRPr="007457FF" w:rsidRDefault="004674F7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F12032E" w14:textId="510CF360" w:rsidR="004674F7" w:rsidRPr="007457FF" w:rsidRDefault="00FF5CA5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851" w:type="dxa"/>
          </w:tcPr>
          <w:p w14:paraId="73C192BE" w14:textId="77777777" w:rsidR="004674F7" w:rsidRPr="007457FF" w:rsidRDefault="004674F7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1417" w:type="dxa"/>
          </w:tcPr>
          <w:p w14:paraId="5110F458" w14:textId="5322A931" w:rsidR="004674F7" w:rsidRPr="007457FF" w:rsidRDefault="004674F7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03" w:type="dxa"/>
          </w:tcPr>
          <w:p w14:paraId="127ABEBF" w14:textId="30D11857" w:rsidR="004674F7" w:rsidRPr="007457FF" w:rsidRDefault="004674F7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7457FF">
              <w:rPr>
                <w:rFonts w:asciiTheme="minorEastAsia" w:hAnsiTheme="minorEastAsia" w:hint="eastAsia"/>
                <w:sz w:val="18"/>
                <w:szCs w:val="18"/>
              </w:rPr>
              <w:t>状态码 对应详见附页</w:t>
            </w:r>
          </w:p>
        </w:tc>
      </w:tr>
    </w:tbl>
    <w:p w14:paraId="17249B08" w14:textId="25723D36" w:rsidR="00E843C1" w:rsidRDefault="00E843C1" w:rsidP="00E843C1"/>
    <w:p w14:paraId="2AA2FEF6" w14:textId="4A1BDBA3" w:rsidR="00981062" w:rsidRDefault="00981062" w:rsidP="00E843C1"/>
    <w:p w14:paraId="29C5E5DE" w14:textId="28102D79" w:rsidR="00981062" w:rsidRDefault="00981062" w:rsidP="00E843C1"/>
    <w:p w14:paraId="0FAD3ACD" w14:textId="77777777" w:rsidR="00981062" w:rsidRPr="00E843C1" w:rsidRDefault="00981062" w:rsidP="00E843C1"/>
    <w:p w14:paraId="7D1352B0" w14:textId="7A2723FB" w:rsidR="00B725C4" w:rsidRPr="001D68D4" w:rsidRDefault="00B725C4" w:rsidP="00B725C4">
      <w:pPr>
        <w:pStyle w:val="2"/>
        <w:numPr>
          <w:ilvl w:val="1"/>
          <w:numId w:val="1"/>
        </w:numPr>
      </w:pPr>
      <w:bookmarkStart w:id="13" w:name="_Toc531367937"/>
      <w:proofErr w:type="gramStart"/>
      <w:r>
        <w:rPr>
          <w:rFonts w:hint="eastAsia"/>
        </w:rPr>
        <w:t>卡</w:t>
      </w:r>
      <w:r w:rsidR="001D2803">
        <w:rPr>
          <w:rFonts w:hint="eastAsia"/>
        </w:rPr>
        <w:t>停复</w:t>
      </w:r>
      <w:proofErr w:type="gramEnd"/>
      <w:r w:rsidR="001D2803">
        <w:rPr>
          <w:rFonts w:hint="eastAsia"/>
        </w:rPr>
        <w:t>机</w:t>
      </w:r>
      <w:bookmarkEnd w:id="13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1417"/>
        <w:gridCol w:w="3558"/>
      </w:tblGrid>
      <w:tr w:rsidR="00AE02C5" w14:paraId="2C91B23D" w14:textId="77777777" w:rsidTr="007A4CF4">
        <w:trPr>
          <w:jc w:val="center"/>
        </w:trPr>
        <w:tc>
          <w:tcPr>
            <w:tcW w:w="1129" w:type="dxa"/>
          </w:tcPr>
          <w:p w14:paraId="69582677" w14:textId="1F384A3B" w:rsidR="00AE02C5" w:rsidRDefault="00AE02C5" w:rsidP="00AE02C5">
            <w:pPr>
              <w:jc w:val="center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请求地址</w:t>
            </w:r>
          </w:p>
        </w:tc>
        <w:tc>
          <w:tcPr>
            <w:tcW w:w="6960" w:type="dxa"/>
            <w:gridSpan w:val="4"/>
          </w:tcPr>
          <w:p w14:paraId="75C89F3C" w14:textId="6F72145C" w:rsidR="00AE02C5" w:rsidRPr="00E04EA4" w:rsidRDefault="00AE02C5" w:rsidP="00AE02C5">
            <w:pPr>
              <w:rPr>
                <w:sz w:val="18"/>
                <w:szCs w:val="18"/>
              </w:rPr>
            </w:pPr>
            <w:r w:rsidRPr="00E04EA4">
              <w:rPr>
                <w:rFonts w:ascii="宋体" w:eastAsia="宋体" w:hAnsi="宋体" w:cs="宋体"/>
                <w:sz w:val="18"/>
                <w:szCs w:val="18"/>
              </w:rPr>
              <w:t>/</w:t>
            </w:r>
            <w:proofErr w:type="spellStart"/>
            <w:r w:rsidRPr="00E04EA4">
              <w:rPr>
                <w:rFonts w:ascii="宋体" w:eastAsia="宋体" w:hAnsi="宋体" w:cs="宋体"/>
                <w:sz w:val="18"/>
                <w:szCs w:val="18"/>
              </w:rPr>
              <w:t>stopResetSim</w:t>
            </w:r>
            <w:proofErr w:type="spellEnd"/>
          </w:p>
        </w:tc>
      </w:tr>
      <w:tr w:rsidR="005C2FD5" w14:paraId="19C36612" w14:textId="77777777" w:rsidTr="007A4CF4">
        <w:trPr>
          <w:jc w:val="center"/>
        </w:trPr>
        <w:tc>
          <w:tcPr>
            <w:tcW w:w="1129" w:type="dxa"/>
          </w:tcPr>
          <w:p w14:paraId="62EBFEAB" w14:textId="522EB058" w:rsidR="005C2FD5" w:rsidRDefault="005C2FD5" w:rsidP="00AE02C5">
            <w:pPr>
              <w:jc w:val="center"/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zh-TW" w:eastAsia="zh-TW"/>
              </w:rPr>
              <w:t>接口说明</w:t>
            </w:r>
          </w:p>
        </w:tc>
        <w:tc>
          <w:tcPr>
            <w:tcW w:w="6960" w:type="dxa"/>
            <w:gridSpan w:val="4"/>
          </w:tcPr>
          <w:p w14:paraId="1295D970" w14:textId="4934B16F" w:rsidR="005C2FD5" w:rsidRDefault="005C2FD5" w:rsidP="00AE02C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卡的停复机操作</w:t>
            </w:r>
          </w:p>
        </w:tc>
      </w:tr>
      <w:tr w:rsidR="00AE02C5" w14:paraId="79A11C95" w14:textId="77777777" w:rsidTr="007A4CF4">
        <w:trPr>
          <w:jc w:val="center"/>
        </w:trPr>
        <w:tc>
          <w:tcPr>
            <w:tcW w:w="1129" w:type="dxa"/>
          </w:tcPr>
          <w:p w14:paraId="6C6FA84C" w14:textId="13C37C99" w:rsidR="00AE02C5" w:rsidRDefault="00AE02C5" w:rsidP="00AE02C5">
            <w:pPr>
              <w:jc w:val="center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6960" w:type="dxa"/>
            <w:gridSpan w:val="4"/>
          </w:tcPr>
          <w:p w14:paraId="12985928" w14:textId="1DA0F698" w:rsidR="00AE02C5" w:rsidRDefault="00AE02C5" w:rsidP="00AE02C5">
            <w:r>
              <w:rPr>
                <w:rFonts w:ascii="宋体" w:eastAsia="宋体" w:hAnsi="宋体" w:cs="宋体"/>
                <w:sz w:val="18"/>
                <w:szCs w:val="18"/>
              </w:rPr>
              <w:t>Post</w:t>
            </w:r>
          </w:p>
        </w:tc>
      </w:tr>
      <w:tr w:rsidR="00680E0B" w14:paraId="1851E8C8" w14:textId="77777777" w:rsidTr="007A4CF4">
        <w:trPr>
          <w:jc w:val="center"/>
        </w:trPr>
        <w:tc>
          <w:tcPr>
            <w:tcW w:w="1129" w:type="dxa"/>
          </w:tcPr>
          <w:p w14:paraId="34D28427" w14:textId="4320F624" w:rsidR="00680E0B" w:rsidRDefault="00680E0B" w:rsidP="00680E0B">
            <w:pPr>
              <w:jc w:val="center"/>
            </w:pPr>
          </w:p>
        </w:tc>
        <w:tc>
          <w:tcPr>
            <w:tcW w:w="993" w:type="dxa"/>
          </w:tcPr>
          <w:p w14:paraId="2DA425DA" w14:textId="2063DA87" w:rsidR="00680E0B" w:rsidRDefault="00680E0B" w:rsidP="00680E0B"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参数标识</w:t>
            </w:r>
          </w:p>
        </w:tc>
        <w:tc>
          <w:tcPr>
            <w:tcW w:w="992" w:type="dxa"/>
          </w:tcPr>
          <w:p w14:paraId="0D4CF0CB" w14:textId="31C3423D" w:rsidR="00680E0B" w:rsidRDefault="00680E0B" w:rsidP="00680E0B">
            <w:r w:rsidRPr="00B306B3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17" w:type="dxa"/>
          </w:tcPr>
          <w:p w14:paraId="5BBE51FE" w14:textId="2AD0E5CB" w:rsidR="00680E0B" w:rsidRDefault="00680E0B" w:rsidP="00680E0B">
            <w:r w:rsidRPr="003937A8">
              <w:rPr>
                <w:rFonts w:asciiTheme="minorEastAsia" w:hAnsiTheme="minorEastAsia" w:hint="eastAsia"/>
                <w:sz w:val="18"/>
                <w:szCs w:val="18"/>
              </w:rPr>
              <w:t>是否必填</w:t>
            </w:r>
            <w:r w:rsidRPr="003937A8">
              <w:rPr>
                <w:rFonts w:asciiTheme="minorEastAsia" w:hAnsiTheme="minorEastAsia"/>
                <w:sz w:val="18"/>
                <w:szCs w:val="18"/>
              </w:rPr>
              <w:t>(N/Y)</w:t>
            </w:r>
          </w:p>
        </w:tc>
        <w:tc>
          <w:tcPr>
            <w:tcW w:w="3558" w:type="dxa"/>
          </w:tcPr>
          <w:p w14:paraId="0B24A81C" w14:textId="2B0C691A" w:rsidR="00680E0B" w:rsidRDefault="00680E0B" w:rsidP="00680E0B">
            <w:r w:rsidRPr="00B306B3">
              <w:rPr>
                <w:rFonts w:hint="eastAsia"/>
                <w:sz w:val="18"/>
                <w:szCs w:val="18"/>
              </w:rPr>
              <w:t>备注说明</w:t>
            </w:r>
          </w:p>
        </w:tc>
      </w:tr>
      <w:tr w:rsidR="00680E0B" w14:paraId="66705C8C" w14:textId="77777777" w:rsidTr="00633BEA">
        <w:trPr>
          <w:jc w:val="center"/>
        </w:trPr>
        <w:tc>
          <w:tcPr>
            <w:tcW w:w="1129" w:type="dxa"/>
            <w:vMerge w:val="restart"/>
            <w:vAlign w:val="center"/>
          </w:tcPr>
          <w:p w14:paraId="0A29BD50" w14:textId="0AB8F56B" w:rsidR="00680E0B" w:rsidRDefault="00377326" w:rsidP="00680E0B">
            <w:pPr>
              <w:jc w:val="center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请求参数</w:t>
            </w:r>
          </w:p>
        </w:tc>
        <w:tc>
          <w:tcPr>
            <w:tcW w:w="993" w:type="dxa"/>
          </w:tcPr>
          <w:p w14:paraId="7E504E38" w14:textId="7CB10AA0" w:rsidR="00680E0B" w:rsidRDefault="00680E0B" w:rsidP="00680E0B">
            <w:r>
              <w:rPr>
                <w:rFonts w:ascii="宋体" w:eastAsia="宋体" w:hAnsi="宋体" w:cs="宋体"/>
                <w:kern w:val="2"/>
                <w:sz w:val="18"/>
                <w:szCs w:val="18"/>
                <w:u w:color="000000"/>
              </w:rPr>
              <w:t>MSISDN</w:t>
            </w:r>
          </w:p>
        </w:tc>
        <w:tc>
          <w:tcPr>
            <w:tcW w:w="992" w:type="dxa"/>
          </w:tcPr>
          <w:p w14:paraId="08091DC7" w14:textId="77777777" w:rsidR="00680E0B" w:rsidRDefault="00680E0B" w:rsidP="00680E0B">
            <w:r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197D1846" w14:textId="2E8C81A4" w:rsidR="00680E0B" w:rsidRDefault="00680E0B" w:rsidP="00680E0B"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558" w:type="dxa"/>
          </w:tcPr>
          <w:p w14:paraId="497346CF" w14:textId="4B2872B4" w:rsidR="00680E0B" w:rsidRDefault="00680E0B" w:rsidP="00680E0B">
            <w:r>
              <w:rPr>
                <w:rFonts w:ascii="宋体" w:eastAsia="宋体" w:hAnsi="宋体" w:cs="宋体"/>
                <w:sz w:val="18"/>
                <w:szCs w:val="18"/>
              </w:rPr>
              <w:t>手机号码</w:t>
            </w:r>
          </w:p>
        </w:tc>
      </w:tr>
      <w:tr w:rsidR="00680E0B" w14:paraId="3EBA1D77" w14:textId="77777777" w:rsidTr="007A4CF4">
        <w:trPr>
          <w:jc w:val="center"/>
        </w:trPr>
        <w:tc>
          <w:tcPr>
            <w:tcW w:w="1129" w:type="dxa"/>
            <w:vMerge/>
          </w:tcPr>
          <w:p w14:paraId="26FDBFA1" w14:textId="77777777" w:rsidR="00680E0B" w:rsidRDefault="00680E0B" w:rsidP="00680E0B">
            <w:pPr>
              <w:jc w:val="center"/>
            </w:pPr>
          </w:p>
        </w:tc>
        <w:tc>
          <w:tcPr>
            <w:tcW w:w="993" w:type="dxa"/>
          </w:tcPr>
          <w:p w14:paraId="6FAD5143" w14:textId="061293C0" w:rsidR="00680E0B" w:rsidRDefault="00680E0B" w:rsidP="00680E0B">
            <w:r>
              <w:rPr>
                <w:rFonts w:ascii="宋体" w:eastAsia="宋体" w:hAnsi="宋体" w:cs="宋体"/>
                <w:sz w:val="18"/>
                <w:szCs w:val="18"/>
              </w:rPr>
              <w:t>type</w:t>
            </w:r>
          </w:p>
        </w:tc>
        <w:tc>
          <w:tcPr>
            <w:tcW w:w="992" w:type="dxa"/>
          </w:tcPr>
          <w:p w14:paraId="4E725F4E" w14:textId="77777777" w:rsidR="00680E0B" w:rsidRDefault="00680E0B" w:rsidP="00680E0B">
            <w:r>
              <w:rPr>
                <w:rFonts w:ascii="宋体" w:eastAsia="宋体" w:hAnsi="宋体" w:cs="宋体"/>
                <w:kern w:val="2"/>
                <w:sz w:val="18"/>
                <w:szCs w:val="18"/>
                <w:u w:color="000000"/>
              </w:rPr>
              <w:t>Integer</w:t>
            </w:r>
          </w:p>
        </w:tc>
        <w:tc>
          <w:tcPr>
            <w:tcW w:w="1417" w:type="dxa"/>
          </w:tcPr>
          <w:p w14:paraId="5E122437" w14:textId="5F56330A" w:rsidR="00680E0B" w:rsidRDefault="00680E0B" w:rsidP="00680E0B"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558" w:type="dxa"/>
          </w:tcPr>
          <w:p w14:paraId="6E3D3F81" w14:textId="13060566" w:rsidR="00680E0B" w:rsidRDefault="00680E0B" w:rsidP="00680E0B">
            <w:r>
              <w:rPr>
                <w:rFonts w:ascii="宋体" w:eastAsia="宋体" w:hAnsi="宋体" w:cs="宋体"/>
                <w:sz w:val="18"/>
                <w:szCs w:val="18"/>
              </w:rPr>
              <w:t>停复机类型（0 =`停机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`</w:t>
            </w:r>
            <w:r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sz w:val="18"/>
                <w:szCs w:val="18"/>
              </w:rPr>
              <w:t>1=`复机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`</w:t>
            </w:r>
            <w:r>
              <w:rPr>
                <w:rFonts w:ascii="宋体" w:eastAsia="宋体" w:hAnsi="宋体" w:cs="宋体"/>
                <w:sz w:val="18"/>
                <w:szCs w:val="18"/>
              </w:rPr>
              <w:t>）</w:t>
            </w:r>
          </w:p>
        </w:tc>
      </w:tr>
      <w:tr w:rsidR="00680E0B" w14:paraId="1D62B8E6" w14:textId="77777777" w:rsidTr="007A4CF4">
        <w:trPr>
          <w:trHeight w:val="441"/>
          <w:jc w:val="center"/>
        </w:trPr>
        <w:tc>
          <w:tcPr>
            <w:tcW w:w="1129" w:type="dxa"/>
            <w:vMerge/>
          </w:tcPr>
          <w:p w14:paraId="7F9B4F88" w14:textId="61DC59C5" w:rsidR="00680E0B" w:rsidRDefault="00680E0B" w:rsidP="00680E0B">
            <w:pPr>
              <w:jc w:val="center"/>
            </w:pPr>
          </w:p>
        </w:tc>
        <w:tc>
          <w:tcPr>
            <w:tcW w:w="993" w:type="dxa"/>
          </w:tcPr>
          <w:p w14:paraId="04470B19" w14:textId="7F2941C3" w:rsidR="00680E0B" w:rsidRDefault="00680E0B" w:rsidP="00680E0B">
            <w:r>
              <w:rPr>
                <w:rFonts w:ascii="宋体" w:eastAsia="宋体" w:hAnsi="宋体" w:cs="宋体"/>
                <w:sz w:val="18"/>
                <w:szCs w:val="18"/>
              </w:rPr>
              <w:t>token</w:t>
            </w:r>
          </w:p>
        </w:tc>
        <w:tc>
          <w:tcPr>
            <w:tcW w:w="992" w:type="dxa"/>
          </w:tcPr>
          <w:p w14:paraId="3BB82D01" w14:textId="77777777" w:rsidR="00680E0B" w:rsidRDefault="00680E0B" w:rsidP="00680E0B">
            <w:r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4B2D5F3C" w14:textId="08F0E4E5" w:rsidR="00680E0B" w:rsidRDefault="00680E0B" w:rsidP="00680E0B"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558" w:type="dxa"/>
          </w:tcPr>
          <w:p w14:paraId="63505F3E" w14:textId="62D9B122" w:rsidR="00680E0B" w:rsidRDefault="00680E0B" w:rsidP="00680E0B"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常量 由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zh-TW" w:eastAsia="zh-TW"/>
              </w:rPr>
              <w:t>ezM2M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平台提供</w:t>
            </w:r>
          </w:p>
        </w:tc>
      </w:tr>
      <w:tr w:rsidR="00680E0B" w14:paraId="7E8EC419" w14:textId="77777777" w:rsidTr="007A4CF4">
        <w:trPr>
          <w:jc w:val="center"/>
        </w:trPr>
        <w:tc>
          <w:tcPr>
            <w:tcW w:w="8089" w:type="dxa"/>
            <w:gridSpan w:val="5"/>
          </w:tcPr>
          <w:p w14:paraId="305D18D7" w14:textId="53FA0B66" w:rsidR="00680E0B" w:rsidRDefault="00680E0B" w:rsidP="00680E0B"/>
        </w:tc>
      </w:tr>
      <w:tr w:rsidR="00680E0B" w14:paraId="0933FF16" w14:textId="77777777" w:rsidTr="007A4CF4">
        <w:trPr>
          <w:jc w:val="center"/>
        </w:trPr>
        <w:tc>
          <w:tcPr>
            <w:tcW w:w="1129" w:type="dxa"/>
            <w:vMerge w:val="restart"/>
            <w:vAlign w:val="center"/>
          </w:tcPr>
          <w:p w14:paraId="4605E4AC" w14:textId="75004083" w:rsidR="00680E0B" w:rsidRDefault="00680E0B" w:rsidP="00680E0B">
            <w:pPr>
              <w:jc w:val="center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返回参数</w:t>
            </w:r>
          </w:p>
        </w:tc>
        <w:tc>
          <w:tcPr>
            <w:tcW w:w="993" w:type="dxa"/>
          </w:tcPr>
          <w:p w14:paraId="6B228268" w14:textId="59083C34" w:rsidR="00680E0B" w:rsidRDefault="00680E0B" w:rsidP="00680E0B">
            <w:r>
              <w:rPr>
                <w:rFonts w:ascii="宋体" w:eastAsia="宋体" w:hAnsi="宋体" w:cs="宋体"/>
                <w:sz w:val="18"/>
                <w:szCs w:val="18"/>
              </w:rPr>
              <w:t>success</w:t>
            </w:r>
          </w:p>
        </w:tc>
        <w:tc>
          <w:tcPr>
            <w:tcW w:w="992" w:type="dxa"/>
          </w:tcPr>
          <w:p w14:paraId="707A2029" w14:textId="77777777" w:rsidR="00680E0B" w:rsidRDefault="00680E0B" w:rsidP="00680E0B">
            <w:pPr>
              <w:pStyle w:val="Aa"/>
              <w:tabs>
                <w:tab w:val="left" w:pos="420"/>
                <w:tab w:val="left" w:pos="840"/>
              </w:tabs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17" w:type="dxa"/>
          </w:tcPr>
          <w:p w14:paraId="03A3EE2E" w14:textId="20F4F57A" w:rsidR="00680E0B" w:rsidRDefault="00680E0B" w:rsidP="00680E0B">
            <w:pPr>
              <w:pStyle w:val="Aa"/>
              <w:tabs>
                <w:tab w:val="left" w:pos="420"/>
                <w:tab w:val="left" w:pos="840"/>
              </w:tabs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558" w:type="dxa"/>
          </w:tcPr>
          <w:p w14:paraId="128E2FAB" w14:textId="77777777" w:rsidR="00680E0B" w:rsidRDefault="00680E0B" w:rsidP="00680E0B">
            <w:pPr>
              <w:pStyle w:val="A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line="360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请求状态 不能为空，可能返回值：</w:t>
            </w:r>
          </w:p>
          <w:p w14:paraId="73C76A1E" w14:textId="77777777" w:rsidR="00680E0B" w:rsidRDefault="00680E0B" w:rsidP="00680E0B">
            <w:pPr>
              <w:pStyle w:val="A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line="360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True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表示请求成功并处理逻辑成功</w:t>
            </w:r>
          </w:p>
          <w:p w14:paraId="4865ECA3" w14:textId="443EE72D" w:rsidR="00680E0B" w:rsidRDefault="00680E0B" w:rsidP="00680E0B">
            <w:r>
              <w:rPr>
                <w:rFonts w:ascii="宋体" w:eastAsia="宋体" w:hAnsi="宋体" w:cs="宋体"/>
                <w:sz w:val="18"/>
                <w:szCs w:val="18"/>
              </w:rPr>
              <w:t>False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表示失败</w:t>
            </w:r>
          </w:p>
        </w:tc>
      </w:tr>
      <w:tr w:rsidR="00680E0B" w14:paraId="391936ED" w14:textId="77777777" w:rsidTr="007A4CF4">
        <w:trPr>
          <w:jc w:val="center"/>
        </w:trPr>
        <w:tc>
          <w:tcPr>
            <w:tcW w:w="1129" w:type="dxa"/>
            <w:vMerge/>
          </w:tcPr>
          <w:p w14:paraId="2ACDA89D" w14:textId="77777777" w:rsidR="00680E0B" w:rsidRDefault="00680E0B" w:rsidP="00680E0B">
            <w:pPr>
              <w:jc w:val="center"/>
            </w:pPr>
          </w:p>
        </w:tc>
        <w:tc>
          <w:tcPr>
            <w:tcW w:w="993" w:type="dxa"/>
          </w:tcPr>
          <w:p w14:paraId="2ECA5CAA" w14:textId="42B4FCBE" w:rsidR="00680E0B" w:rsidRDefault="00680E0B" w:rsidP="00680E0B">
            <w:r>
              <w:rPr>
                <w:rFonts w:ascii="宋体" w:eastAsia="宋体" w:hAnsi="宋体" w:cs="宋体"/>
                <w:sz w:val="18"/>
                <w:szCs w:val="18"/>
              </w:rPr>
              <w:t>message</w:t>
            </w:r>
          </w:p>
        </w:tc>
        <w:tc>
          <w:tcPr>
            <w:tcW w:w="992" w:type="dxa"/>
          </w:tcPr>
          <w:p w14:paraId="26A26FD0" w14:textId="77777777" w:rsidR="00680E0B" w:rsidRDefault="00680E0B" w:rsidP="00680E0B">
            <w:r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7E084611" w14:textId="35BCCA1C" w:rsidR="00680E0B" w:rsidRDefault="00680E0B" w:rsidP="00680E0B"/>
        </w:tc>
        <w:tc>
          <w:tcPr>
            <w:tcW w:w="3558" w:type="dxa"/>
          </w:tcPr>
          <w:p w14:paraId="6A78D892" w14:textId="34B2D0C0" w:rsidR="00680E0B" w:rsidRDefault="00680E0B" w:rsidP="00680E0B"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错误原因，如果失败，给出错误原因</w:t>
            </w:r>
          </w:p>
        </w:tc>
      </w:tr>
    </w:tbl>
    <w:p w14:paraId="16E07004" w14:textId="5FEA4A68" w:rsidR="005C5057" w:rsidRDefault="005C5057" w:rsidP="005C5057"/>
    <w:p w14:paraId="3A356135" w14:textId="2CDEF789" w:rsidR="00F80F7A" w:rsidRDefault="00F80F7A" w:rsidP="005C5057"/>
    <w:p w14:paraId="00CB0EFA" w14:textId="77777777" w:rsidR="00F80F7A" w:rsidRPr="005C5057" w:rsidRDefault="00F80F7A" w:rsidP="005C5057"/>
    <w:p w14:paraId="06FA393E" w14:textId="45407327" w:rsidR="005D3CF7" w:rsidRDefault="00996E7C" w:rsidP="00B725C4">
      <w:pPr>
        <w:pStyle w:val="2"/>
        <w:numPr>
          <w:ilvl w:val="1"/>
          <w:numId w:val="1"/>
        </w:numPr>
      </w:pPr>
      <w:bookmarkStart w:id="14" w:name="_Toc531367938"/>
      <w:r>
        <w:rPr>
          <w:rFonts w:hint="eastAsia"/>
        </w:rPr>
        <w:lastRenderedPageBreak/>
        <w:t>卡生命周期状态变更</w:t>
      </w:r>
      <w:bookmarkEnd w:id="14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1129"/>
        <w:gridCol w:w="1564"/>
        <w:gridCol w:w="2064"/>
      </w:tblGrid>
      <w:tr w:rsidR="00CA1F8F" w14:paraId="16AAF4DE" w14:textId="77777777" w:rsidTr="00AC1EB7">
        <w:trPr>
          <w:jc w:val="center"/>
        </w:trPr>
        <w:tc>
          <w:tcPr>
            <w:tcW w:w="1129" w:type="dxa"/>
          </w:tcPr>
          <w:p w14:paraId="32F47637" w14:textId="77777777" w:rsidR="00CA1F8F" w:rsidRPr="00F2200D" w:rsidRDefault="00CA1F8F" w:rsidP="00E236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请求地址</w:t>
            </w:r>
          </w:p>
        </w:tc>
        <w:tc>
          <w:tcPr>
            <w:tcW w:w="6884" w:type="dxa"/>
            <w:gridSpan w:val="4"/>
          </w:tcPr>
          <w:p w14:paraId="6767DD8A" w14:textId="77777777" w:rsidR="00CA1F8F" w:rsidRPr="00F2200D" w:rsidRDefault="00CA1F8F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/>
                <w:sz w:val="18"/>
                <w:szCs w:val="18"/>
              </w:rPr>
              <w:t xml:space="preserve">/ </w:t>
            </w:r>
            <w:proofErr w:type="spellStart"/>
            <w:r w:rsidRPr="00F2200D">
              <w:rPr>
                <w:rFonts w:asciiTheme="minorEastAsia" w:hAnsiTheme="minorEastAsia"/>
                <w:sz w:val="18"/>
                <w:szCs w:val="18"/>
              </w:rPr>
              <w:t>switchLifeCycle</w:t>
            </w:r>
            <w:proofErr w:type="spellEnd"/>
          </w:p>
        </w:tc>
      </w:tr>
      <w:tr w:rsidR="00CA1F8F" w14:paraId="4FCAE997" w14:textId="77777777" w:rsidTr="00AC1EB7">
        <w:trPr>
          <w:jc w:val="center"/>
        </w:trPr>
        <w:tc>
          <w:tcPr>
            <w:tcW w:w="1129" w:type="dxa"/>
          </w:tcPr>
          <w:p w14:paraId="3780942F" w14:textId="77777777" w:rsidR="00CA1F8F" w:rsidRPr="00F2200D" w:rsidRDefault="00CA1F8F" w:rsidP="00E236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接口说明</w:t>
            </w:r>
          </w:p>
        </w:tc>
        <w:tc>
          <w:tcPr>
            <w:tcW w:w="6884" w:type="dxa"/>
            <w:gridSpan w:val="4"/>
          </w:tcPr>
          <w:p w14:paraId="5AC19701" w14:textId="77777777" w:rsidR="00CA1F8F" w:rsidRPr="00F2200D" w:rsidRDefault="00CA1F8F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变更SIM卡的生命周期状态，包含工厂测试期到正式期、正式期到停机保号期、停机</w:t>
            </w:r>
            <w:proofErr w:type="gramStart"/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保号期到</w:t>
            </w:r>
            <w:proofErr w:type="gramEnd"/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正式期</w:t>
            </w:r>
          </w:p>
        </w:tc>
      </w:tr>
      <w:tr w:rsidR="00CA1F8F" w14:paraId="757C4A8B" w14:textId="77777777" w:rsidTr="00AC1EB7">
        <w:trPr>
          <w:jc w:val="center"/>
        </w:trPr>
        <w:tc>
          <w:tcPr>
            <w:tcW w:w="1129" w:type="dxa"/>
          </w:tcPr>
          <w:p w14:paraId="367012BC" w14:textId="77777777" w:rsidR="00CA1F8F" w:rsidRPr="00F2200D" w:rsidRDefault="00CA1F8F" w:rsidP="00E236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请求方式</w:t>
            </w:r>
          </w:p>
        </w:tc>
        <w:tc>
          <w:tcPr>
            <w:tcW w:w="6884" w:type="dxa"/>
            <w:gridSpan w:val="4"/>
          </w:tcPr>
          <w:p w14:paraId="048B77B7" w14:textId="77777777" w:rsidR="00CA1F8F" w:rsidRPr="00F2200D" w:rsidRDefault="00CA1F8F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POST</w:t>
            </w:r>
          </w:p>
        </w:tc>
      </w:tr>
      <w:tr w:rsidR="00CA1F8F" w14:paraId="68086FB6" w14:textId="77777777" w:rsidTr="003C5D85">
        <w:trPr>
          <w:jc w:val="center"/>
        </w:trPr>
        <w:tc>
          <w:tcPr>
            <w:tcW w:w="1129" w:type="dxa"/>
            <w:vAlign w:val="center"/>
          </w:tcPr>
          <w:p w14:paraId="3C44B700" w14:textId="592B525E" w:rsidR="00CA1F8F" w:rsidRPr="00F2200D" w:rsidRDefault="00CA1F8F" w:rsidP="00E236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7" w:type="dxa"/>
          </w:tcPr>
          <w:p w14:paraId="332D4242" w14:textId="77777777" w:rsidR="00CA1F8F" w:rsidRPr="00F2200D" w:rsidRDefault="00CA1F8F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参数标识</w:t>
            </w:r>
          </w:p>
        </w:tc>
        <w:tc>
          <w:tcPr>
            <w:tcW w:w="1129" w:type="dxa"/>
          </w:tcPr>
          <w:p w14:paraId="6A53ADD9" w14:textId="77777777" w:rsidR="00CA1F8F" w:rsidRPr="00F2200D" w:rsidRDefault="00CA1F8F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1564" w:type="dxa"/>
          </w:tcPr>
          <w:p w14:paraId="27414FCD" w14:textId="77777777" w:rsidR="00CA1F8F" w:rsidRPr="00F2200D" w:rsidRDefault="00CA1F8F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是否必填</w:t>
            </w:r>
            <w:r w:rsidRPr="00F2200D">
              <w:rPr>
                <w:rFonts w:asciiTheme="minorEastAsia" w:hAnsiTheme="minorEastAsia"/>
                <w:sz w:val="18"/>
                <w:szCs w:val="18"/>
              </w:rPr>
              <w:t>(N/Y)</w:t>
            </w:r>
          </w:p>
        </w:tc>
        <w:tc>
          <w:tcPr>
            <w:tcW w:w="2064" w:type="dxa"/>
          </w:tcPr>
          <w:p w14:paraId="0F9F2984" w14:textId="77777777" w:rsidR="00CA1F8F" w:rsidRPr="00F2200D" w:rsidRDefault="00CA1F8F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备注说明</w:t>
            </w:r>
          </w:p>
        </w:tc>
      </w:tr>
      <w:tr w:rsidR="0094566E" w14:paraId="78ACF27E" w14:textId="77777777" w:rsidTr="003C5D85">
        <w:trPr>
          <w:jc w:val="center"/>
        </w:trPr>
        <w:tc>
          <w:tcPr>
            <w:tcW w:w="1129" w:type="dxa"/>
            <w:vMerge w:val="restart"/>
            <w:vAlign w:val="center"/>
          </w:tcPr>
          <w:p w14:paraId="26B29341" w14:textId="0BC539C8" w:rsidR="0094566E" w:rsidRPr="00F2200D" w:rsidRDefault="0094566E" w:rsidP="00E236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请求参数</w:t>
            </w:r>
          </w:p>
        </w:tc>
        <w:tc>
          <w:tcPr>
            <w:tcW w:w="2127" w:type="dxa"/>
          </w:tcPr>
          <w:p w14:paraId="2BC7DAF0" w14:textId="77777777" w:rsidR="0094566E" w:rsidRPr="00F2200D" w:rsidRDefault="0094566E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/>
                <w:sz w:val="18"/>
                <w:szCs w:val="18"/>
              </w:rPr>
              <w:t>ICCID</w:t>
            </w:r>
          </w:p>
        </w:tc>
        <w:tc>
          <w:tcPr>
            <w:tcW w:w="1129" w:type="dxa"/>
          </w:tcPr>
          <w:p w14:paraId="2D26F71D" w14:textId="2854B31D" w:rsidR="0094566E" w:rsidRPr="00F2200D" w:rsidRDefault="0094566E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64" w:type="dxa"/>
          </w:tcPr>
          <w:p w14:paraId="4AE2E9C7" w14:textId="77777777" w:rsidR="0094566E" w:rsidRPr="00F2200D" w:rsidRDefault="0094566E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2064" w:type="dxa"/>
          </w:tcPr>
          <w:p w14:paraId="7E2F53C0" w14:textId="77777777" w:rsidR="0094566E" w:rsidRPr="00F2200D" w:rsidRDefault="0094566E" w:rsidP="00E2367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4566E" w14:paraId="2E6C83CB" w14:textId="77777777" w:rsidTr="003C5D85">
        <w:trPr>
          <w:jc w:val="center"/>
        </w:trPr>
        <w:tc>
          <w:tcPr>
            <w:tcW w:w="1129" w:type="dxa"/>
            <w:vMerge/>
          </w:tcPr>
          <w:p w14:paraId="1DDFD4D2" w14:textId="4AADE208" w:rsidR="0094566E" w:rsidRPr="00F2200D" w:rsidRDefault="0094566E" w:rsidP="00E236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7" w:type="dxa"/>
          </w:tcPr>
          <w:p w14:paraId="2EF4384F" w14:textId="77777777" w:rsidR="0094566E" w:rsidRPr="00F2200D" w:rsidRDefault="0094566E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2200D">
              <w:rPr>
                <w:rFonts w:asciiTheme="minorEastAsia" w:hAnsiTheme="minorEastAsia"/>
                <w:sz w:val="18"/>
                <w:szCs w:val="18"/>
              </w:rPr>
              <w:t>lifeCycle</w:t>
            </w:r>
            <w:proofErr w:type="spellEnd"/>
          </w:p>
        </w:tc>
        <w:tc>
          <w:tcPr>
            <w:tcW w:w="1129" w:type="dxa"/>
          </w:tcPr>
          <w:p w14:paraId="6A20F521" w14:textId="77777777" w:rsidR="0094566E" w:rsidRPr="00F2200D" w:rsidRDefault="0094566E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1564" w:type="dxa"/>
          </w:tcPr>
          <w:p w14:paraId="0D68E94E" w14:textId="77777777" w:rsidR="0094566E" w:rsidRPr="00F2200D" w:rsidRDefault="0094566E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2064" w:type="dxa"/>
          </w:tcPr>
          <w:p w14:paraId="0CCB018C" w14:textId="77777777" w:rsidR="0094566E" w:rsidRPr="00F2200D" w:rsidRDefault="0094566E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当前支持操作：</w:t>
            </w:r>
          </w:p>
          <w:p w14:paraId="630711C7" w14:textId="77777777" w:rsidR="0094566E" w:rsidRPr="00F2200D" w:rsidRDefault="0094566E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/>
                <w:sz w:val="18"/>
                <w:szCs w:val="18"/>
              </w:rPr>
              <w:t>1-&gt;3</w:t>
            </w: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F2200D">
              <w:rPr>
                <w:rFonts w:asciiTheme="minorEastAsia" w:hAnsiTheme="minorEastAsia"/>
                <w:sz w:val="18"/>
                <w:szCs w:val="18"/>
              </w:rPr>
              <w:t>3-&gt;4</w:t>
            </w: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F2200D">
              <w:rPr>
                <w:rFonts w:asciiTheme="minorEastAsia" w:hAnsiTheme="minorEastAsia"/>
                <w:sz w:val="18"/>
                <w:szCs w:val="18"/>
              </w:rPr>
              <w:t>4-&gt;3,</w:t>
            </w: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初始状态系统默认为1.</w:t>
            </w:r>
          </w:p>
          <w:p w14:paraId="2141E8CB" w14:textId="7277C17A" w:rsidR="0094566E" w:rsidRPr="00F2200D" w:rsidRDefault="0094566E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/>
                <w:sz w:val="18"/>
                <w:szCs w:val="18"/>
              </w:rPr>
              <w:t>1:</w:t>
            </w: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测试期</w:t>
            </w:r>
          </w:p>
          <w:p w14:paraId="788C83FE" w14:textId="108CFA45" w:rsidR="0094566E" w:rsidRPr="00F2200D" w:rsidRDefault="0094566E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/>
                <w:sz w:val="18"/>
                <w:szCs w:val="18"/>
              </w:rPr>
              <w:t>3: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正式期</w:t>
            </w:r>
          </w:p>
          <w:p w14:paraId="41B095B8" w14:textId="77777777" w:rsidR="0094566E" w:rsidRPr="00F2200D" w:rsidRDefault="0094566E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/>
                <w:sz w:val="18"/>
                <w:szCs w:val="18"/>
              </w:rPr>
              <w:t>4:</w:t>
            </w: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停机保号</w:t>
            </w:r>
          </w:p>
        </w:tc>
      </w:tr>
      <w:tr w:rsidR="009A0043" w14:paraId="44F98D68" w14:textId="77777777" w:rsidTr="00AC1EB7">
        <w:trPr>
          <w:jc w:val="center"/>
        </w:trPr>
        <w:tc>
          <w:tcPr>
            <w:tcW w:w="8013" w:type="dxa"/>
            <w:gridSpan w:val="5"/>
            <w:vAlign w:val="center"/>
          </w:tcPr>
          <w:p w14:paraId="7918BC37" w14:textId="05FDC963" w:rsidR="009A0043" w:rsidRPr="00F2200D" w:rsidRDefault="009A0043" w:rsidP="00E2367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7786C" w14:paraId="34589044" w14:textId="77777777" w:rsidTr="003C5D85">
        <w:trPr>
          <w:jc w:val="center"/>
        </w:trPr>
        <w:tc>
          <w:tcPr>
            <w:tcW w:w="1129" w:type="dxa"/>
            <w:vMerge w:val="restart"/>
            <w:vAlign w:val="center"/>
          </w:tcPr>
          <w:p w14:paraId="34B29956" w14:textId="0D611359" w:rsidR="00A7786C" w:rsidRPr="00F2200D" w:rsidRDefault="00A7786C" w:rsidP="00E236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返回参数</w:t>
            </w:r>
          </w:p>
        </w:tc>
        <w:tc>
          <w:tcPr>
            <w:tcW w:w="2127" w:type="dxa"/>
          </w:tcPr>
          <w:p w14:paraId="42B147D1" w14:textId="77777777" w:rsidR="00A7786C" w:rsidRPr="00F2200D" w:rsidRDefault="00A7786C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1129" w:type="dxa"/>
          </w:tcPr>
          <w:p w14:paraId="4C17FA45" w14:textId="77777777" w:rsidR="00A7786C" w:rsidRPr="00F2200D" w:rsidRDefault="00A7786C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2200D">
              <w:rPr>
                <w:rFonts w:asciiTheme="minorEastAsia" w:hAnsiTheme="minorEastAsia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564" w:type="dxa"/>
          </w:tcPr>
          <w:p w14:paraId="261CF305" w14:textId="02853A3D" w:rsidR="00A7786C" w:rsidRPr="00F2200D" w:rsidRDefault="00A7786C" w:rsidP="00E2367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64" w:type="dxa"/>
          </w:tcPr>
          <w:p w14:paraId="3FA3D557" w14:textId="77777777" w:rsidR="00A7786C" w:rsidRPr="00F2200D" w:rsidRDefault="00A7786C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请求状态 不能为空，可能返回值：</w:t>
            </w:r>
          </w:p>
          <w:p w14:paraId="0B3C523C" w14:textId="77777777" w:rsidR="00A7786C" w:rsidRPr="00F2200D" w:rsidRDefault="00A7786C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true表示请求成功并处理逻辑成功</w:t>
            </w:r>
          </w:p>
          <w:p w14:paraId="242B834B" w14:textId="77777777" w:rsidR="00A7786C" w:rsidRPr="00F2200D" w:rsidRDefault="00A7786C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/>
                <w:sz w:val="18"/>
                <w:szCs w:val="18"/>
              </w:rPr>
              <w:t>false</w:t>
            </w: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表示失败</w:t>
            </w:r>
          </w:p>
        </w:tc>
      </w:tr>
      <w:tr w:rsidR="00A7786C" w14:paraId="4D45429C" w14:textId="77777777" w:rsidTr="003C5D85">
        <w:trPr>
          <w:jc w:val="center"/>
        </w:trPr>
        <w:tc>
          <w:tcPr>
            <w:tcW w:w="1129" w:type="dxa"/>
            <w:vMerge/>
          </w:tcPr>
          <w:p w14:paraId="44A34723" w14:textId="77777777" w:rsidR="00A7786C" w:rsidRPr="00F2200D" w:rsidRDefault="00A7786C" w:rsidP="00E236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7" w:type="dxa"/>
          </w:tcPr>
          <w:p w14:paraId="46ECD9AA" w14:textId="77777777" w:rsidR="00A7786C" w:rsidRPr="00F2200D" w:rsidRDefault="00A7786C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129" w:type="dxa"/>
          </w:tcPr>
          <w:p w14:paraId="7C8D31BB" w14:textId="77777777" w:rsidR="00A7786C" w:rsidRPr="00F2200D" w:rsidRDefault="00A7786C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564" w:type="dxa"/>
          </w:tcPr>
          <w:p w14:paraId="07672155" w14:textId="4C0F2863" w:rsidR="00A7786C" w:rsidRPr="00F2200D" w:rsidRDefault="00A7786C" w:rsidP="00E2367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64" w:type="dxa"/>
          </w:tcPr>
          <w:p w14:paraId="1A7673CD" w14:textId="77777777" w:rsidR="00A7786C" w:rsidRPr="00F2200D" w:rsidRDefault="00A7786C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错误原因，如果失败，给出错误原因</w:t>
            </w:r>
          </w:p>
        </w:tc>
      </w:tr>
      <w:tr w:rsidR="00A7786C" w14:paraId="040A075A" w14:textId="77777777" w:rsidTr="003C5D85">
        <w:trPr>
          <w:jc w:val="center"/>
        </w:trPr>
        <w:tc>
          <w:tcPr>
            <w:tcW w:w="1129" w:type="dxa"/>
            <w:vMerge/>
          </w:tcPr>
          <w:p w14:paraId="75192AEB" w14:textId="77777777" w:rsidR="00A7786C" w:rsidRPr="00F2200D" w:rsidRDefault="00A7786C" w:rsidP="00E236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7" w:type="dxa"/>
          </w:tcPr>
          <w:p w14:paraId="619067D0" w14:textId="4BA0FC85" w:rsidR="00A7786C" w:rsidRPr="00F2200D" w:rsidRDefault="00FF1BC2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129" w:type="dxa"/>
          </w:tcPr>
          <w:p w14:paraId="4E0AE638" w14:textId="77777777" w:rsidR="00A7786C" w:rsidRPr="00F2200D" w:rsidRDefault="00A7786C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1564" w:type="dxa"/>
          </w:tcPr>
          <w:p w14:paraId="7BEB8CDF" w14:textId="38090B7F" w:rsidR="00A7786C" w:rsidRPr="00F2200D" w:rsidRDefault="00A7786C" w:rsidP="00E2367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64" w:type="dxa"/>
          </w:tcPr>
          <w:p w14:paraId="16883FF3" w14:textId="77777777" w:rsidR="00A7786C" w:rsidRPr="00F2200D" w:rsidRDefault="00A7786C" w:rsidP="00E2367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状态码 对应详见附页</w:t>
            </w:r>
          </w:p>
        </w:tc>
      </w:tr>
    </w:tbl>
    <w:p w14:paraId="7969E2BA" w14:textId="70BBDDFB" w:rsidR="00A015F9" w:rsidRDefault="00A015F9" w:rsidP="00A015F9"/>
    <w:p w14:paraId="723FD201" w14:textId="0BB8F90B" w:rsidR="007256E2" w:rsidRDefault="007256E2" w:rsidP="00A015F9"/>
    <w:p w14:paraId="5236D7B0" w14:textId="1BAE0F45" w:rsidR="000D3E7D" w:rsidRDefault="000D3E7D" w:rsidP="00A015F9"/>
    <w:p w14:paraId="7F8C7C44" w14:textId="4B88315E" w:rsidR="00D43446" w:rsidRDefault="00D43446" w:rsidP="00A015F9"/>
    <w:p w14:paraId="42DAB5F2" w14:textId="69A37CF2" w:rsidR="00D43446" w:rsidRDefault="00D43446" w:rsidP="00A015F9"/>
    <w:p w14:paraId="3FFD32AB" w14:textId="6F8DB365" w:rsidR="00562E0D" w:rsidRDefault="00562E0D" w:rsidP="00A015F9"/>
    <w:p w14:paraId="2A280B66" w14:textId="5D4A1C7F" w:rsidR="00562E0D" w:rsidRDefault="00562E0D" w:rsidP="00A015F9"/>
    <w:p w14:paraId="7F34292C" w14:textId="0F1C728D" w:rsidR="00562E0D" w:rsidRDefault="00562E0D" w:rsidP="00A015F9"/>
    <w:p w14:paraId="51633E8C" w14:textId="67636AF5" w:rsidR="00562E0D" w:rsidRDefault="00562E0D" w:rsidP="00A015F9"/>
    <w:p w14:paraId="6C0B1AA2" w14:textId="0109ACB2" w:rsidR="00562E0D" w:rsidRDefault="00562E0D" w:rsidP="00A015F9"/>
    <w:p w14:paraId="6B32D53E" w14:textId="182BAEA7" w:rsidR="00562E0D" w:rsidRDefault="00562E0D" w:rsidP="00A015F9"/>
    <w:p w14:paraId="5ED7F6BC" w14:textId="1E2181BC" w:rsidR="00562E0D" w:rsidRDefault="00562E0D" w:rsidP="00A015F9"/>
    <w:p w14:paraId="067AD14F" w14:textId="30BC662B" w:rsidR="00562E0D" w:rsidRDefault="00562E0D" w:rsidP="00A015F9"/>
    <w:p w14:paraId="46A84860" w14:textId="731DD532" w:rsidR="00562E0D" w:rsidRDefault="00562E0D" w:rsidP="00A015F9"/>
    <w:p w14:paraId="5A88DB3E" w14:textId="4F4FD1EF" w:rsidR="00A01BF3" w:rsidRDefault="00A01BF3" w:rsidP="00A015F9"/>
    <w:p w14:paraId="443593B1" w14:textId="77777777" w:rsidR="00A01BF3" w:rsidRPr="00A015F9" w:rsidRDefault="00A01BF3" w:rsidP="00A015F9"/>
    <w:p w14:paraId="514E2BF5" w14:textId="72FE444E" w:rsidR="00B725C4" w:rsidRPr="001D68D4" w:rsidRDefault="00B725C4" w:rsidP="00B725C4">
      <w:pPr>
        <w:pStyle w:val="2"/>
        <w:numPr>
          <w:ilvl w:val="1"/>
          <w:numId w:val="1"/>
        </w:numPr>
      </w:pPr>
      <w:bookmarkStart w:id="15" w:name="_Toc531367939"/>
      <w:r>
        <w:rPr>
          <w:rFonts w:hint="eastAsia"/>
        </w:rPr>
        <w:lastRenderedPageBreak/>
        <w:t>卡</w:t>
      </w:r>
      <w:r w:rsidR="00CD69EE">
        <w:rPr>
          <w:rFonts w:hint="eastAsia"/>
        </w:rPr>
        <w:t>用量历史</w:t>
      </w:r>
      <w:bookmarkEnd w:id="15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24"/>
        <w:gridCol w:w="1466"/>
        <w:gridCol w:w="949"/>
        <w:gridCol w:w="1559"/>
        <w:gridCol w:w="1415"/>
        <w:gridCol w:w="1783"/>
      </w:tblGrid>
      <w:tr w:rsidR="00B725C4" w14:paraId="082B131A" w14:textId="77777777" w:rsidTr="00E30380">
        <w:trPr>
          <w:jc w:val="center"/>
        </w:trPr>
        <w:tc>
          <w:tcPr>
            <w:tcW w:w="1124" w:type="dxa"/>
          </w:tcPr>
          <w:p w14:paraId="3EF93C6E" w14:textId="77777777" w:rsidR="00B725C4" w:rsidRPr="00F2200D" w:rsidRDefault="00B725C4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请求地址</w:t>
            </w:r>
          </w:p>
        </w:tc>
        <w:tc>
          <w:tcPr>
            <w:tcW w:w="7172" w:type="dxa"/>
            <w:gridSpan w:val="5"/>
          </w:tcPr>
          <w:p w14:paraId="7A902D69" w14:textId="5E9E469D" w:rsidR="00B725C4" w:rsidRPr="00F2200D" w:rsidRDefault="00633A6B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/>
                <w:sz w:val="18"/>
                <w:szCs w:val="18"/>
              </w:rPr>
              <w:t xml:space="preserve">/ </w:t>
            </w:r>
            <w:proofErr w:type="spellStart"/>
            <w:r w:rsidRPr="00F2200D">
              <w:rPr>
                <w:rFonts w:asciiTheme="minorEastAsia" w:hAnsiTheme="minorEastAsia"/>
                <w:sz w:val="18"/>
                <w:szCs w:val="18"/>
              </w:rPr>
              <w:t>queryHistoryDataUsed</w:t>
            </w:r>
            <w:proofErr w:type="spellEnd"/>
          </w:p>
        </w:tc>
      </w:tr>
      <w:tr w:rsidR="00B725C4" w14:paraId="77623225" w14:textId="77777777" w:rsidTr="00E30380">
        <w:trPr>
          <w:jc w:val="center"/>
        </w:trPr>
        <w:tc>
          <w:tcPr>
            <w:tcW w:w="1124" w:type="dxa"/>
          </w:tcPr>
          <w:p w14:paraId="77888CF5" w14:textId="77777777" w:rsidR="00B725C4" w:rsidRPr="00F2200D" w:rsidRDefault="00B725C4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接口说明</w:t>
            </w:r>
          </w:p>
        </w:tc>
        <w:tc>
          <w:tcPr>
            <w:tcW w:w="7172" w:type="dxa"/>
            <w:gridSpan w:val="5"/>
          </w:tcPr>
          <w:p w14:paraId="4C947BE7" w14:textId="01D02A01" w:rsidR="00B725C4" w:rsidRPr="00F2200D" w:rsidRDefault="002931AF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查询SIM卡的历史用量信息，返回</w:t>
            </w:r>
            <w:r w:rsidR="00BE0AC2" w:rsidRPr="00F2200D">
              <w:rPr>
                <w:rFonts w:asciiTheme="minorEastAsia" w:hAnsiTheme="minorEastAsia" w:hint="eastAsia"/>
                <w:sz w:val="18"/>
                <w:szCs w:val="18"/>
              </w:rPr>
              <w:t>当月</w:t>
            </w: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SIM</w:t>
            </w:r>
            <w:proofErr w:type="gramStart"/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卡每自然天</w:t>
            </w:r>
            <w:proofErr w:type="gramEnd"/>
            <w:r w:rsidR="00BE0AC2" w:rsidRPr="00F2200D">
              <w:rPr>
                <w:rFonts w:asciiTheme="minorEastAsia" w:hAnsiTheme="minorEastAsia" w:hint="eastAsia"/>
                <w:sz w:val="18"/>
                <w:szCs w:val="18"/>
              </w:rPr>
              <w:t>(不包含申请当天</w:t>
            </w:r>
            <w:r w:rsidR="00BE0AC2" w:rsidRPr="00F2200D">
              <w:rPr>
                <w:rFonts w:asciiTheme="minorEastAsia" w:hAnsiTheme="minorEastAsia"/>
                <w:sz w:val="18"/>
                <w:szCs w:val="18"/>
              </w:rPr>
              <w:t>)</w:t>
            </w: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的流量</w:t>
            </w:r>
            <w:r w:rsidR="00771714" w:rsidRPr="00F2200D">
              <w:rPr>
                <w:rFonts w:asciiTheme="minorEastAsia" w:hAnsiTheme="minorEastAsia" w:hint="eastAsia"/>
                <w:sz w:val="18"/>
                <w:szCs w:val="18"/>
              </w:rPr>
              <w:t>用</w:t>
            </w: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量历史</w:t>
            </w:r>
            <w:r w:rsidR="00771714" w:rsidRPr="00F2200D">
              <w:rPr>
                <w:rFonts w:asciiTheme="minorEastAsia" w:hAnsiTheme="minorEastAsia" w:hint="eastAsia"/>
                <w:sz w:val="18"/>
                <w:szCs w:val="18"/>
              </w:rPr>
              <w:t>信息</w:t>
            </w:r>
          </w:p>
        </w:tc>
      </w:tr>
      <w:tr w:rsidR="00B725C4" w14:paraId="589AEBF3" w14:textId="77777777" w:rsidTr="00E30380">
        <w:trPr>
          <w:jc w:val="center"/>
        </w:trPr>
        <w:tc>
          <w:tcPr>
            <w:tcW w:w="1124" w:type="dxa"/>
          </w:tcPr>
          <w:p w14:paraId="0D2A9E7F" w14:textId="77777777" w:rsidR="00B725C4" w:rsidRPr="00F2200D" w:rsidRDefault="00B725C4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请求方式</w:t>
            </w:r>
          </w:p>
        </w:tc>
        <w:tc>
          <w:tcPr>
            <w:tcW w:w="7172" w:type="dxa"/>
            <w:gridSpan w:val="5"/>
          </w:tcPr>
          <w:p w14:paraId="370F14BA" w14:textId="1195F8F5" w:rsidR="00B725C4" w:rsidRPr="00F2200D" w:rsidRDefault="00103E4D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GET</w:t>
            </w:r>
          </w:p>
        </w:tc>
      </w:tr>
      <w:tr w:rsidR="00D30074" w14:paraId="383CC629" w14:textId="77777777" w:rsidTr="00480550">
        <w:trPr>
          <w:jc w:val="center"/>
        </w:trPr>
        <w:tc>
          <w:tcPr>
            <w:tcW w:w="1124" w:type="dxa"/>
            <w:vMerge w:val="restart"/>
            <w:vAlign w:val="center"/>
          </w:tcPr>
          <w:p w14:paraId="4A5AB4F3" w14:textId="77777777" w:rsidR="00824B4C" w:rsidRPr="00F2200D" w:rsidRDefault="00824B4C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请求参数</w:t>
            </w:r>
          </w:p>
        </w:tc>
        <w:tc>
          <w:tcPr>
            <w:tcW w:w="1466" w:type="dxa"/>
          </w:tcPr>
          <w:p w14:paraId="14DCA8CB" w14:textId="77777777" w:rsidR="00824B4C" w:rsidRPr="00F2200D" w:rsidRDefault="00824B4C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参数标识</w:t>
            </w:r>
          </w:p>
        </w:tc>
        <w:tc>
          <w:tcPr>
            <w:tcW w:w="949" w:type="dxa"/>
          </w:tcPr>
          <w:p w14:paraId="4616028E" w14:textId="77777777" w:rsidR="00824B4C" w:rsidRPr="00F2200D" w:rsidRDefault="00824B4C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</w:tcPr>
          <w:p w14:paraId="70443767" w14:textId="0D2884FF" w:rsidR="00824B4C" w:rsidRPr="00F2200D" w:rsidRDefault="00836584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是否必填</w:t>
            </w:r>
            <w:r w:rsidRPr="00F2200D">
              <w:rPr>
                <w:rFonts w:asciiTheme="minorEastAsia" w:hAnsiTheme="minorEastAsia"/>
                <w:sz w:val="18"/>
                <w:szCs w:val="18"/>
              </w:rPr>
              <w:t>(N/Y)</w:t>
            </w:r>
          </w:p>
        </w:tc>
        <w:tc>
          <w:tcPr>
            <w:tcW w:w="3198" w:type="dxa"/>
            <w:gridSpan w:val="2"/>
          </w:tcPr>
          <w:p w14:paraId="040E6B73" w14:textId="77777777" w:rsidR="00824B4C" w:rsidRPr="00F2200D" w:rsidRDefault="00824B4C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备注说明</w:t>
            </w:r>
          </w:p>
        </w:tc>
      </w:tr>
      <w:tr w:rsidR="00D30074" w14:paraId="3B286949" w14:textId="77777777" w:rsidTr="00480550">
        <w:trPr>
          <w:jc w:val="center"/>
        </w:trPr>
        <w:tc>
          <w:tcPr>
            <w:tcW w:w="1124" w:type="dxa"/>
            <w:vMerge/>
          </w:tcPr>
          <w:p w14:paraId="0E8AF341" w14:textId="77777777" w:rsidR="00824B4C" w:rsidRPr="00F2200D" w:rsidRDefault="00824B4C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66" w:type="dxa"/>
          </w:tcPr>
          <w:p w14:paraId="03A2CEB9" w14:textId="6789C551" w:rsidR="00824B4C" w:rsidRPr="00F2200D" w:rsidRDefault="00824B4C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/>
                <w:sz w:val="18"/>
                <w:szCs w:val="18"/>
              </w:rPr>
              <w:t>ICCID</w:t>
            </w:r>
          </w:p>
        </w:tc>
        <w:tc>
          <w:tcPr>
            <w:tcW w:w="949" w:type="dxa"/>
          </w:tcPr>
          <w:p w14:paraId="72E6F052" w14:textId="4106D070" w:rsidR="00824B4C" w:rsidRPr="00F2200D" w:rsidRDefault="00706E5D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</w:tcPr>
          <w:p w14:paraId="17E134F9" w14:textId="421E0113" w:rsidR="00824B4C" w:rsidRPr="00F2200D" w:rsidRDefault="00831517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198" w:type="dxa"/>
            <w:gridSpan w:val="2"/>
          </w:tcPr>
          <w:p w14:paraId="35B9FCEA" w14:textId="1E8E24F9" w:rsidR="00824B4C" w:rsidRPr="00F2200D" w:rsidRDefault="0007365D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/>
                <w:sz w:val="18"/>
                <w:szCs w:val="18"/>
              </w:rPr>
              <w:t>ICCID</w:t>
            </w:r>
          </w:p>
        </w:tc>
      </w:tr>
      <w:tr w:rsidR="00111A6E" w14:paraId="6B40B767" w14:textId="77777777" w:rsidTr="00E30380">
        <w:trPr>
          <w:jc w:val="center"/>
        </w:trPr>
        <w:tc>
          <w:tcPr>
            <w:tcW w:w="8296" w:type="dxa"/>
            <w:gridSpan w:val="6"/>
          </w:tcPr>
          <w:p w14:paraId="011DB1F5" w14:textId="43EEA897" w:rsidR="00111A6E" w:rsidRPr="00F2200D" w:rsidRDefault="00111A6E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7218A" w14:paraId="6FDC809E" w14:textId="77777777" w:rsidTr="00480550">
        <w:trPr>
          <w:jc w:val="center"/>
        </w:trPr>
        <w:tc>
          <w:tcPr>
            <w:tcW w:w="1124" w:type="dxa"/>
            <w:vMerge w:val="restart"/>
            <w:vAlign w:val="center"/>
          </w:tcPr>
          <w:p w14:paraId="7868177A" w14:textId="1245A5AA" w:rsidR="0057218A" w:rsidRPr="00F2200D" w:rsidRDefault="0057218A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返回参数</w:t>
            </w:r>
          </w:p>
        </w:tc>
        <w:tc>
          <w:tcPr>
            <w:tcW w:w="1466" w:type="dxa"/>
          </w:tcPr>
          <w:p w14:paraId="4C59A120" w14:textId="36B1E7D0" w:rsidR="0057218A" w:rsidRPr="00F2200D" w:rsidRDefault="0057218A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949" w:type="dxa"/>
          </w:tcPr>
          <w:p w14:paraId="50E9899D" w14:textId="77777777" w:rsidR="0057218A" w:rsidRPr="00F2200D" w:rsidRDefault="0057218A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2200D">
              <w:rPr>
                <w:rFonts w:asciiTheme="minorEastAsia" w:hAnsiTheme="minorEastAsia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559" w:type="dxa"/>
          </w:tcPr>
          <w:p w14:paraId="25872191" w14:textId="7197356D" w:rsidR="0057218A" w:rsidRPr="00F2200D" w:rsidRDefault="0057218A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198" w:type="dxa"/>
            <w:gridSpan w:val="2"/>
          </w:tcPr>
          <w:p w14:paraId="234585C9" w14:textId="77777777" w:rsidR="0057218A" w:rsidRPr="00F2200D" w:rsidRDefault="0057218A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请求状态 不能为空，可能返回值：</w:t>
            </w:r>
          </w:p>
          <w:p w14:paraId="3D2A2A3D" w14:textId="77777777" w:rsidR="0057218A" w:rsidRPr="00F2200D" w:rsidRDefault="0057218A" w:rsidP="006D6C49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true表示请求成功并处理逻辑成功</w:t>
            </w:r>
          </w:p>
          <w:p w14:paraId="4C1F8274" w14:textId="15A3452C" w:rsidR="0057218A" w:rsidRPr="00F2200D" w:rsidRDefault="0057218A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/>
                <w:sz w:val="18"/>
                <w:szCs w:val="18"/>
              </w:rPr>
              <w:t>false</w:t>
            </w: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表示失败</w:t>
            </w:r>
          </w:p>
        </w:tc>
      </w:tr>
      <w:tr w:rsidR="0057218A" w14:paraId="55B308FB" w14:textId="77777777" w:rsidTr="00480550">
        <w:trPr>
          <w:trHeight w:val="688"/>
          <w:jc w:val="center"/>
        </w:trPr>
        <w:tc>
          <w:tcPr>
            <w:tcW w:w="1124" w:type="dxa"/>
            <w:vMerge/>
          </w:tcPr>
          <w:p w14:paraId="793F1D7D" w14:textId="77777777" w:rsidR="0057218A" w:rsidRPr="00F2200D" w:rsidRDefault="0057218A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66" w:type="dxa"/>
          </w:tcPr>
          <w:p w14:paraId="055B3A6D" w14:textId="33A168C0" w:rsidR="0057218A" w:rsidRPr="00F2200D" w:rsidRDefault="0057218A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949" w:type="dxa"/>
          </w:tcPr>
          <w:p w14:paraId="3BCC79FD" w14:textId="77777777" w:rsidR="0057218A" w:rsidRPr="00F2200D" w:rsidRDefault="0057218A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</w:tcPr>
          <w:p w14:paraId="17DD1E5F" w14:textId="1D03F4A1" w:rsidR="0057218A" w:rsidRPr="00F2200D" w:rsidRDefault="0057218A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198" w:type="dxa"/>
            <w:gridSpan w:val="2"/>
          </w:tcPr>
          <w:p w14:paraId="18E2F3E3" w14:textId="6FEF1997" w:rsidR="0057218A" w:rsidRPr="00F2200D" w:rsidRDefault="0057218A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错误原因，如果失败，给出错误原因</w:t>
            </w:r>
          </w:p>
        </w:tc>
      </w:tr>
      <w:tr w:rsidR="0057218A" w14:paraId="059FFB96" w14:textId="77777777" w:rsidTr="00480550">
        <w:trPr>
          <w:jc w:val="center"/>
        </w:trPr>
        <w:tc>
          <w:tcPr>
            <w:tcW w:w="1124" w:type="dxa"/>
            <w:vMerge/>
          </w:tcPr>
          <w:p w14:paraId="506C63E4" w14:textId="77777777" w:rsidR="0057218A" w:rsidRPr="00F2200D" w:rsidRDefault="0057218A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66" w:type="dxa"/>
          </w:tcPr>
          <w:p w14:paraId="69411271" w14:textId="479D04E9" w:rsidR="0057218A" w:rsidRPr="00F2200D" w:rsidRDefault="0057218A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949" w:type="dxa"/>
          </w:tcPr>
          <w:p w14:paraId="46C6B389" w14:textId="77777777" w:rsidR="0057218A" w:rsidRPr="00F2200D" w:rsidRDefault="0057218A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1559" w:type="dxa"/>
          </w:tcPr>
          <w:p w14:paraId="006D797B" w14:textId="456B7726" w:rsidR="0057218A" w:rsidRPr="00F2200D" w:rsidRDefault="0057218A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198" w:type="dxa"/>
            <w:gridSpan w:val="2"/>
          </w:tcPr>
          <w:p w14:paraId="02DA23E7" w14:textId="595C12E7" w:rsidR="0057218A" w:rsidRPr="00F2200D" w:rsidRDefault="0057218A" w:rsidP="00002B21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 w:hint="eastAsia"/>
                <w:sz w:val="18"/>
                <w:szCs w:val="18"/>
              </w:rPr>
              <w:t>状态码 对应详见附页</w:t>
            </w:r>
          </w:p>
        </w:tc>
      </w:tr>
      <w:tr w:rsidR="0057218A" w14:paraId="6648ADD4" w14:textId="77777777" w:rsidTr="00480550">
        <w:trPr>
          <w:jc w:val="center"/>
        </w:trPr>
        <w:tc>
          <w:tcPr>
            <w:tcW w:w="1124" w:type="dxa"/>
            <w:vMerge/>
          </w:tcPr>
          <w:p w14:paraId="0FD78DF1" w14:textId="3FC20BA6" w:rsidR="0057218A" w:rsidRPr="00F2200D" w:rsidRDefault="0057218A" w:rsidP="00002B2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66" w:type="dxa"/>
          </w:tcPr>
          <w:p w14:paraId="5B6D071A" w14:textId="0CF5EB26" w:rsidR="0057218A" w:rsidRPr="00F2200D" w:rsidRDefault="0057218A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proofErr w:type="spellStart"/>
            <w:r w:rsidRPr="00F2200D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dataUsedList</w:t>
            </w:r>
            <w:proofErr w:type="spellEnd"/>
          </w:p>
        </w:tc>
        <w:tc>
          <w:tcPr>
            <w:tcW w:w="949" w:type="dxa"/>
          </w:tcPr>
          <w:p w14:paraId="2CB016F9" w14:textId="77777777" w:rsidR="0057218A" w:rsidRPr="00F2200D" w:rsidRDefault="0057218A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r w:rsidRPr="00F2200D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Array</w:t>
            </w:r>
          </w:p>
        </w:tc>
        <w:tc>
          <w:tcPr>
            <w:tcW w:w="1559" w:type="dxa"/>
          </w:tcPr>
          <w:p w14:paraId="00B66543" w14:textId="288C629E" w:rsidR="0057218A" w:rsidRPr="00F2200D" w:rsidRDefault="0057218A" w:rsidP="00002B21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</w:p>
        </w:tc>
        <w:tc>
          <w:tcPr>
            <w:tcW w:w="3198" w:type="dxa"/>
            <w:gridSpan w:val="2"/>
          </w:tcPr>
          <w:p w14:paraId="705775A2" w14:textId="77777777" w:rsidR="0057218A" w:rsidRPr="00F2200D" w:rsidRDefault="0057218A" w:rsidP="00002B2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3144A" w14:paraId="7C46AD00" w14:textId="77777777" w:rsidTr="00D75BA1">
        <w:trPr>
          <w:jc w:val="center"/>
        </w:trPr>
        <w:tc>
          <w:tcPr>
            <w:tcW w:w="1124" w:type="dxa"/>
            <w:vMerge/>
          </w:tcPr>
          <w:p w14:paraId="6B60AD06" w14:textId="77777777" w:rsidR="0023144A" w:rsidRPr="00F2200D" w:rsidRDefault="0023144A" w:rsidP="0023144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415" w:type="dxa"/>
            <w:gridSpan w:val="2"/>
            <w:vMerge w:val="restart"/>
          </w:tcPr>
          <w:p w14:paraId="14E46C16" w14:textId="1272DF8A" w:rsidR="0023144A" w:rsidRPr="00F2200D" w:rsidRDefault="0023144A" w:rsidP="0023144A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0A227B6" w14:textId="5BF66009" w:rsidR="0023144A" w:rsidRPr="00F2200D" w:rsidRDefault="0023144A" w:rsidP="0023144A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r w:rsidRPr="00F2200D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day</w:t>
            </w:r>
          </w:p>
        </w:tc>
        <w:tc>
          <w:tcPr>
            <w:tcW w:w="1415" w:type="dxa"/>
          </w:tcPr>
          <w:p w14:paraId="73009D41" w14:textId="28E9B44E" w:rsidR="0023144A" w:rsidRPr="00F2200D" w:rsidRDefault="0023144A" w:rsidP="0023144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783" w:type="dxa"/>
          </w:tcPr>
          <w:p w14:paraId="27DA499C" w14:textId="02CA3D56" w:rsidR="0023144A" w:rsidRPr="00F2200D" w:rsidRDefault="0023144A" w:rsidP="0023144A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2200D">
              <w:rPr>
                <w:rFonts w:asciiTheme="minorEastAsia" w:hAnsiTheme="minorEastAsia"/>
                <w:sz w:val="18"/>
                <w:szCs w:val="18"/>
              </w:rPr>
              <w:t>yyyyMMdd</w:t>
            </w:r>
            <w:proofErr w:type="spellEnd"/>
          </w:p>
        </w:tc>
      </w:tr>
      <w:tr w:rsidR="0023144A" w14:paraId="516ABED1" w14:textId="77777777" w:rsidTr="00D75BA1">
        <w:trPr>
          <w:jc w:val="center"/>
        </w:trPr>
        <w:tc>
          <w:tcPr>
            <w:tcW w:w="1124" w:type="dxa"/>
            <w:vMerge/>
          </w:tcPr>
          <w:p w14:paraId="7118E2A8" w14:textId="77777777" w:rsidR="0023144A" w:rsidRPr="00F2200D" w:rsidRDefault="0023144A" w:rsidP="0023144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415" w:type="dxa"/>
            <w:gridSpan w:val="2"/>
            <w:vMerge/>
          </w:tcPr>
          <w:p w14:paraId="33F78E94" w14:textId="13FBF648" w:rsidR="0023144A" w:rsidRPr="00F2200D" w:rsidRDefault="0023144A" w:rsidP="0023144A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BA99EAE" w14:textId="4423E48C" w:rsidR="0023144A" w:rsidRPr="00F2200D" w:rsidRDefault="0023144A" w:rsidP="0023144A">
            <w:pPr>
              <w:rPr>
                <w:rFonts w:asciiTheme="minorEastAsia" w:hAnsiTheme="minorEastAsia" w:cs="Times"/>
                <w:color w:val="000000"/>
                <w:sz w:val="18"/>
                <w:szCs w:val="18"/>
              </w:rPr>
            </w:pPr>
            <w:proofErr w:type="spellStart"/>
            <w:r w:rsidRPr="00F2200D">
              <w:rPr>
                <w:rFonts w:asciiTheme="minorEastAsia" w:hAnsiTheme="minorEastAsia" w:cs="Times"/>
                <w:color w:val="000000"/>
                <w:sz w:val="18"/>
                <w:szCs w:val="18"/>
              </w:rPr>
              <w:t>usedDataVolume</w:t>
            </w:r>
            <w:proofErr w:type="spellEnd"/>
          </w:p>
        </w:tc>
        <w:tc>
          <w:tcPr>
            <w:tcW w:w="1415" w:type="dxa"/>
          </w:tcPr>
          <w:p w14:paraId="65396A5A" w14:textId="7BBA6949" w:rsidR="0023144A" w:rsidRPr="00F2200D" w:rsidRDefault="0023144A" w:rsidP="0023144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783" w:type="dxa"/>
          </w:tcPr>
          <w:p w14:paraId="66B1E352" w14:textId="12F5F1D4" w:rsidR="0023144A" w:rsidRPr="00F2200D" w:rsidRDefault="0023144A" w:rsidP="0023144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200D">
              <w:rPr>
                <w:rFonts w:asciiTheme="minorEastAsia" w:hAnsiTheme="minorEastAsia"/>
                <w:sz w:val="18"/>
                <w:szCs w:val="18"/>
              </w:rPr>
              <w:t>KB</w:t>
            </w:r>
          </w:p>
        </w:tc>
      </w:tr>
    </w:tbl>
    <w:p w14:paraId="05324BDE" w14:textId="759545A8" w:rsidR="00BF4F55" w:rsidRDefault="00BF4F55" w:rsidP="001D68D4">
      <w:pPr>
        <w:ind w:left="420"/>
      </w:pPr>
    </w:p>
    <w:p w14:paraId="7A9E3F34" w14:textId="23EBB3CA" w:rsidR="00BF4F55" w:rsidRDefault="00BF4F55" w:rsidP="001D68D4">
      <w:pPr>
        <w:ind w:left="420"/>
      </w:pPr>
    </w:p>
    <w:p w14:paraId="23B2757C" w14:textId="1051D73D" w:rsidR="00BF4F55" w:rsidRDefault="00BF4F55" w:rsidP="001D68D4">
      <w:pPr>
        <w:ind w:left="420"/>
      </w:pPr>
    </w:p>
    <w:p w14:paraId="42A7E490" w14:textId="509545BC" w:rsidR="00F26D7A" w:rsidRDefault="00F26D7A" w:rsidP="00F26D7A">
      <w:pPr>
        <w:pStyle w:val="10"/>
        <w:numPr>
          <w:ilvl w:val="0"/>
          <w:numId w:val="1"/>
        </w:numPr>
      </w:pPr>
      <w:bookmarkStart w:id="16" w:name="_Toc531367940"/>
      <w:r>
        <w:rPr>
          <w:rFonts w:hint="eastAsia"/>
        </w:rPr>
        <w:t>附件</w:t>
      </w:r>
      <w:bookmarkEnd w:id="16"/>
    </w:p>
    <w:p w14:paraId="3DF844D9" w14:textId="7626C063" w:rsidR="00F26D7A" w:rsidRPr="001D68D4" w:rsidRDefault="00F26D7A" w:rsidP="00F26D7A">
      <w:pPr>
        <w:pStyle w:val="2"/>
        <w:numPr>
          <w:ilvl w:val="1"/>
          <w:numId w:val="1"/>
        </w:numPr>
      </w:pPr>
      <w:bookmarkStart w:id="17" w:name="_Toc531367941"/>
      <w:r>
        <w:rPr>
          <w:rFonts w:hint="eastAsia"/>
        </w:rPr>
        <w:t>状态码说明</w:t>
      </w:r>
      <w:bookmarkEnd w:id="17"/>
    </w:p>
    <w:p w14:paraId="4A363053" w14:textId="20B929BD" w:rsidR="00BF4F55" w:rsidRDefault="00BF4F55" w:rsidP="00665C3A"/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0"/>
        <w:gridCol w:w="3946"/>
      </w:tblGrid>
      <w:tr w:rsidR="00F26D7A" w14:paraId="3A7A6366" w14:textId="77777777" w:rsidTr="00511B06">
        <w:tc>
          <w:tcPr>
            <w:tcW w:w="3930" w:type="dxa"/>
          </w:tcPr>
          <w:p w14:paraId="4E5EBFAE" w14:textId="6945AE82" w:rsidR="00F26D7A" w:rsidRDefault="00F26D7A" w:rsidP="001D68D4">
            <w:r>
              <w:rPr>
                <w:rFonts w:hint="eastAsia"/>
              </w:rPr>
              <w:t>状态码</w:t>
            </w:r>
          </w:p>
        </w:tc>
        <w:tc>
          <w:tcPr>
            <w:tcW w:w="3946" w:type="dxa"/>
          </w:tcPr>
          <w:p w14:paraId="23EC475C" w14:textId="44010245" w:rsidR="00F26D7A" w:rsidRDefault="00F26D7A" w:rsidP="001D68D4">
            <w:r>
              <w:rPr>
                <w:rFonts w:hint="eastAsia"/>
              </w:rPr>
              <w:t>说明</w:t>
            </w:r>
          </w:p>
        </w:tc>
      </w:tr>
      <w:tr w:rsidR="00F26D7A" w14:paraId="47B54D82" w14:textId="77777777" w:rsidTr="00511B06">
        <w:tc>
          <w:tcPr>
            <w:tcW w:w="3930" w:type="dxa"/>
          </w:tcPr>
          <w:p w14:paraId="044404C5" w14:textId="78CAB59C" w:rsidR="00F26D7A" w:rsidRDefault="00F26D7A" w:rsidP="001D68D4">
            <w:r w:rsidRPr="00F26D7A">
              <w:rPr>
                <w:rFonts w:hint="eastAsia"/>
              </w:rPr>
              <w:t>200</w:t>
            </w:r>
            <w:r w:rsidRPr="00F26D7A">
              <w:rPr>
                <w:rFonts w:hint="eastAsia"/>
              </w:rPr>
              <w:tab/>
            </w:r>
          </w:p>
        </w:tc>
        <w:tc>
          <w:tcPr>
            <w:tcW w:w="3946" w:type="dxa"/>
          </w:tcPr>
          <w:p w14:paraId="40779C55" w14:textId="13A617C3" w:rsidR="00F26D7A" w:rsidRDefault="00F26D7A" w:rsidP="001D68D4">
            <w:r w:rsidRPr="00F26D7A">
              <w:rPr>
                <w:rFonts w:hint="eastAsia"/>
              </w:rPr>
              <w:t>成功</w:t>
            </w:r>
          </w:p>
        </w:tc>
      </w:tr>
      <w:tr w:rsidR="00F26D7A" w14:paraId="5CC82CFA" w14:textId="77777777" w:rsidTr="00511B06">
        <w:tc>
          <w:tcPr>
            <w:tcW w:w="3930" w:type="dxa"/>
          </w:tcPr>
          <w:p w14:paraId="3836B36D" w14:textId="7FE97288" w:rsidR="00F26D7A" w:rsidRDefault="00F26D7A" w:rsidP="001D68D4">
            <w:r w:rsidRPr="00F26D7A">
              <w:rPr>
                <w:rFonts w:hint="eastAsia"/>
              </w:rPr>
              <w:t>301</w:t>
            </w:r>
            <w:r w:rsidRPr="00F26D7A">
              <w:rPr>
                <w:rFonts w:hint="eastAsia"/>
              </w:rPr>
              <w:tab/>
            </w:r>
          </w:p>
        </w:tc>
        <w:tc>
          <w:tcPr>
            <w:tcW w:w="3946" w:type="dxa"/>
          </w:tcPr>
          <w:p w14:paraId="258E3D08" w14:textId="39DBBB20" w:rsidR="00F26D7A" w:rsidRDefault="008F40AD" w:rsidP="001D68D4">
            <w:r w:rsidRPr="00F26D7A">
              <w:rPr>
                <w:rFonts w:hint="eastAsia"/>
              </w:rPr>
              <w:t>Token</w:t>
            </w:r>
            <w:r w:rsidRPr="00F26D7A">
              <w:rPr>
                <w:rFonts w:hint="eastAsia"/>
              </w:rPr>
              <w:t>不匹配</w:t>
            </w:r>
          </w:p>
        </w:tc>
      </w:tr>
      <w:tr w:rsidR="00F26D7A" w14:paraId="4E9FD89B" w14:textId="77777777" w:rsidTr="00511B06">
        <w:tc>
          <w:tcPr>
            <w:tcW w:w="3930" w:type="dxa"/>
          </w:tcPr>
          <w:p w14:paraId="06726132" w14:textId="68CF92ED" w:rsidR="00F26D7A" w:rsidRDefault="00F26D7A" w:rsidP="001D68D4">
            <w:r w:rsidRPr="00F26D7A">
              <w:rPr>
                <w:rFonts w:hint="eastAsia"/>
              </w:rPr>
              <w:t>302</w:t>
            </w:r>
            <w:r w:rsidRPr="00F26D7A">
              <w:rPr>
                <w:rFonts w:hint="eastAsia"/>
              </w:rPr>
              <w:tab/>
            </w:r>
          </w:p>
        </w:tc>
        <w:tc>
          <w:tcPr>
            <w:tcW w:w="3946" w:type="dxa"/>
          </w:tcPr>
          <w:p w14:paraId="6D075DA1" w14:textId="7E448814" w:rsidR="00F26D7A" w:rsidRDefault="008F40AD" w:rsidP="001D68D4">
            <w:r w:rsidRPr="00F26D7A">
              <w:rPr>
                <w:rFonts w:hint="eastAsia"/>
              </w:rPr>
              <w:t>缺少必要字段</w:t>
            </w:r>
          </w:p>
        </w:tc>
      </w:tr>
      <w:tr w:rsidR="00F26D7A" w14:paraId="54EF3B2A" w14:textId="77777777" w:rsidTr="00511B06">
        <w:tc>
          <w:tcPr>
            <w:tcW w:w="3930" w:type="dxa"/>
          </w:tcPr>
          <w:p w14:paraId="78E8F459" w14:textId="306C0A25" w:rsidR="00F26D7A" w:rsidRPr="00F26D7A" w:rsidRDefault="00F26D7A" w:rsidP="001D68D4">
            <w:r w:rsidRPr="00F26D7A">
              <w:rPr>
                <w:rFonts w:hint="eastAsia"/>
              </w:rPr>
              <w:t>303</w:t>
            </w:r>
            <w:r w:rsidRPr="00F26D7A">
              <w:rPr>
                <w:rFonts w:hint="eastAsia"/>
              </w:rPr>
              <w:tab/>
            </w:r>
          </w:p>
        </w:tc>
        <w:tc>
          <w:tcPr>
            <w:tcW w:w="3946" w:type="dxa"/>
          </w:tcPr>
          <w:p w14:paraId="1BF3040E" w14:textId="3BCE0CD4" w:rsidR="00F26D7A" w:rsidRDefault="008F40AD" w:rsidP="001D68D4">
            <w:r w:rsidRPr="00F26D7A">
              <w:rPr>
                <w:rFonts w:hint="eastAsia"/>
              </w:rPr>
              <w:t>无效／不存在的号码</w:t>
            </w:r>
          </w:p>
        </w:tc>
      </w:tr>
      <w:tr w:rsidR="00F26D7A" w14:paraId="35A812F2" w14:textId="77777777" w:rsidTr="00511B06">
        <w:tc>
          <w:tcPr>
            <w:tcW w:w="3930" w:type="dxa"/>
          </w:tcPr>
          <w:p w14:paraId="72836FE3" w14:textId="09BBCB99" w:rsidR="00F26D7A" w:rsidRPr="00F26D7A" w:rsidRDefault="00F26D7A" w:rsidP="001D68D4">
            <w:r w:rsidRPr="00F26D7A">
              <w:rPr>
                <w:rFonts w:hint="eastAsia"/>
              </w:rPr>
              <w:t>401</w:t>
            </w:r>
            <w:r w:rsidRPr="00F26D7A">
              <w:rPr>
                <w:rFonts w:hint="eastAsia"/>
              </w:rPr>
              <w:tab/>
            </w:r>
          </w:p>
        </w:tc>
        <w:tc>
          <w:tcPr>
            <w:tcW w:w="3946" w:type="dxa"/>
          </w:tcPr>
          <w:p w14:paraId="37684190" w14:textId="047E67C8" w:rsidR="00F26D7A" w:rsidRDefault="008F40AD" w:rsidP="001D68D4">
            <w:r w:rsidRPr="00F26D7A">
              <w:rPr>
                <w:rFonts w:hint="eastAsia"/>
              </w:rPr>
              <w:t>运营商侧返回异常</w:t>
            </w:r>
          </w:p>
        </w:tc>
      </w:tr>
      <w:tr w:rsidR="00F26D7A" w14:paraId="572C1A61" w14:textId="77777777" w:rsidTr="00511B06">
        <w:tc>
          <w:tcPr>
            <w:tcW w:w="3930" w:type="dxa"/>
          </w:tcPr>
          <w:p w14:paraId="07518074" w14:textId="5BC218C7" w:rsidR="00F26D7A" w:rsidRPr="00F26D7A" w:rsidRDefault="00F26D7A" w:rsidP="001D68D4">
            <w:r w:rsidRPr="00F26D7A">
              <w:rPr>
                <w:rFonts w:hint="eastAsia"/>
              </w:rPr>
              <w:t>999</w:t>
            </w:r>
            <w:r w:rsidRPr="00F26D7A">
              <w:rPr>
                <w:rFonts w:hint="eastAsia"/>
              </w:rPr>
              <w:tab/>
            </w:r>
          </w:p>
        </w:tc>
        <w:tc>
          <w:tcPr>
            <w:tcW w:w="3946" w:type="dxa"/>
          </w:tcPr>
          <w:p w14:paraId="5CB998E9" w14:textId="403D7969" w:rsidR="00F26D7A" w:rsidRDefault="008F40AD" w:rsidP="001D68D4">
            <w:r w:rsidRPr="00F26D7A">
              <w:rPr>
                <w:rFonts w:hint="eastAsia"/>
              </w:rPr>
              <w:t>其它错误</w:t>
            </w:r>
          </w:p>
        </w:tc>
      </w:tr>
    </w:tbl>
    <w:p w14:paraId="65BEBDE8" w14:textId="77777777" w:rsidR="00BF4F55" w:rsidRDefault="00BF4F55" w:rsidP="001D68D4">
      <w:pPr>
        <w:ind w:left="420"/>
      </w:pPr>
    </w:p>
    <w:sectPr w:rsidR="00BF4F5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83CBF" w14:textId="77777777" w:rsidR="0028627E" w:rsidRDefault="0028627E" w:rsidP="006D6C49">
      <w:r>
        <w:separator/>
      </w:r>
    </w:p>
  </w:endnote>
  <w:endnote w:type="continuationSeparator" w:id="0">
    <w:p w14:paraId="30F32A28" w14:textId="77777777" w:rsidR="0028627E" w:rsidRDefault="0028627E" w:rsidP="006D6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MS">
    <w:altName w:val="Calibri"/>
    <w:charset w:val="00"/>
    <w:family w:val="swiss"/>
    <w:pitch w:val="variable"/>
    <w:sig w:usb0="00000287" w:usb1="00000000" w:usb2="00000000" w:usb3="00000000" w:csb0="0000009F" w:csb1="00000000"/>
  </w:font>
  <w:font w:name="PingFangSC-Regular">
    <w:altName w:val="微软雅黑"/>
    <w:charset w:val="86"/>
    <w:family w:val="swiss"/>
    <w:pitch w:val="variable"/>
    <w:sig w:usb0="A00002FF" w:usb1="7ACFFDFB" w:usb2="00000016" w:usb3="00000000" w:csb0="001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iti SC">
    <w:altName w:val="微软雅黑"/>
    <w:charset w:val="86"/>
    <w:family w:val="swiss"/>
    <w:pitch w:val="variable"/>
    <w:sig w:usb0="8000002F" w:usb1="080E004A" w:usb2="00000010" w:usb3="00000000" w:csb0="003E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ongti SC">
    <w:charset w:val="86"/>
    <w:family w:val="roman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91FDA" w14:textId="5C8A73A0" w:rsidR="00FF1BC2" w:rsidRDefault="00FF1BC2" w:rsidP="00514F3D">
    <w:pPr>
      <w:pStyle w:val="a8"/>
      <w:ind w:firstLineChars="1900" w:firstLine="3420"/>
    </w:pPr>
    <w:r>
      <w:rPr>
        <w:noProof/>
      </w:rPr>
      <w:drawing>
        <wp:inline distT="0" distB="0" distL="0" distR="0" wp14:anchorId="721750FC" wp14:editId="105BE67F">
          <wp:extent cx="768350" cy="273481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835" cy="2868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943EDD" w14:textId="77777777" w:rsidR="0028627E" w:rsidRDefault="0028627E" w:rsidP="006D6C49">
      <w:r>
        <w:separator/>
      </w:r>
    </w:p>
  </w:footnote>
  <w:footnote w:type="continuationSeparator" w:id="0">
    <w:p w14:paraId="2371C6CA" w14:textId="77777777" w:rsidR="0028627E" w:rsidRDefault="0028627E" w:rsidP="006D6C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F54694" w14:textId="7B5382F9" w:rsidR="00FF1BC2" w:rsidRDefault="0028627E" w:rsidP="00514F3D">
    <w:pPr>
      <w:pStyle w:val="a7"/>
      <w:jc w:val="left"/>
    </w:pPr>
    <w:sdt>
      <w:sdtPr>
        <w:id w:val="2013802961"/>
        <w:docPartObj>
          <w:docPartGallery w:val="Watermarks"/>
          <w:docPartUnique/>
        </w:docPartObj>
      </w:sdtPr>
      <w:sdtEndPr/>
      <w:sdtContent>
        <w:r>
          <w:pict w14:anchorId="10388B4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866720" o:spid="_x0000_s2049" type="#_x0000_t136" style="position:absolute;margin-left:0;margin-top:0;width:479.05pt;height:106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roam2free"/>
              <w10:wrap anchorx="margin" anchory="margin"/>
            </v:shape>
          </w:pict>
        </w:r>
      </w:sdtContent>
    </w:sdt>
    <w:r w:rsidR="00FF1BC2">
      <w:rPr>
        <w:noProof/>
      </w:rPr>
      <w:t xml:space="preserve"> </w:t>
    </w:r>
    <w:r w:rsidR="00FF1BC2">
      <w:rPr>
        <w:noProof/>
      </w:rPr>
      <w:drawing>
        <wp:inline distT="0" distB="0" distL="0" distR="0" wp14:anchorId="33364CC0" wp14:editId="1182E8B1">
          <wp:extent cx="1434115" cy="285657"/>
          <wp:effectExtent l="0" t="0" r="0" b="63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1255" cy="3428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F1BC2">
      <w:rPr>
        <w:noProof/>
      </w:rPr>
      <w:t xml:space="preserve">                                   </w:t>
    </w:r>
    <w:r w:rsidR="00FF1BC2">
      <w:rPr>
        <w:noProof/>
      </w:rPr>
      <w:drawing>
        <wp:inline distT="0" distB="0" distL="0" distR="0" wp14:anchorId="16B1586B" wp14:editId="70ACD5D5">
          <wp:extent cx="1724377" cy="279400"/>
          <wp:effectExtent l="0" t="0" r="9525" b="635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1932" cy="3000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E3883"/>
    <w:multiLevelType w:val="multilevel"/>
    <w:tmpl w:val="8E92166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B91428F"/>
    <w:multiLevelType w:val="hybridMultilevel"/>
    <w:tmpl w:val="62F009DE"/>
    <w:styleLink w:val="1"/>
    <w:lvl w:ilvl="0" w:tplc="F3849C9A">
      <w:start w:val="1"/>
      <w:numFmt w:val="ideographDigital"/>
      <w:lvlText w:val="%1."/>
      <w:lvlJc w:val="left"/>
      <w:pPr>
        <w:ind w:left="93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CEDBF4">
      <w:start w:val="1"/>
      <w:numFmt w:val="lowerLetter"/>
      <w:lvlText w:val="%2."/>
      <w:lvlJc w:val="left"/>
      <w:pPr>
        <w:ind w:left="15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6C68D4">
      <w:start w:val="1"/>
      <w:numFmt w:val="lowerRoman"/>
      <w:lvlText w:val="%3."/>
      <w:lvlJc w:val="left"/>
      <w:pPr>
        <w:ind w:left="2209" w:hanging="3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FCC46A">
      <w:start w:val="1"/>
      <w:numFmt w:val="decimal"/>
      <w:lvlText w:val="%4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5EF204">
      <w:start w:val="1"/>
      <w:numFmt w:val="lowerLetter"/>
      <w:lvlText w:val="%5."/>
      <w:lvlJc w:val="left"/>
      <w:pPr>
        <w:ind w:left="36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8A217A">
      <w:start w:val="1"/>
      <w:numFmt w:val="lowerRoman"/>
      <w:lvlText w:val="%6."/>
      <w:lvlJc w:val="left"/>
      <w:pPr>
        <w:ind w:left="4369" w:hanging="3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96B878">
      <w:start w:val="1"/>
      <w:numFmt w:val="decimal"/>
      <w:lvlText w:val="%7."/>
      <w:lvlJc w:val="left"/>
      <w:pPr>
        <w:ind w:left="5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B8C4D2">
      <w:start w:val="1"/>
      <w:numFmt w:val="lowerLetter"/>
      <w:lvlText w:val="%8."/>
      <w:lvlJc w:val="left"/>
      <w:pPr>
        <w:ind w:left="58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6EE29E">
      <w:start w:val="1"/>
      <w:numFmt w:val="lowerRoman"/>
      <w:lvlText w:val="%9."/>
      <w:lvlJc w:val="left"/>
      <w:pPr>
        <w:ind w:left="6529" w:hanging="3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837"/>
    <w:rsid w:val="00002B15"/>
    <w:rsid w:val="00002B21"/>
    <w:rsid w:val="0000330B"/>
    <w:rsid w:val="00006268"/>
    <w:rsid w:val="00007872"/>
    <w:rsid w:val="00007922"/>
    <w:rsid w:val="00011189"/>
    <w:rsid w:val="00011471"/>
    <w:rsid w:val="00011C7B"/>
    <w:rsid w:val="0001434E"/>
    <w:rsid w:val="0001490C"/>
    <w:rsid w:val="00016BEC"/>
    <w:rsid w:val="0001715F"/>
    <w:rsid w:val="000245D8"/>
    <w:rsid w:val="00024A20"/>
    <w:rsid w:val="000258F3"/>
    <w:rsid w:val="000308B0"/>
    <w:rsid w:val="0003608C"/>
    <w:rsid w:val="000375F3"/>
    <w:rsid w:val="00051013"/>
    <w:rsid w:val="000549DF"/>
    <w:rsid w:val="00056905"/>
    <w:rsid w:val="0006030A"/>
    <w:rsid w:val="0006040C"/>
    <w:rsid w:val="0007074B"/>
    <w:rsid w:val="000733E7"/>
    <w:rsid w:val="0007365D"/>
    <w:rsid w:val="00076288"/>
    <w:rsid w:val="00076D65"/>
    <w:rsid w:val="000820CB"/>
    <w:rsid w:val="00086644"/>
    <w:rsid w:val="00087A20"/>
    <w:rsid w:val="000909B2"/>
    <w:rsid w:val="000A3E51"/>
    <w:rsid w:val="000A5952"/>
    <w:rsid w:val="000C17BE"/>
    <w:rsid w:val="000C551A"/>
    <w:rsid w:val="000D155F"/>
    <w:rsid w:val="000D3E7D"/>
    <w:rsid w:val="000D712F"/>
    <w:rsid w:val="000E16BD"/>
    <w:rsid w:val="000E1B72"/>
    <w:rsid w:val="000E53A3"/>
    <w:rsid w:val="000E6307"/>
    <w:rsid w:val="000E6603"/>
    <w:rsid w:val="00103E4D"/>
    <w:rsid w:val="00104F00"/>
    <w:rsid w:val="00111A6E"/>
    <w:rsid w:val="00111CF9"/>
    <w:rsid w:val="00120CF4"/>
    <w:rsid w:val="0012432F"/>
    <w:rsid w:val="001254C6"/>
    <w:rsid w:val="00132B5B"/>
    <w:rsid w:val="00137AE2"/>
    <w:rsid w:val="0014045B"/>
    <w:rsid w:val="00143902"/>
    <w:rsid w:val="001460DF"/>
    <w:rsid w:val="00146D64"/>
    <w:rsid w:val="00150E03"/>
    <w:rsid w:val="00152A66"/>
    <w:rsid w:val="001551D5"/>
    <w:rsid w:val="00162087"/>
    <w:rsid w:val="0016389D"/>
    <w:rsid w:val="00170B02"/>
    <w:rsid w:val="001716E9"/>
    <w:rsid w:val="00173E63"/>
    <w:rsid w:val="0017544B"/>
    <w:rsid w:val="00190734"/>
    <w:rsid w:val="00194518"/>
    <w:rsid w:val="001A19F6"/>
    <w:rsid w:val="001B0ED7"/>
    <w:rsid w:val="001B1ED0"/>
    <w:rsid w:val="001C64CA"/>
    <w:rsid w:val="001C691B"/>
    <w:rsid w:val="001D2803"/>
    <w:rsid w:val="001D68D4"/>
    <w:rsid w:val="001E022F"/>
    <w:rsid w:val="001E0279"/>
    <w:rsid w:val="001E3F58"/>
    <w:rsid w:val="001E7748"/>
    <w:rsid w:val="001F0C58"/>
    <w:rsid w:val="001F3970"/>
    <w:rsid w:val="001F466B"/>
    <w:rsid w:val="002009D7"/>
    <w:rsid w:val="002035F0"/>
    <w:rsid w:val="002162A4"/>
    <w:rsid w:val="0023144A"/>
    <w:rsid w:val="00233339"/>
    <w:rsid w:val="00233D88"/>
    <w:rsid w:val="002358EE"/>
    <w:rsid w:val="00236F2B"/>
    <w:rsid w:val="0024107D"/>
    <w:rsid w:val="00253205"/>
    <w:rsid w:val="00256958"/>
    <w:rsid w:val="00265F61"/>
    <w:rsid w:val="00285BB9"/>
    <w:rsid w:val="0028627E"/>
    <w:rsid w:val="00286779"/>
    <w:rsid w:val="00286AA6"/>
    <w:rsid w:val="00290B9F"/>
    <w:rsid w:val="00291AE3"/>
    <w:rsid w:val="002931AF"/>
    <w:rsid w:val="002A20D5"/>
    <w:rsid w:val="002B0D02"/>
    <w:rsid w:val="002C00F8"/>
    <w:rsid w:val="002C679B"/>
    <w:rsid w:val="002D3588"/>
    <w:rsid w:val="002D7CEE"/>
    <w:rsid w:val="002E337C"/>
    <w:rsid w:val="002E38C0"/>
    <w:rsid w:val="002E5B72"/>
    <w:rsid w:val="002F716B"/>
    <w:rsid w:val="002F74A1"/>
    <w:rsid w:val="0030093D"/>
    <w:rsid w:val="00300E34"/>
    <w:rsid w:val="00302726"/>
    <w:rsid w:val="00305D99"/>
    <w:rsid w:val="00307EE1"/>
    <w:rsid w:val="003129FC"/>
    <w:rsid w:val="0031464C"/>
    <w:rsid w:val="003207DB"/>
    <w:rsid w:val="00320B1D"/>
    <w:rsid w:val="0032136A"/>
    <w:rsid w:val="00324AB7"/>
    <w:rsid w:val="00324B39"/>
    <w:rsid w:val="00335273"/>
    <w:rsid w:val="0034556B"/>
    <w:rsid w:val="003458EE"/>
    <w:rsid w:val="003576FB"/>
    <w:rsid w:val="0036318C"/>
    <w:rsid w:val="00373E8D"/>
    <w:rsid w:val="00377326"/>
    <w:rsid w:val="0038030A"/>
    <w:rsid w:val="00391764"/>
    <w:rsid w:val="003937A8"/>
    <w:rsid w:val="003A6856"/>
    <w:rsid w:val="003B6999"/>
    <w:rsid w:val="003C5D85"/>
    <w:rsid w:val="003D2D64"/>
    <w:rsid w:val="003D2E2D"/>
    <w:rsid w:val="003D3B83"/>
    <w:rsid w:val="003D5AA5"/>
    <w:rsid w:val="003E0C8B"/>
    <w:rsid w:val="003E3D5E"/>
    <w:rsid w:val="003E7434"/>
    <w:rsid w:val="004013A1"/>
    <w:rsid w:val="00406311"/>
    <w:rsid w:val="004115E5"/>
    <w:rsid w:val="00411CFB"/>
    <w:rsid w:val="0042025A"/>
    <w:rsid w:val="004247D2"/>
    <w:rsid w:val="00425BF8"/>
    <w:rsid w:val="004338D8"/>
    <w:rsid w:val="00435B80"/>
    <w:rsid w:val="00445489"/>
    <w:rsid w:val="0044571E"/>
    <w:rsid w:val="00445B86"/>
    <w:rsid w:val="004479B9"/>
    <w:rsid w:val="004537A3"/>
    <w:rsid w:val="00456E50"/>
    <w:rsid w:val="0046084B"/>
    <w:rsid w:val="0046163D"/>
    <w:rsid w:val="0046245B"/>
    <w:rsid w:val="00466021"/>
    <w:rsid w:val="004674F7"/>
    <w:rsid w:val="00472EE1"/>
    <w:rsid w:val="00474FF4"/>
    <w:rsid w:val="00477BDB"/>
    <w:rsid w:val="00480550"/>
    <w:rsid w:val="00482FF0"/>
    <w:rsid w:val="00494593"/>
    <w:rsid w:val="0049656A"/>
    <w:rsid w:val="004C07B5"/>
    <w:rsid w:val="004C15F2"/>
    <w:rsid w:val="004F0085"/>
    <w:rsid w:val="004F1680"/>
    <w:rsid w:val="004F59B4"/>
    <w:rsid w:val="005056FE"/>
    <w:rsid w:val="00511B06"/>
    <w:rsid w:val="00514F3D"/>
    <w:rsid w:val="00515859"/>
    <w:rsid w:val="00520113"/>
    <w:rsid w:val="00523E80"/>
    <w:rsid w:val="0052642F"/>
    <w:rsid w:val="005326B5"/>
    <w:rsid w:val="00534394"/>
    <w:rsid w:val="0054170B"/>
    <w:rsid w:val="0055043C"/>
    <w:rsid w:val="00561CD6"/>
    <w:rsid w:val="00562B82"/>
    <w:rsid w:val="00562E0D"/>
    <w:rsid w:val="0057218A"/>
    <w:rsid w:val="00574C2A"/>
    <w:rsid w:val="00577F2A"/>
    <w:rsid w:val="005821BA"/>
    <w:rsid w:val="0059000B"/>
    <w:rsid w:val="00592C99"/>
    <w:rsid w:val="00594484"/>
    <w:rsid w:val="005A4A02"/>
    <w:rsid w:val="005C12B5"/>
    <w:rsid w:val="005C2975"/>
    <w:rsid w:val="005C2FD5"/>
    <w:rsid w:val="005C3916"/>
    <w:rsid w:val="005C3EBD"/>
    <w:rsid w:val="005C49F3"/>
    <w:rsid w:val="005C5057"/>
    <w:rsid w:val="005D3CF7"/>
    <w:rsid w:val="005D4E16"/>
    <w:rsid w:val="005D5A14"/>
    <w:rsid w:val="005D6424"/>
    <w:rsid w:val="005F5A35"/>
    <w:rsid w:val="006043BD"/>
    <w:rsid w:val="006049DB"/>
    <w:rsid w:val="00606EDF"/>
    <w:rsid w:val="00607952"/>
    <w:rsid w:val="0061157E"/>
    <w:rsid w:val="0061262F"/>
    <w:rsid w:val="00612808"/>
    <w:rsid w:val="00613B20"/>
    <w:rsid w:val="0062211F"/>
    <w:rsid w:val="006252EC"/>
    <w:rsid w:val="006322EB"/>
    <w:rsid w:val="00633A6B"/>
    <w:rsid w:val="00633BEA"/>
    <w:rsid w:val="0063643A"/>
    <w:rsid w:val="00640613"/>
    <w:rsid w:val="00646EE5"/>
    <w:rsid w:val="00651EA0"/>
    <w:rsid w:val="00654DBD"/>
    <w:rsid w:val="006551EA"/>
    <w:rsid w:val="006601B4"/>
    <w:rsid w:val="00663BB8"/>
    <w:rsid w:val="00665C3A"/>
    <w:rsid w:val="00667336"/>
    <w:rsid w:val="006677C0"/>
    <w:rsid w:val="00671345"/>
    <w:rsid w:val="006734F1"/>
    <w:rsid w:val="00680E0B"/>
    <w:rsid w:val="00685F47"/>
    <w:rsid w:val="006879DF"/>
    <w:rsid w:val="006A0593"/>
    <w:rsid w:val="006A0D25"/>
    <w:rsid w:val="006B5CCE"/>
    <w:rsid w:val="006C1B9C"/>
    <w:rsid w:val="006C26F9"/>
    <w:rsid w:val="006D33F2"/>
    <w:rsid w:val="006D4766"/>
    <w:rsid w:val="006D6453"/>
    <w:rsid w:val="006D6C49"/>
    <w:rsid w:val="006E4D8D"/>
    <w:rsid w:val="006F1074"/>
    <w:rsid w:val="006F382D"/>
    <w:rsid w:val="006F3AA1"/>
    <w:rsid w:val="006F62A5"/>
    <w:rsid w:val="00701517"/>
    <w:rsid w:val="007024CA"/>
    <w:rsid w:val="007063A0"/>
    <w:rsid w:val="00706E5D"/>
    <w:rsid w:val="00710FBA"/>
    <w:rsid w:val="0071677A"/>
    <w:rsid w:val="007202B6"/>
    <w:rsid w:val="00722D19"/>
    <w:rsid w:val="00722FFE"/>
    <w:rsid w:val="007256E2"/>
    <w:rsid w:val="00730779"/>
    <w:rsid w:val="007331B0"/>
    <w:rsid w:val="0073509B"/>
    <w:rsid w:val="007457FF"/>
    <w:rsid w:val="00754CEE"/>
    <w:rsid w:val="0075629E"/>
    <w:rsid w:val="0075794D"/>
    <w:rsid w:val="00757BF2"/>
    <w:rsid w:val="00765E0A"/>
    <w:rsid w:val="00771714"/>
    <w:rsid w:val="0077179A"/>
    <w:rsid w:val="0077701A"/>
    <w:rsid w:val="007822F2"/>
    <w:rsid w:val="007854CA"/>
    <w:rsid w:val="0078657B"/>
    <w:rsid w:val="00791009"/>
    <w:rsid w:val="00792157"/>
    <w:rsid w:val="0079222A"/>
    <w:rsid w:val="00792C49"/>
    <w:rsid w:val="0079718D"/>
    <w:rsid w:val="007A0C58"/>
    <w:rsid w:val="007A4CF4"/>
    <w:rsid w:val="007B704E"/>
    <w:rsid w:val="007B7A0E"/>
    <w:rsid w:val="007C1DAA"/>
    <w:rsid w:val="007D0FFC"/>
    <w:rsid w:val="007D4381"/>
    <w:rsid w:val="007E0321"/>
    <w:rsid w:val="007E0E6E"/>
    <w:rsid w:val="007E17F6"/>
    <w:rsid w:val="007E7CD0"/>
    <w:rsid w:val="007F3DC2"/>
    <w:rsid w:val="008043AF"/>
    <w:rsid w:val="00811DA8"/>
    <w:rsid w:val="008220DC"/>
    <w:rsid w:val="00823400"/>
    <w:rsid w:val="00824B4C"/>
    <w:rsid w:val="00831517"/>
    <w:rsid w:val="00833703"/>
    <w:rsid w:val="00836584"/>
    <w:rsid w:val="00837FCB"/>
    <w:rsid w:val="00850ACC"/>
    <w:rsid w:val="00860CE7"/>
    <w:rsid w:val="00863971"/>
    <w:rsid w:val="008705A8"/>
    <w:rsid w:val="0087539C"/>
    <w:rsid w:val="00883A07"/>
    <w:rsid w:val="008873AB"/>
    <w:rsid w:val="00887C84"/>
    <w:rsid w:val="00892107"/>
    <w:rsid w:val="008931FD"/>
    <w:rsid w:val="008A0320"/>
    <w:rsid w:val="008A09D4"/>
    <w:rsid w:val="008A11BD"/>
    <w:rsid w:val="008A3BDC"/>
    <w:rsid w:val="008A6E55"/>
    <w:rsid w:val="008B31EB"/>
    <w:rsid w:val="008C1882"/>
    <w:rsid w:val="008C6503"/>
    <w:rsid w:val="008C6B28"/>
    <w:rsid w:val="008D4E88"/>
    <w:rsid w:val="008D4EBC"/>
    <w:rsid w:val="008D4FDD"/>
    <w:rsid w:val="008D60A5"/>
    <w:rsid w:val="008F3360"/>
    <w:rsid w:val="008F38F7"/>
    <w:rsid w:val="008F3C7C"/>
    <w:rsid w:val="008F40AD"/>
    <w:rsid w:val="00911431"/>
    <w:rsid w:val="00914313"/>
    <w:rsid w:val="009146BC"/>
    <w:rsid w:val="00921393"/>
    <w:rsid w:val="009256C3"/>
    <w:rsid w:val="009265BE"/>
    <w:rsid w:val="00932149"/>
    <w:rsid w:val="009337FB"/>
    <w:rsid w:val="00934439"/>
    <w:rsid w:val="0094566E"/>
    <w:rsid w:val="00956478"/>
    <w:rsid w:val="009568A2"/>
    <w:rsid w:val="009625C2"/>
    <w:rsid w:val="00981062"/>
    <w:rsid w:val="00983476"/>
    <w:rsid w:val="00991622"/>
    <w:rsid w:val="00991B57"/>
    <w:rsid w:val="0099691E"/>
    <w:rsid w:val="00996E7C"/>
    <w:rsid w:val="009A0043"/>
    <w:rsid w:val="009A0259"/>
    <w:rsid w:val="009A1498"/>
    <w:rsid w:val="009A3A64"/>
    <w:rsid w:val="009A6F9A"/>
    <w:rsid w:val="009A7493"/>
    <w:rsid w:val="009A7A56"/>
    <w:rsid w:val="009B626A"/>
    <w:rsid w:val="009C3310"/>
    <w:rsid w:val="009D2953"/>
    <w:rsid w:val="009E7A05"/>
    <w:rsid w:val="009F0BD7"/>
    <w:rsid w:val="009F7C0D"/>
    <w:rsid w:val="00A015F9"/>
    <w:rsid w:val="00A016E3"/>
    <w:rsid w:val="00A01BF3"/>
    <w:rsid w:val="00A03B46"/>
    <w:rsid w:val="00A06DBF"/>
    <w:rsid w:val="00A11209"/>
    <w:rsid w:val="00A12732"/>
    <w:rsid w:val="00A1347E"/>
    <w:rsid w:val="00A17ECA"/>
    <w:rsid w:val="00A2726E"/>
    <w:rsid w:val="00A4061A"/>
    <w:rsid w:val="00A5017D"/>
    <w:rsid w:val="00A51C9F"/>
    <w:rsid w:val="00A539C6"/>
    <w:rsid w:val="00A564E0"/>
    <w:rsid w:val="00A569A5"/>
    <w:rsid w:val="00A642A5"/>
    <w:rsid w:val="00A66518"/>
    <w:rsid w:val="00A70F8E"/>
    <w:rsid w:val="00A75980"/>
    <w:rsid w:val="00A76169"/>
    <w:rsid w:val="00A7786C"/>
    <w:rsid w:val="00A81FA1"/>
    <w:rsid w:val="00A85262"/>
    <w:rsid w:val="00A8774A"/>
    <w:rsid w:val="00A90854"/>
    <w:rsid w:val="00A92C13"/>
    <w:rsid w:val="00AA0050"/>
    <w:rsid w:val="00AA0EF3"/>
    <w:rsid w:val="00AB3562"/>
    <w:rsid w:val="00AB3851"/>
    <w:rsid w:val="00AC089C"/>
    <w:rsid w:val="00AC1EB7"/>
    <w:rsid w:val="00AE02C5"/>
    <w:rsid w:val="00AE0BAB"/>
    <w:rsid w:val="00AE0E10"/>
    <w:rsid w:val="00AE3102"/>
    <w:rsid w:val="00AE4DFF"/>
    <w:rsid w:val="00AE7193"/>
    <w:rsid w:val="00AF3381"/>
    <w:rsid w:val="00AF6A10"/>
    <w:rsid w:val="00AF74DD"/>
    <w:rsid w:val="00B03649"/>
    <w:rsid w:val="00B158D8"/>
    <w:rsid w:val="00B20BE5"/>
    <w:rsid w:val="00B24A47"/>
    <w:rsid w:val="00B2647B"/>
    <w:rsid w:val="00B306B3"/>
    <w:rsid w:val="00B3200D"/>
    <w:rsid w:val="00B37C0E"/>
    <w:rsid w:val="00B42625"/>
    <w:rsid w:val="00B45318"/>
    <w:rsid w:val="00B53C20"/>
    <w:rsid w:val="00B54660"/>
    <w:rsid w:val="00B5766E"/>
    <w:rsid w:val="00B64908"/>
    <w:rsid w:val="00B70C59"/>
    <w:rsid w:val="00B725C4"/>
    <w:rsid w:val="00B73F85"/>
    <w:rsid w:val="00B82567"/>
    <w:rsid w:val="00B85AE5"/>
    <w:rsid w:val="00B9324A"/>
    <w:rsid w:val="00B946B4"/>
    <w:rsid w:val="00B96531"/>
    <w:rsid w:val="00BA1AC9"/>
    <w:rsid w:val="00BA5750"/>
    <w:rsid w:val="00BB6967"/>
    <w:rsid w:val="00BC53AC"/>
    <w:rsid w:val="00BD1FF4"/>
    <w:rsid w:val="00BD74A3"/>
    <w:rsid w:val="00BE0AC2"/>
    <w:rsid w:val="00BF0971"/>
    <w:rsid w:val="00BF0D7A"/>
    <w:rsid w:val="00BF322F"/>
    <w:rsid w:val="00BF4F55"/>
    <w:rsid w:val="00C06109"/>
    <w:rsid w:val="00C15FA4"/>
    <w:rsid w:val="00C168CC"/>
    <w:rsid w:val="00C17ACD"/>
    <w:rsid w:val="00C2056D"/>
    <w:rsid w:val="00C25077"/>
    <w:rsid w:val="00C252FD"/>
    <w:rsid w:val="00C31D36"/>
    <w:rsid w:val="00C36848"/>
    <w:rsid w:val="00C370C7"/>
    <w:rsid w:val="00C50C9D"/>
    <w:rsid w:val="00C52FA2"/>
    <w:rsid w:val="00C60BD1"/>
    <w:rsid w:val="00C65AD7"/>
    <w:rsid w:val="00C74C3A"/>
    <w:rsid w:val="00C74F0B"/>
    <w:rsid w:val="00C85B79"/>
    <w:rsid w:val="00C85C61"/>
    <w:rsid w:val="00C91B1D"/>
    <w:rsid w:val="00C91B3A"/>
    <w:rsid w:val="00C9264B"/>
    <w:rsid w:val="00C93400"/>
    <w:rsid w:val="00C9402E"/>
    <w:rsid w:val="00CA1D80"/>
    <w:rsid w:val="00CA1F8F"/>
    <w:rsid w:val="00CA639C"/>
    <w:rsid w:val="00CB11BE"/>
    <w:rsid w:val="00CB37F3"/>
    <w:rsid w:val="00CB4541"/>
    <w:rsid w:val="00CC22D8"/>
    <w:rsid w:val="00CC347F"/>
    <w:rsid w:val="00CD4AF9"/>
    <w:rsid w:val="00CD4FC8"/>
    <w:rsid w:val="00CD69EE"/>
    <w:rsid w:val="00CD7B62"/>
    <w:rsid w:val="00CE092D"/>
    <w:rsid w:val="00CF75C2"/>
    <w:rsid w:val="00D0534D"/>
    <w:rsid w:val="00D05354"/>
    <w:rsid w:val="00D05504"/>
    <w:rsid w:val="00D0608A"/>
    <w:rsid w:val="00D12FDE"/>
    <w:rsid w:val="00D139D4"/>
    <w:rsid w:val="00D22BCD"/>
    <w:rsid w:val="00D22D43"/>
    <w:rsid w:val="00D26DCB"/>
    <w:rsid w:val="00D2710E"/>
    <w:rsid w:val="00D30074"/>
    <w:rsid w:val="00D35541"/>
    <w:rsid w:val="00D3728F"/>
    <w:rsid w:val="00D40622"/>
    <w:rsid w:val="00D41185"/>
    <w:rsid w:val="00D41F88"/>
    <w:rsid w:val="00D4320F"/>
    <w:rsid w:val="00D43446"/>
    <w:rsid w:val="00D539E8"/>
    <w:rsid w:val="00D5409E"/>
    <w:rsid w:val="00D64ABF"/>
    <w:rsid w:val="00D65487"/>
    <w:rsid w:val="00D70ACC"/>
    <w:rsid w:val="00D759CA"/>
    <w:rsid w:val="00D75BA1"/>
    <w:rsid w:val="00D80903"/>
    <w:rsid w:val="00D90280"/>
    <w:rsid w:val="00D90996"/>
    <w:rsid w:val="00D92EE5"/>
    <w:rsid w:val="00D935EA"/>
    <w:rsid w:val="00D94F99"/>
    <w:rsid w:val="00DB0ED3"/>
    <w:rsid w:val="00DC4E2D"/>
    <w:rsid w:val="00DC5A10"/>
    <w:rsid w:val="00DC5BAC"/>
    <w:rsid w:val="00DD080A"/>
    <w:rsid w:val="00DE1ECC"/>
    <w:rsid w:val="00DE7975"/>
    <w:rsid w:val="00E00479"/>
    <w:rsid w:val="00E0171B"/>
    <w:rsid w:val="00E04EA4"/>
    <w:rsid w:val="00E05969"/>
    <w:rsid w:val="00E1191C"/>
    <w:rsid w:val="00E11A97"/>
    <w:rsid w:val="00E1235C"/>
    <w:rsid w:val="00E1247F"/>
    <w:rsid w:val="00E14EF6"/>
    <w:rsid w:val="00E22D19"/>
    <w:rsid w:val="00E23678"/>
    <w:rsid w:val="00E275DE"/>
    <w:rsid w:val="00E30380"/>
    <w:rsid w:val="00E3351D"/>
    <w:rsid w:val="00E366E5"/>
    <w:rsid w:val="00E3693C"/>
    <w:rsid w:val="00E415C1"/>
    <w:rsid w:val="00E45DA0"/>
    <w:rsid w:val="00E473C2"/>
    <w:rsid w:val="00E5012D"/>
    <w:rsid w:val="00E64EB8"/>
    <w:rsid w:val="00E728B0"/>
    <w:rsid w:val="00E72A7A"/>
    <w:rsid w:val="00E843C1"/>
    <w:rsid w:val="00E86EA4"/>
    <w:rsid w:val="00E97B55"/>
    <w:rsid w:val="00EA1676"/>
    <w:rsid w:val="00EA3675"/>
    <w:rsid w:val="00EA3A87"/>
    <w:rsid w:val="00EA50E5"/>
    <w:rsid w:val="00EA602F"/>
    <w:rsid w:val="00EB39C7"/>
    <w:rsid w:val="00EB3E06"/>
    <w:rsid w:val="00EC17AD"/>
    <w:rsid w:val="00ED72DF"/>
    <w:rsid w:val="00EF4190"/>
    <w:rsid w:val="00EF424E"/>
    <w:rsid w:val="00EF5D92"/>
    <w:rsid w:val="00F0552C"/>
    <w:rsid w:val="00F05F30"/>
    <w:rsid w:val="00F2200D"/>
    <w:rsid w:val="00F23387"/>
    <w:rsid w:val="00F23541"/>
    <w:rsid w:val="00F24133"/>
    <w:rsid w:val="00F26D7A"/>
    <w:rsid w:val="00F30AC3"/>
    <w:rsid w:val="00F40232"/>
    <w:rsid w:val="00F41AB8"/>
    <w:rsid w:val="00F4251E"/>
    <w:rsid w:val="00F50133"/>
    <w:rsid w:val="00F50619"/>
    <w:rsid w:val="00F55400"/>
    <w:rsid w:val="00F635CD"/>
    <w:rsid w:val="00F6420D"/>
    <w:rsid w:val="00F80F7A"/>
    <w:rsid w:val="00F8335B"/>
    <w:rsid w:val="00F8614A"/>
    <w:rsid w:val="00F90568"/>
    <w:rsid w:val="00F90668"/>
    <w:rsid w:val="00F961DA"/>
    <w:rsid w:val="00F9630C"/>
    <w:rsid w:val="00F9703C"/>
    <w:rsid w:val="00FA1837"/>
    <w:rsid w:val="00FA3C0A"/>
    <w:rsid w:val="00FA6809"/>
    <w:rsid w:val="00FB2837"/>
    <w:rsid w:val="00FB2F2E"/>
    <w:rsid w:val="00FB3FCC"/>
    <w:rsid w:val="00FB4145"/>
    <w:rsid w:val="00FC1D1A"/>
    <w:rsid w:val="00FC4123"/>
    <w:rsid w:val="00FC4C68"/>
    <w:rsid w:val="00FC4DFF"/>
    <w:rsid w:val="00FC781A"/>
    <w:rsid w:val="00FD23C1"/>
    <w:rsid w:val="00FD264B"/>
    <w:rsid w:val="00FF1BC2"/>
    <w:rsid w:val="00FF5CA5"/>
    <w:rsid w:val="00FF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451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FA2"/>
    <w:rPr>
      <w:rFonts w:ascii="Times New Roman" w:hAnsi="Times New Roman" w:cs="Times New Roman"/>
      <w:kern w:val="0"/>
      <w:sz w:val="24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860CE7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0CE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860C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0C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ody Text"/>
    <w:link w:val="Char"/>
    <w:rsid w:val="00860CE7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eastAsia="宋体" w:hAnsi="Arial" w:cs="Times New Roman"/>
      <w:kern w:val="0"/>
      <w:sz w:val="22"/>
      <w:szCs w:val="20"/>
      <w:lang w:eastAsia="en-US"/>
    </w:rPr>
  </w:style>
  <w:style w:type="character" w:customStyle="1" w:styleId="Char">
    <w:name w:val="正文文本 Char"/>
    <w:basedOn w:val="a0"/>
    <w:link w:val="a3"/>
    <w:rsid w:val="00860CE7"/>
    <w:rPr>
      <w:rFonts w:ascii="Arial" w:eastAsia="宋体" w:hAnsi="Arial" w:cs="Times New Roman"/>
      <w:kern w:val="0"/>
      <w:sz w:val="22"/>
      <w:szCs w:val="20"/>
      <w:lang w:eastAsia="en-US"/>
    </w:rPr>
  </w:style>
  <w:style w:type="paragraph" w:styleId="11">
    <w:name w:val="toc 1"/>
    <w:next w:val="a"/>
    <w:autoRedefine/>
    <w:uiPriority w:val="39"/>
    <w:rsid w:val="00860CE7"/>
    <w:pPr>
      <w:spacing w:before="120" w:after="120"/>
    </w:pPr>
    <w:rPr>
      <w:rFonts w:ascii="Times New Roman" w:eastAsia="宋体" w:hAnsi="Times New Roman" w:cs="Times New Roman"/>
      <w:b/>
      <w:bCs/>
      <w:caps/>
      <w:kern w:val="0"/>
      <w:sz w:val="20"/>
      <w:szCs w:val="24"/>
      <w:lang w:val="en-GB" w:eastAsia="en-US"/>
    </w:rPr>
  </w:style>
  <w:style w:type="paragraph" w:styleId="20">
    <w:name w:val="toc 2"/>
    <w:basedOn w:val="11"/>
    <w:next w:val="a"/>
    <w:autoRedefine/>
    <w:uiPriority w:val="39"/>
    <w:rsid w:val="00860CE7"/>
    <w:pPr>
      <w:spacing w:before="0" w:after="0"/>
      <w:ind w:left="220"/>
    </w:pPr>
    <w:rPr>
      <w:b w:val="0"/>
      <w:bCs w:val="0"/>
      <w:caps w:val="0"/>
      <w:smallCaps/>
    </w:rPr>
  </w:style>
  <w:style w:type="character" w:styleId="a4">
    <w:name w:val="Hyperlink"/>
    <w:uiPriority w:val="99"/>
    <w:rsid w:val="00860CE7"/>
    <w:rPr>
      <w:color w:val="0000FF"/>
      <w:u w:val="single"/>
    </w:rPr>
  </w:style>
  <w:style w:type="character" w:styleId="a5">
    <w:name w:val="Strong"/>
    <w:basedOn w:val="a0"/>
    <w:uiPriority w:val="22"/>
    <w:qFormat/>
    <w:rsid w:val="00860CE7"/>
    <w:rPr>
      <w:b/>
      <w:bCs/>
    </w:rPr>
  </w:style>
  <w:style w:type="table" w:styleId="a6">
    <w:name w:val="Table Grid"/>
    <w:basedOn w:val="a1"/>
    <w:uiPriority w:val="39"/>
    <w:rsid w:val="00860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6D6C4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D6C4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D6C4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D6C49"/>
    <w:rPr>
      <w:sz w:val="18"/>
      <w:szCs w:val="18"/>
    </w:rPr>
  </w:style>
  <w:style w:type="paragraph" w:styleId="a9">
    <w:name w:val="No Spacing"/>
    <w:uiPriority w:val="1"/>
    <w:qFormat/>
    <w:rsid w:val="0000330B"/>
    <w:rPr>
      <w:rFonts w:ascii="Times New Roman" w:hAnsi="Times New Roman" w:cs="Times New Roman"/>
      <w:kern w:val="0"/>
      <w:sz w:val="24"/>
      <w:szCs w:val="24"/>
    </w:rPr>
  </w:style>
  <w:style w:type="paragraph" w:customStyle="1" w:styleId="Aa">
    <w:name w:val="正文 A"/>
    <w:rsid w:val="00AE02C5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Times New Roman" w:eastAsia="Times New Roman" w:hAnsi="Times New Roman" w:cs="Times New Roman"/>
      <w:color w:val="000000"/>
      <w:szCs w:val="21"/>
      <w:u w:color="000000"/>
      <w:bdr w:val="nil"/>
    </w:rPr>
  </w:style>
  <w:style w:type="numbering" w:customStyle="1" w:styleId="1">
    <w:name w:val="已导入的样式“1”"/>
    <w:rsid w:val="00AE02C5"/>
    <w:pPr>
      <w:numPr>
        <w:numId w:val="2"/>
      </w:numPr>
    </w:pPr>
  </w:style>
  <w:style w:type="paragraph" w:styleId="ab">
    <w:name w:val="Balloon Text"/>
    <w:basedOn w:val="a"/>
    <w:link w:val="Char2"/>
    <w:uiPriority w:val="99"/>
    <w:semiHidden/>
    <w:unhideWhenUsed/>
    <w:rsid w:val="00BF0D7A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BF0D7A"/>
    <w:rPr>
      <w:rFonts w:ascii="Times New Roman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FA2"/>
    <w:rPr>
      <w:rFonts w:ascii="Times New Roman" w:hAnsi="Times New Roman" w:cs="Times New Roman"/>
      <w:kern w:val="0"/>
      <w:sz w:val="24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860CE7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0CE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860C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0C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ody Text"/>
    <w:link w:val="Char"/>
    <w:rsid w:val="00860CE7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eastAsia="宋体" w:hAnsi="Arial" w:cs="Times New Roman"/>
      <w:kern w:val="0"/>
      <w:sz w:val="22"/>
      <w:szCs w:val="20"/>
      <w:lang w:eastAsia="en-US"/>
    </w:rPr>
  </w:style>
  <w:style w:type="character" w:customStyle="1" w:styleId="Char">
    <w:name w:val="正文文本 Char"/>
    <w:basedOn w:val="a0"/>
    <w:link w:val="a3"/>
    <w:rsid w:val="00860CE7"/>
    <w:rPr>
      <w:rFonts w:ascii="Arial" w:eastAsia="宋体" w:hAnsi="Arial" w:cs="Times New Roman"/>
      <w:kern w:val="0"/>
      <w:sz w:val="22"/>
      <w:szCs w:val="20"/>
      <w:lang w:eastAsia="en-US"/>
    </w:rPr>
  </w:style>
  <w:style w:type="paragraph" w:styleId="11">
    <w:name w:val="toc 1"/>
    <w:next w:val="a"/>
    <w:autoRedefine/>
    <w:uiPriority w:val="39"/>
    <w:rsid w:val="00860CE7"/>
    <w:pPr>
      <w:spacing w:before="120" w:after="120"/>
    </w:pPr>
    <w:rPr>
      <w:rFonts w:ascii="Times New Roman" w:eastAsia="宋体" w:hAnsi="Times New Roman" w:cs="Times New Roman"/>
      <w:b/>
      <w:bCs/>
      <w:caps/>
      <w:kern w:val="0"/>
      <w:sz w:val="20"/>
      <w:szCs w:val="24"/>
      <w:lang w:val="en-GB" w:eastAsia="en-US"/>
    </w:rPr>
  </w:style>
  <w:style w:type="paragraph" w:styleId="20">
    <w:name w:val="toc 2"/>
    <w:basedOn w:val="11"/>
    <w:next w:val="a"/>
    <w:autoRedefine/>
    <w:uiPriority w:val="39"/>
    <w:rsid w:val="00860CE7"/>
    <w:pPr>
      <w:spacing w:before="0" w:after="0"/>
      <w:ind w:left="220"/>
    </w:pPr>
    <w:rPr>
      <w:b w:val="0"/>
      <w:bCs w:val="0"/>
      <w:caps w:val="0"/>
      <w:smallCaps/>
    </w:rPr>
  </w:style>
  <w:style w:type="character" w:styleId="a4">
    <w:name w:val="Hyperlink"/>
    <w:uiPriority w:val="99"/>
    <w:rsid w:val="00860CE7"/>
    <w:rPr>
      <w:color w:val="0000FF"/>
      <w:u w:val="single"/>
    </w:rPr>
  </w:style>
  <w:style w:type="character" w:styleId="a5">
    <w:name w:val="Strong"/>
    <w:basedOn w:val="a0"/>
    <w:uiPriority w:val="22"/>
    <w:qFormat/>
    <w:rsid w:val="00860CE7"/>
    <w:rPr>
      <w:b/>
      <w:bCs/>
    </w:rPr>
  </w:style>
  <w:style w:type="table" w:styleId="a6">
    <w:name w:val="Table Grid"/>
    <w:basedOn w:val="a1"/>
    <w:uiPriority w:val="39"/>
    <w:rsid w:val="00860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6D6C4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D6C4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D6C4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D6C49"/>
    <w:rPr>
      <w:sz w:val="18"/>
      <w:szCs w:val="18"/>
    </w:rPr>
  </w:style>
  <w:style w:type="paragraph" w:styleId="a9">
    <w:name w:val="No Spacing"/>
    <w:uiPriority w:val="1"/>
    <w:qFormat/>
    <w:rsid w:val="0000330B"/>
    <w:rPr>
      <w:rFonts w:ascii="Times New Roman" w:hAnsi="Times New Roman" w:cs="Times New Roman"/>
      <w:kern w:val="0"/>
      <w:sz w:val="24"/>
      <w:szCs w:val="24"/>
    </w:rPr>
  </w:style>
  <w:style w:type="paragraph" w:customStyle="1" w:styleId="Aa">
    <w:name w:val="正文 A"/>
    <w:rsid w:val="00AE02C5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Times New Roman" w:eastAsia="Times New Roman" w:hAnsi="Times New Roman" w:cs="Times New Roman"/>
      <w:color w:val="000000"/>
      <w:szCs w:val="21"/>
      <w:u w:color="000000"/>
      <w:bdr w:val="nil"/>
    </w:rPr>
  </w:style>
  <w:style w:type="numbering" w:customStyle="1" w:styleId="1">
    <w:name w:val="已导入的样式“1”"/>
    <w:rsid w:val="00AE02C5"/>
    <w:pPr>
      <w:numPr>
        <w:numId w:val="2"/>
      </w:numPr>
    </w:pPr>
  </w:style>
  <w:style w:type="paragraph" w:styleId="ab">
    <w:name w:val="Balloon Text"/>
    <w:basedOn w:val="a"/>
    <w:link w:val="Char2"/>
    <w:uiPriority w:val="99"/>
    <w:semiHidden/>
    <w:unhideWhenUsed/>
    <w:rsid w:val="00BF0D7A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BF0D7A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2858D-4244-4006-9E6E-78A14B9E2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12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aaa</cp:lastModifiedBy>
  <cp:revision>571</cp:revision>
  <cp:lastPrinted>2018-12-19T02:54:00Z</cp:lastPrinted>
  <dcterms:created xsi:type="dcterms:W3CDTF">2018-04-23T09:00:00Z</dcterms:created>
  <dcterms:modified xsi:type="dcterms:W3CDTF">2019-01-02T08:44:00Z</dcterms:modified>
</cp:coreProperties>
</file>