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42B2E" w14:textId="12F306DB" w:rsidR="00D50B7F" w:rsidRDefault="000F2FDB">
      <w:r>
        <w:rPr>
          <w:rFonts w:hint="eastAsia"/>
        </w:rPr>
        <w:t>本系统分为三个部分：</w:t>
      </w:r>
    </w:p>
    <w:p w14:paraId="34D12250" w14:textId="369869CC" w:rsidR="000F2FDB" w:rsidRDefault="000F2FDB" w:rsidP="00081A77">
      <w:pPr>
        <w:pStyle w:val="ListParagraph"/>
        <w:numPr>
          <w:ilvl w:val="0"/>
          <w:numId w:val="1"/>
        </w:numPr>
      </w:pPr>
      <w:r>
        <w:rPr>
          <w:rFonts w:hint="eastAsia"/>
        </w:rPr>
        <w:t>深度摄像头及其控制电脑（</w:t>
      </w:r>
      <w:r>
        <w:rPr>
          <w:rFonts w:hint="eastAsia"/>
        </w:rPr>
        <w:t>Edge</w:t>
      </w:r>
      <w:r>
        <w:rPr>
          <w:rFonts w:hint="eastAsia"/>
        </w:rPr>
        <w:t>端）</w:t>
      </w:r>
    </w:p>
    <w:p w14:paraId="339AD86A" w14:textId="7AF43DA9" w:rsidR="00081A77" w:rsidRDefault="000F2FDB" w:rsidP="00081A77">
      <w:pPr>
        <w:pStyle w:val="ListParagraph"/>
        <w:numPr>
          <w:ilvl w:val="0"/>
          <w:numId w:val="1"/>
        </w:numPr>
      </w:pPr>
      <w:r>
        <w:rPr>
          <w:rFonts w:hint="eastAsia"/>
        </w:rPr>
        <w:t>远程处理电脑，台式机（</w:t>
      </w:r>
      <w:r>
        <w:rPr>
          <w:rFonts w:hint="eastAsia"/>
        </w:rPr>
        <w:t>Server</w:t>
      </w:r>
      <w:r>
        <w:rPr>
          <w:rFonts w:hint="eastAsia"/>
        </w:rPr>
        <w:t>端）</w:t>
      </w:r>
    </w:p>
    <w:p w14:paraId="033CE8DE" w14:textId="45227C54" w:rsidR="000F2FDB" w:rsidRDefault="000F2FDB" w:rsidP="000F2FDB">
      <w:pPr>
        <w:pStyle w:val="ListParagraph"/>
        <w:numPr>
          <w:ilvl w:val="0"/>
          <w:numId w:val="1"/>
        </w:numPr>
      </w:pPr>
      <w:r>
        <w:rPr>
          <w:rFonts w:hint="eastAsia"/>
        </w:rPr>
        <w:t>移动操作显示平板电脑</w:t>
      </w:r>
      <w:r>
        <w:rPr>
          <w:rFonts w:hint="eastAsia"/>
        </w:rPr>
        <w:t>/</w:t>
      </w:r>
      <w:r>
        <w:rPr>
          <w:rFonts w:hint="eastAsia"/>
        </w:rPr>
        <w:t>手机（</w:t>
      </w:r>
      <w:r>
        <w:rPr>
          <w:rFonts w:hint="eastAsia"/>
        </w:rPr>
        <w:t>mobile</w:t>
      </w:r>
      <w:r>
        <w:rPr>
          <w:rFonts w:hint="eastAsia"/>
        </w:rPr>
        <w:t>端）</w:t>
      </w:r>
    </w:p>
    <w:p w14:paraId="57086B92" w14:textId="54A47CA5" w:rsidR="00877EFF" w:rsidRDefault="00877EFF" w:rsidP="00877EFF">
      <w:pPr>
        <w:ind w:left="360"/>
      </w:pPr>
      <w:r>
        <w:rPr>
          <w:noProof/>
        </w:rPr>
        <w:drawing>
          <wp:inline distT="0" distB="0" distL="0" distR="0" wp14:anchorId="454E990A" wp14:editId="14CC6FC3">
            <wp:extent cx="5943600" cy="1803400"/>
            <wp:effectExtent l="0" t="0" r="0" b="0"/>
            <wp:docPr id="5" name="Picture 5" descr="A close up of a sig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E960" w14:textId="05B6C32A" w:rsidR="00081A77" w:rsidRDefault="00081A77" w:rsidP="00081A77">
      <w:pPr>
        <w:ind w:left="360"/>
        <w:jc w:val="center"/>
      </w:pPr>
      <w:r>
        <w:rPr>
          <w:noProof/>
        </w:rPr>
        <w:drawing>
          <wp:inline distT="0" distB="0" distL="0" distR="0" wp14:anchorId="09E0709B" wp14:editId="6192480E">
            <wp:extent cx="3118908" cy="1754387"/>
            <wp:effectExtent l="0" t="0" r="5715" b="0"/>
            <wp:docPr id="2" name="Picture 2" descr="A picture containing indoor, laptop, table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ge_hardwa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550" cy="17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E2418A" wp14:editId="592D5826">
            <wp:extent cx="1038543" cy="1846297"/>
            <wp:effectExtent l="0" t="0" r="9525" b="1905"/>
            <wp:docPr id="3" name="Picture 3" descr="A close up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_hardwa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95" cy="19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8361E2" wp14:editId="0294C98D">
            <wp:extent cx="982980" cy="1747519"/>
            <wp:effectExtent l="0" t="0" r="7620" b="5715"/>
            <wp:docPr id="4" name="Picture 4" descr="An open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_hardwa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136" cy="17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CD6A" w14:textId="3EDFF0C9" w:rsidR="00877EFF" w:rsidRDefault="00877EFF" w:rsidP="00877EFF">
      <w:pPr>
        <w:ind w:left="360"/>
        <w:rPr>
          <w:rFonts w:hint="eastAsia"/>
        </w:rPr>
      </w:pPr>
      <w:r>
        <w:rPr>
          <w:rFonts w:hint="eastAsia"/>
        </w:rPr>
        <w:t>三个部分由无线网络进行连接。</w:t>
      </w:r>
    </w:p>
    <w:p w14:paraId="492A718F" w14:textId="77777777" w:rsidR="00877EFF" w:rsidRDefault="00877EFF" w:rsidP="00081A77">
      <w:pPr>
        <w:ind w:left="360"/>
        <w:jc w:val="center"/>
      </w:pPr>
    </w:p>
    <w:p w14:paraId="5B211F91" w14:textId="35BC093B" w:rsidR="00081A77" w:rsidRDefault="00081A77" w:rsidP="00081A77">
      <w:pPr>
        <w:ind w:left="360"/>
      </w:pPr>
      <w:r>
        <w:rPr>
          <w:rFonts w:hint="eastAsia"/>
        </w:rPr>
        <w:t>操作界面：</w:t>
      </w:r>
    </w:p>
    <w:p w14:paraId="7986A940" w14:textId="1FD47828" w:rsidR="000F2FDB" w:rsidRDefault="000F2FDB" w:rsidP="007907E4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56A1A1B" wp14:editId="1F5587DC">
            <wp:extent cx="5760085" cy="3677593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I_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04" cy="37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4D74" w14:textId="77777777" w:rsidR="007907E4" w:rsidRDefault="007907E4" w:rsidP="007907E4">
      <w:pPr>
        <w:ind w:left="360"/>
      </w:pPr>
      <w:bookmarkStart w:id="0" w:name="_GoBack"/>
      <w:bookmarkEnd w:id="0"/>
    </w:p>
    <w:p w14:paraId="615371F5" w14:textId="4A94186E" w:rsidR="00081A77" w:rsidRDefault="00081A77" w:rsidP="000F2FDB">
      <w:pPr>
        <w:ind w:left="360"/>
      </w:pPr>
      <w:r>
        <w:rPr>
          <w:rFonts w:hint="eastAsia"/>
        </w:rPr>
        <w:t>操作流程：</w:t>
      </w:r>
    </w:p>
    <w:p w14:paraId="2E7A0D80" w14:textId="533A3C2A" w:rsidR="006D2045" w:rsidRDefault="006D2045" w:rsidP="000F2FDB">
      <w:pPr>
        <w:ind w:left="360"/>
      </w:pPr>
      <w:r>
        <w:rPr>
          <w:rFonts w:hint="eastAsia"/>
        </w:rPr>
        <w:t>第一次使用：</w:t>
      </w:r>
    </w:p>
    <w:p w14:paraId="4554E211" w14:textId="60831BD7" w:rsidR="00081A7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首先运行</w:t>
      </w:r>
      <w:r>
        <w:rPr>
          <w:rFonts w:hint="eastAsia"/>
        </w:rPr>
        <w:t>server</w:t>
      </w:r>
      <w:r>
        <w:rPr>
          <w:rFonts w:hint="eastAsia"/>
        </w:rPr>
        <w:t>端的程序，在运行</w:t>
      </w:r>
      <w:r>
        <w:rPr>
          <w:rFonts w:hint="eastAsia"/>
        </w:rPr>
        <w:t>edge</w:t>
      </w:r>
      <w:r>
        <w:rPr>
          <w:rFonts w:hint="eastAsia"/>
        </w:rPr>
        <w:t>端的程序，最后在</w:t>
      </w:r>
      <w:r>
        <w:rPr>
          <w:rFonts w:hint="eastAsia"/>
        </w:rPr>
        <w:t>mobile</w:t>
      </w:r>
      <w:r>
        <w:rPr>
          <w:rFonts w:hint="eastAsia"/>
        </w:rPr>
        <w:t>端打开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14:paraId="20CFE9F0" w14:textId="4E829817" w:rsidR="00081A7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点击“连接”按钮，将本台</w:t>
      </w:r>
      <w:r>
        <w:rPr>
          <w:rFonts w:hint="eastAsia"/>
        </w:rPr>
        <w:t>mobile</w:t>
      </w:r>
      <w:r>
        <w:rPr>
          <w:rFonts w:hint="eastAsia"/>
        </w:rPr>
        <w:t>端连上服务器</w:t>
      </w:r>
      <w:r w:rsidR="00936BD7">
        <w:rPr>
          <w:rFonts w:hint="eastAsia"/>
        </w:rPr>
        <w:t>，状态栏会提示“</w:t>
      </w:r>
      <w:r w:rsidR="00936BD7">
        <w:rPr>
          <w:rFonts w:hint="eastAsia"/>
        </w:rPr>
        <w:t>Initialization</w:t>
      </w:r>
      <w:r w:rsidR="00936BD7">
        <w:t xml:space="preserve"> </w:t>
      </w:r>
      <w:r w:rsidR="00936BD7">
        <w:rPr>
          <w:rFonts w:hint="eastAsia"/>
        </w:rPr>
        <w:t>done</w:t>
      </w:r>
      <w:r w:rsidR="00936BD7">
        <w:rPr>
          <w:rFonts w:hint="eastAsia"/>
        </w:rPr>
        <w:t>！”</w:t>
      </w:r>
      <w:r>
        <w:rPr>
          <w:rFonts w:hint="eastAsia"/>
        </w:rPr>
        <w:t>。</w:t>
      </w:r>
    </w:p>
    <w:p w14:paraId="638F6602" w14:textId="23C1CB3C" w:rsidR="00936BD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第一次使用需要先进行设置，先输入包含的零件数</w:t>
      </w:r>
      <w:r w:rsidR="00936BD7">
        <w:rPr>
          <w:rFonts w:hint="eastAsia"/>
        </w:rPr>
        <w:t>n</w:t>
      </w:r>
      <w:r>
        <w:rPr>
          <w:rFonts w:hint="eastAsia"/>
        </w:rPr>
        <w:t>，以及</w:t>
      </w:r>
      <w:r>
        <w:rPr>
          <w:rFonts w:hint="eastAsia"/>
        </w:rPr>
        <w:t>RGBD</w:t>
      </w:r>
      <w:r>
        <w:rPr>
          <w:rFonts w:hint="eastAsia"/>
        </w:rPr>
        <w:t>各个通道的权重</w:t>
      </w:r>
      <w:r w:rsidR="00936BD7">
        <w:rPr>
          <w:rFonts w:hint="eastAsia"/>
        </w:rPr>
        <w:t>，然后点击“</w:t>
      </w:r>
      <w:r w:rsidR="00936BD7">
        <w:rPr>
          <w:rFonts w:hint="eastAsia"/>
        </w:rPr>
        <w:t>设置</w:t>
      </w:r>
      <w:r w:rsidR="00936BD7">
        <w:rPr>
          <w:rFonts w:hint="eastAsia"/>
        </w:rPr>
        <w:t>”按钮</w:t>
      </w:r>
      <w:r>
        <w:rPr>
          <w:rFonts w:hint="eastAsia"/>
        </w:rPr>
        <w:t>。</w:t>
      </w:r>
    </w:p>
    <w:p w14:paraId="5A045673" w14:textId="14294CF7" w:rsidR="00081A7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将训练用的图像预先存入</w:t>
      </w:r>
      <w:r>
        <w:rPr>
          <w:rFonts w:hint="eastAsia"/>
        </w:rPr>
        <w:t>D:\Midea</w:t>
      </w:r>
      <w:r>
        <w:t>_AI_Inspection\</w:t>
      </w:r>
      <w:r>
        <w:rPr>
          <w:rFonts w:hint="eastAsia"/>
        </w:rPr>
        <w:t>training</w:t>
      </w:r>
      <w:r>
        <w:t>\</w:t>
      </w:r>
      <w:r>
        <w:rPr>
          <w:rFonts w:hint="eastAsia"/>
        </w:rPr>
        <w:t>文件夹下，按照</w:t>
      </w:r>
      <w:r w:rsidR="00936BD7">
        <w:rPr>
          <w:rFonts w:hint="eastAsia"/>
        </w:rPr>
        <w:t>缺少的零件顺序分别存入</w:t>
      </w:r>
      <w:r w:rsidR="00936BD7">
        <w:rPr>
          <w:rFonts w:hint="eastAsia"/>
        </w:rPr>
        <w:t>1</w:t>
      </w:r>
      <w:r w:rsidR="0038117D">
        <w:rPr>
          <w:rFonts w:hint="eastAsia"/>
        </w:rPr>
        <w:t>到</w:t>
      </w:r>
      <w:r w:rsidR="00936BD7">
        <w:rPr>
          <w:rFonts w:hint="eastAsia"/>
        </w:rPr>
        <w:t>n</w:t>
      </w:r>
      <w:r w:rsidR="00936BD7">
        <w:rPr>
          <w:rFonts w:hint="eastAsia"/>
        </w:rPr>
        <w:t>号文件夹。另外将良品文件存入</w:t>
      </w:r>
      <w:r w:rsidR="00936BD7">
        <w:rPr>
          <w:rFonts w:hint="eastAsia"/>
        </w:rPr>
        <w:t>0</w:t>
      </w:r>
      <w:r w:rsidR="00936BD7">
        <w:rPr>
          <w:rFonts w:hint="eastAsia"/>
        </w:rPr>
        <w:t>号文件夹。</w:t>
      </w:r>
    </w:p>
    <w:p w14:paraId="0F7A57C8" w14:textId="58E29010" w:rsidR="0038117D" w:rsidRDefault="0038117D" w:rsidP="0038117D">
      <w:pPr>
        <w:ind w:left="360"/>
        <w:jc w:val="center"/>
      </w:pPr>
      <w:r>
        <w:rPr>
          <w:noProof/>
        </w:rPr>
        <w:drawing>
          <wp:inline distT="0" distB="0" distL="0" distR="0" wp14:anchorId="06BD926D" wp14:editId="53B372AF">
            <wp:extent cx="4761230" cy="113180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34" cy="11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F03" w14:textId="57FF0132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然后点击“区域标定”按钮，在弹出的图片中依次圈出</w:t>
      </w:r>
      <w:r>
        <w:rPr>
          <w:rFonts w:hint="eastAsia"/>
        </w:rPr>
        <w:t>1-n</w:t>
      </w:r>
      <w:r>
        <w:rPr>
          <w:rFonts w:hint="eastAsia"/>
        </w:rPr>
        <w:t>号零件。</w:t>
      </w:r>
    </w:p>
    <w:p w14:paraId="6CDDB78C" w14:textId="6AC44C5B" w:rsidR="0038117D" w:rsidRDefault="0038117D" w:rsidP="0038117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7B22A82" wp14:editId="0AB245E1">
            <wp:extent cx="3969641" cy="3017520"/>
            <wp:effectExtent l="0" t="0" r="0" b="0"/>
            <wp:docPr id="7" name="Picture 7" descr="A picture containing indoor, wall, cabine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rcl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671" cy="30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1F10" w14:textId="6D4FCE3C" w:rsidR="00081A77" w:rsidRDefault="00936BD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点击</w:t>
      </w:r>
      <w:r w:rsidR="00AF2600">
        <w:rPr>
          <w:rFonts w:hint="eastAsia"/>
        </w:rPr>
        <w:t>“</w:t>
      </w:r>
      <w:r w:rsidR="00AF2600">
        <w:rPr>
          <w:rFonts w:hint="eastAsia"/>
        </w:rPr>
        <w:t>生成数据库</w:t>
      </w:r>
      <w:r w:rsidR="00AF2600">
        <w:rPr>
          <w:rFonts w:hint="eastAsia"/>
        </w:rPr>
        <w:t>”</w:t>
      </w:r>
      <w:r>
        <w:rPr>
          <w:rFonts w:hint="eastAsia"/>
        </w:rPr>
        <w:t>，数据库生成完毕后，状态栏会提示“</w:t>
      </w:r>
      <w:r>
        <w:rPr>
          <w:rFonts w:hint="eastAsia"/>
        </w:rPr>
        <w:t>dataset</w:t>
      </w:r>
      <w:r>
        <w:t xml:space="preserve"> </w:t>
      </w:r>
      <w:r>
        <w:rPr>
          <w:rFonts w:hint="eastAsia"/>
        </w:rPr>
        <w:t>created</w:t>
      </w:r>
      <w:r>
        <w:rPr>
          <w:rFonts w:hint="eastAsia"/>
        </w:rPr>
        <w:t>！”</w:t>
      </w:r>
    </w:p>
    <w:p w14:paraId="29A7D174" w14:textId="46E14484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</w:t>
      </w:r>
      <w:r>
        <w:rPr>
          <w:rFonts w:hint="eastAsia"/>
        </w:rPr>
        <w:t>训练</w:t>
      </w:r>
      <w:r>
        <w:rPr>
          <w:rFonts w:hint="eastAsia"/>
        </w:rPr>
        <w:t>”按钮</w:t>
      </w:r>
      <w:r w:rsidR="00F750AC">
        <w:rPr>
          <w:rFonts w:hint="eastAsia"/>
        </w:rPr>
        <w:t>，训练完成后会提示“</w:t>
      </w:r>
      <w:r w:rsidR="00F750AC">
        <w:rPr>
          <w:rFonts w:hint="eastAsia"/>
        </w:rPr>
        <w:t>Training</w:t>
      </w:r>
      <w:r w:rsidR="00F750AC">
        <w:t xml:space="preserve"> </w:t>
      </w:r>
      <w:r w:rsidR="00F750AC">
        <w:rPr>
          <w:rFonts w:hint="eastAsia"/>
        </w:rPr>
        <w:t>Done</w:t>
      </w:r>
      <w:r w:rsidR="00F750AC">
        <w:rPr>
          <w:rFonts w:hint="eastAsia"/>
        </w:rPr>
        <w:t>！”</w:t>
      </w:r>
      <w:r>
        <w:rPr>
          <w:rFonts w:hint="eastAsia"/>
        </w:rPr>
        <w:t>。</w:t>
      </w:r>
    </w:p>
    <w:p w14:paraId="7069CBF2" w14:textId="67B181F9" w:rsidR="0038117D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然后点击“检测”按钮</w:t>
      </w:r>
      <w:r w:rsidR="0038117D">
        <w:rPr>
          <w:rFonts w:hint="eastAsia"/>
        </w:rPr>
        <w:t>，即可开始单次检测</w:t>
      </w:r>
      <w:r w:rsidR="0038117D">
        <w:rPr>
          <w:rFonts w:hint="eastAsia"/>
        </w:rPr>
        <w:t>，</w:t>
      </w:r>
      <w:r w:rsidR="0038117D">
        <w:rPr>
          <w:rFonts w:hint="eastAsia"/>
        </w:rPr>
        <w:t>检测结果会通过右上角显示出来，如果遇到次品，会在</w:t>
      </w:r>
      <w:r w:rsidR="0038117D">
        <w:rPr>
          <w:rFonts w:hint="eastAsia"/>
        </w:rPr>
        <w:t>GUI</w:t>
      </w:r>
      <w:r w:rsidR="0038117D">
        <w:rPr>
          <w:rFonts w:hint="eastAsia"/>
        </w:rPr>
        <w:t>下方提示栏中显示缺少</w:t>
      </w:r>
      <w:r w:rsidR="0038117D">
        <w:rPr>
          <w:rFonts w:hint="eastAsia"/>
        </w:rPr>
        <w:t>X</w:t>
      </w:r>
      <w:r w:rsidR="0038117D">
        <w:rPr>
          <w:rFonts w:hint="eastAsia"/>
        </w:rPr>
        <w:t>号零件</w:t>
      </w:r>
      <w:r>
        <w:rPr>
          <w:rFonts w:hint="eastAsia"/>
        </w:rPr>
        <w:t>。</w:t>
      </w:r>
    </w:p>
    <w:p w14:paraId="1FD42C8A" w14:textId="7006D14A" w:rsidR="007907E4" w:rsidRDefault="007907E4" w:rsidP="007907E4">
      <w:pPr>
        <w:ind w:left="360"/>
        <w:jc w:val="center"/>
      </w:pPr>
      <w:r>
        <w:rPr>
          <w:noProof/>
        </w:rPr>
        <w:drawing>
          <wp:inline distT="0" distB="0" distL="0" distR="0" wp14:anchorId="509806A2" wp14:editId="74DA1F9E">
            <wp:extent cx="5197814" cy="3345815"/>
            <wp:effectExtent l="0" t="0" r="3175" b="6985"/>
            <wp:docPr id="8" name="Picture 8" descr="A picture containing indoor, applian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I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35" cy="3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00F" w14:textId="742F88A6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“循环检测”为间隔固定时间检测一次，默认时间为</w:t>
      </w:r>
      <w:r>
        <w:rPr>
          <w:rFonts w:hint="eastAsia"/>
        </w:rPr>
        <w:t>5</w:t>
      </w:r>
      <w:r>
        <w:rPr>
          <w:rFonts w:hint="eastAsia"/>
        </w:rPr>
        <w:t>秒，可以最短设置为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5E9A462F" w14:textId="77777777" w:rsidR="007907E4" w:rsidRDefault="007907E4" w:rsidP="007907E4">
      <w:pPr>
        <w:ind w:left="360"/>
      </w:pPr>
    </w:p>
    <w:p w14:paraId="0CFC1D3C" w14:textId="2697728D" w:rsidR="006D2045" w:rsidRDefault="006D2045" w:rsidP="006D2045">
      <w:pPr>
        <w:ind w:left="360"/>
      </w:pPr>
      <w:r>
        <w:rPr>
          <w:rFonts w:hint="eastAsia"/>
        </w:rPr>
        <w:lastRenderedPageBreak/>
        <w:t>增加新的训练数据：</w:t>
      </w:r>
    </w:p>
    <w:p w14:paraId="1B125B19" w14:textId="3B567596" w:rsidR="006D2045" w:rsidRDefault="006D2045" w:rsidP="006D2045">
      <w:pPr>
        <w:pStyle w:val="ListParagraph"/>
        <w:numPr>
          <w:ilvl w:val="0"/>
          <w:numId w:val="3"/>
        </w:numPr>
      </w:pPr>
      <w:r>
        <w:rPr>
          <w:rFonts w:hint="eastAsia"/>
        </w:rPr>
        <w:t>点击“当做良品图像上传”可将当前出现上传到数据库，并重新训练当前模型</w:t>
      </w:r>
    </w:p>
    <w:p w14:paraId="7EE9D122" w14:textId="72009467" w:rsidR="006D2045" w:rsidRDefault="006D2045" w:rsidP="006D2045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要上传次品，需要先输入</w:t>
      </w:r>
      <w:r w:rsidR="00080FED">
        <w:rPr>
          <w:rFonts w:hint="eastAsia"/>
        </w:rPr>
        <w:t>次品所缺少的零件编号，再点击“当做次品图像上传”，将当前图像上传到数据库，并重新训练当前模型。</w:t>
      </w:r>
    </w:p>
    <w:sectPr w:rsidR="006D2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A1243"/>
    <w:multiLevelType w:val="hybridMultilevel"/>
    <w:tmpl w:val="C9320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140A1"/>
    <w:multiLevelType w:val="hybridMultilevel"/>
    <w:tmpl w:val="B382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034B2C"/>
    <w:multiLevelType w:val="hybridMultilevel"/>
    <w:tmpl w:val="129C2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F2"/>
    <w:rsid w:val="00080FED"/>
    <w:rsid w:val="00081A77"/>
    <w:rsid w:val="000F2FDB"/>
    <w:rsid w:val="0038117D"/>
    <w:rsid w:val="004835F2"/>
    <w:rsid w:val="006D2045"/>
    <w:rsid w:val="007907E4"/>
    <w:rsid w:val="00877EFF"/>
    <w:rsid w:val="00936BD7"/>
    <w:rsid w:val="00AF2600"/>
    <w:rsid w:val="00B5722F"/>
    <w:rsid w:val="00D50B7F"/>
    <w:rsid w:val="00F7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B61A"/>
  <w15:chartTrackingRefBased/>
  <w15:docId w15:val="{2D012892-3F5A-4556-A5FC-9785A6CBC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F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Liu</dc:creator>
  <cp:keywords/>
  <dc:description/>
  <cp:lastModifiedBy>Tao Liu</cp:lastModifiedBy>
  <cp:revision>7</cp:revision>
  <dcterms:created xsi:type="dcterms:W3CDTF">2017-11-30T00:10:00Z</dcterms:created>
  <dcterms:modified xsi:type="dcterms:W3CDTF">2017-11-30T01:14:00Z</dcterms:modified>
</cp:coreProperties>
</file>