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8AC48" w14:textId="6F57E775" w:rsidR="00775CE1" w:rsidRDefault="00775CE1" w:rsidP="00D30A38">
      <w:pPr>
        <w:spacing w:after="160" w:line="259" w:lineRule="auto"/>
        <w:rPr>
          <w:sz w:val="22"/>
          <w:szCs w:val="22"/>
        </w:rPr>
      </w:pPr>
      <w:r>
        <w:rPr>
          <w:sz w:val="22"/>
          <w:szCs w:val="22"/>
        </w:rPr>
        <w:t>Questions (to be turned in)</w:t>
      </w:r>
    </w:p>
    <w:p w14:paraId="68A06481" w14:textId="1BC446A6" w:rsidR="00775CE1" w:rsidRDefault="00775CE1" w:rsidP="00775CE1">
      <w:pPr>
        <w:pStyle w:val="ListParagraph"/>
        <w:numPr>
          <w:ilvl w:val="0"/>
          <w:numId w:val="23"/>
        </w:numPr>
        <w:rPr>
          <w:sz w:val="22"/>
          <w:szCs w:val="22"/>
        </w:rPr>
      </w:pPr>
      <w:r w:rsidRPr="00775CE1">
        <w:rPr>
          <w:sz w:val="22"/>
          <w:szCs w:val="22"/>
        </w:rPr>
        <w:t>Consider the follo</w:t>
      </w:r>
      <w:r>
        <w:rPr>
          <w:sz w:val="22"/>
          <w:szCs w:val="22"/>
        </w:rPr>
        <w:t>wing regression and output in R.  The data here is the reshaped data where we’re only looking at the Tropicana sales.  Features include price of Dominicks, MM and Trop, though, and feat is only for Tropicana being featured.</w:t>
      </w:r>
    </w:p>
    <w:p w14:paraId="53D71E67" w14:textId="1A3F64B8" w:rsidR="00775CE1" w:rsidRDefault="00775CE1" w:rsidP="00775CE1">
      <w:pPr>
        <w:pStyle w:val="ListParagraph"/>
        <w:numPr>
          <w:ilvl w:val="1"/>
          <w:numId w:val="23"/>
        </w:numPr>
        <w:rPr>
          <w:sz w:val="22"/>
          <w:szCs w:val="22"/>
        </w:rPr>
      </w:pPr>
      <w:r>
        <w:rPr>
          <w:sz w:val="22"/>
          <w:szCs w:val="22"/>
        </w:rPr>
        <w:t>What is the expected change in quantity (in percents) for a 10% increase in the price of Trop?</w:t>
      </w:r>
    </w:p>
    <w:p w14:paraId="0D07AC9B" w14:textId="76A13024" w:rsidR="00002C64" w:rsidRPr="000B6B35" w:rsidRDefault="00002C64" w:rsidP="000B6B35">
      <w:pPr>
        <w:pStyle w:val="ListParagraph"/>
        <w:ind w:left="2160"/>
        <w:rPr>
          <w:b/>
          <w:bCs/>
          <w:i/>
          <w:iCs/>
          <w:sz w:val="22"/>
          <w:szCs w:val="22"/>
          <w:u w:val="single"/>
        </w:rPr>
      </w:pPr>
      <w:r w:rsidRPr="000B6B35">
        <w:rPr>
          <w:b/>
          <w:bCs/>
          <w:i/>
          <w:iCs/>
          <w:sz w:val="22"/>
          <w:szCs w:val="22"/>
          <w:u w:val="single"/>
        </w:rPr>
        <w:t>-23.2%</w:t>
      </w:r>
    </w:p>
    <w:p w14:paraId="36584515" w14:textId="20C0CCBE" w:rsidR="00775CE1" w:rsidRDefault="00775CE1" w:rsidP="00775CE1">
      <w:pPr>
        <w:pStyle w:val="ListParagraph"/>
        <w:numPr>
          <w:ilvl w:val="1"/>
          <w:numId w:val="23"/>
        </w:numPr>
        <w:rPr>
          <w:sz w:val="22"/>
          <w:szCs w:val="22"/>
        </w:rPr>
      </w:pPr>
      <w:r>
        <w:rPr>
          <w:sz w:val="22"/>
          <w:szCs w:val="22"/>
        </w:rPr>
        <w:t>What is the expected change in quantity (in percents) for a 10% increase in the price of MM?</w:t>
      </w:r>
    </w:p>
    <w:p w14:paraId="1F7B4BA6" w14:textId="45ACA33C" w:rsidR="00002C64" w:rsidRPr="000B6B35" w:rsidRDefault="00002C64" w:rsidP="000B6B35">
      <w:pPr>
        <w:pStyle w:val="ListParagraph"/>
        <w:ind w:left="2160"/>
        <w:rPr>
          <w:b/>
          <w:bCs/>
          <w:i/>
          <w:iCs/>
          <w:sz w:val="22"/>
          <w:szCs w:val="22"/>
          <w:u w:val="single"/>
        </w:rPr>
      </w:pPr>
      <w:r w:rsidRPr="000B6B35">
        <w:rPr>
          <w:b/>
          <w:bCs/>
          <w:i/>
          <w:iCs/>
          <w:sz w:val="22"/>
          <w:szCs w:val="22"/>
          <w:u w:val="single"/>
        </w:rPr>
        <w:t>2.7%</w:t>
      </w:r>
    </w:p>
    <w:p w14:paraId="511F2119" w14:textId="0AFEFEAE" w:rsidR="00775CE1" w:rsidRPr="00002C64" w:rsidRDefault="00775CE1" w:rsidP="00775CE1">
      <w:pPr>
        <w:pStyle w:val="ListParagraph"/>
        <w:numPr>
          <w:ilvl w:val="1"/>
          <w:numId w:val="23"/>
        </w:numPr>
        <w:rPr>
          <w:sz w:val="22"/>
          <w:szCs w:val="22"/>
        </w:rPr>
      </w:pPr>
      <w:r>
        <w:rPr>
          <w:sz w:val="22"/>
          <w:szCs w:val="22"/>
        </w:rPr>
        <w:t xml:space="preserve">Why should we be concerned </w:t>
      </w:r>
      <w:r w:rsidR="007A41D4">
        <w:rPr>
          <w:sz w:val="22"/>
          <w:szCs w:val="22"/>
        </w:rPr>
        <w:t>about inferring causality from the</w:t>
      </w:r>
      <w:r>
        <w:rPr>
          <w:sz w:val="22"/>
          <w:szCs w:val="22"/>
        </w:rPr>
        <w:t xml:space="preserve"> coefficient on </w:t>
      </w:r>
      <w:r w:rsidRPr="00775CE1">
        <w:rPr>
          <w:rFonts w:ascii="Courier New" w:hAnsi="Courier New" w:cs="Courier New"/>
          <w:sz w:val="22"/>
          <w:szCs w:val="22"/>
        </w:rPr>
        <w:t>log(P_Trop</w:t>
      </w:r>
      <w:proofErr w:type="gramStart"/>
      <w:r w:rsidRPr="00775CE1">
        <w:rPr>
          <w:rFonts w:ascii="Courier New" w:hAnsi="Courier New" w:cs="Courier New"/>
          <w:sz w:val="22"/>
          <w:szCs w:val="22"/>
        </w:rPr>
        <w:t>):feat</w:t>
      </w:r>
      <w:proofErr w:type="gramEnd"/>
      <w:r w:rsidRPr="00775CE1">
        <w:rPr>
          <w:rFonts w:cstheme="minorHAnsi"/>
          <w:sz w:val="22"/>
          <w:szCs w:val="22"/>
        </w:rPr>
        <w:t>?</w:t>
      </w:r>
    </w:p>
    <w:p w14:paraId="737D106E" w14:textId="080C5546" w:rsidR="00002C64" w:rsidRPr="000B6B35" w:rsidRDefault="00002C64" w:rsidP="000B6B35">
      <w:pPr>
        <w:pStyle w:val="ListParagraph"/>
        <w:ind w:left="2160"/>
        <w:rPr>
          <w:b/>
          <w:bCs/>
          <w:i/>
          <w:iCs/>
          <w:sz w:val="22"/>
          <w:szCs w:val="22"/>
          <w:u w:val="single"/>
        </w:rPr>
      </w:pPr>
      <w:r w:rsidRPr="000B6B35">
        <w:rPr>
          <w:b/>
          <w:bCs/>
          <w:i/>
          <w:iCs/>
          <w:sz w:val="22"/>
          <w:szCs w:val="22"/>
          <w:u w:val="single"/>
        </w:rPr>
        <w:t>Usually when a product is being featured, they might also be on sale.</w:t>
      </w:r>
    </w:p>
    <w:p w14:paraId="6B2891C0" w14:textId="1FEC4725" w:rsidR="00775CE1" w:rsidRPr="00002C64" w:rsidRDefault="00775CE1" w:rsidP="00775CE1">
      <w:pPr>
        <w:pStyle w:val="ListParagraph"/>
        <w:numPr>
          <w:ilvl w:val="1"/>
          <w:numId w:val="23"/>
        </w:numPr>
        <w:rPr>
          <w:sz w:val="22"/>
          <w:szCs w:val="22"/>
        </w:rPr>
      </w:pPr>
      <w:r>
        <w:rPr>
          <w:rFonts w:cstheme="minorHAnsi"/>
          <w:sz w:val="22"/>
          <w:szCs w:val="22"/>
        </w:rPr>
        <w:t>If Trop is a normal good, what would you expect the sign of the interaction of INCOME and log(P_Trop) to be?</w:t>
      </w:r>
    </w:p>
    <w:p w14:paraId="46722198" w14:textId="0A5336FD" w:rsidR="00002C64" w:rsidRPr="000B6B35" w:rsidRDefault="00002C64" w:rsidP="000B6B35">
      <w:pPr>
        <w:pStyle w:val="ListParagraph"/>
        <w:ind w:left="2160"/>
        <w:rPr>
          <w:b/>
          <w:bCs/>
          <w:i/>
          <w:iCs/>
          <w:sz w:val="22"/>
          <w:szCs w:val="22"/>
          <w:u w:val="single"/>
          <w:lang w:eastAsia="zh-CN"/>
        </w:rPr>
      </w:pPr>
      <w:r w:rsidRPr="000B6B35">
        <w:rPr>
          <w:b/>
          <w:bCs/>
          <w:i/>
          <w:iCs/>
          <w:sz w:val="22"/>
          <w:szCs w:val="22"/>
          <w:u w:val="single"/>
        </w:rPr>
        <w:t xml:space="preserve">The sign would be </w:t>
      </w:r>
      <w:r w:rsidR="002879D8">
        <w:rPr>
          <w:b/>
          <w:bCs/>
          <w:i/>
          <w:iCs/>
          <w:sz w:val="22"/>
          <w:szCs w:val="22"/>
          <w:u w:val="single"/>
        </w:rPr>
        <w:t>positive</w:t>
      </w:r>
      <w:r w:rsidR="007D10B6" w:rsidRPr="000B6B35">
        <w:rPr>
          <w:b/>
          <w:bCs/>
          <w:i/>
          <w:iCs/>
          <w:sz w:val="22"/>
          <w:szCs w:val="22"/>
          <w:u w:val="single"/>
        </w:rPr>
        <w:t xml:space="preserve">, since </w:t>
      </w:r>
      <w:r w:rsidR="00354E37">
        <w:rPr>
          <w:b/>
          <w:bCs/>
          <w:i/>
          <w:iCs/>
          <w:sz w:val="22"/>
          <w:szCs w:val="22"/>
          <w:u w:val="single"/>
        </w:rPr>
        <w:t>the greater the</w:t>
      </w:r>
      <w:r w:rsidR="00481864">
        <w:rPr>
          <w:b/>
          <w:bCs/>
          <w:i/>
          <w:iCs/>
          <w:sz w:val="22"/>
          <w:szCs w:val="22"/>
          <w:u w:val="single"/>
        </w:rPr>
        <w:t xml:space="preserve"> income</w:t>
      </w:r>
      <w:r w:rsidR="00354E37">
        <w:rPr>
          <w:b/>
          <w:bCs/>
          <w:i/>
          <w:iCs/>
          <w:sz w:val="22"/>
          <w:szCs w:val="22"/>
          <w:u w:val="single"/>
        </w:rPr>
        <w:t>, the less price sensitive they would be.</w:t>
      </w:r>
    </w:p>
    <w:p w14:paraId="1B57DA96"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Call:</w:t>
      </w:r>
    </w:p>
    <w:p w14:paraId="14695ABA"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roofErr w:type="spellStart"/>
      <w:proofErr w:type="gramStart"/>
      <w:r w:rsidRPr="00775CE1">
        <w:rPr>
          <w:rFonts w:ascii="Lucida Console" w:eastAsia="Times New Roman" w:hAnsi="Lucida Console" w:cs="Courier New"/>
          <w:color w:val="E6E1DC"/>
          <w:sz w:val="20"/>
          <w:szCs w:val="20"/>
        </w:rPr>
        <w:t>glm</w:t>
      </w:r>
      <w:proofErr w:type="spellEnd"/>
      <w:r w:rsidRPr="00775CE1">
        <w:rPr>
          <w:rFonts w:ascii="Lucida Console" w:eastAsia="Times New Roman" w:hAnsi="Lucida Console" w:cs="Courier New"/>
          <w:color w:val="E6E1DC"/>
          <w:sz w:val="20"/>
          <w:szCs w:val="20"/>
        </w:rPr>
        <w:t>(</w:t>
      </w:r>
      <w:proofErr w:type="gramEnd"/>
      <w:r w:rsidRPr="00775CE1">
        <w:rPr>
          <w:rFonts w:ascii="Lucida Console" w:eastAsia="Times New Roman" w:hAnsi="Lucida Console" w:cs="Courier New"/>
          <w:color w:val="E6E1DC"/>
          <w:sz w:val="20"/>
          <w:szCs w:val="20"/>
        </w:rPr>
        <w:t xml:space="preserve">formula = </w:t>
      </w:r>
      <w:proofErr w:type="spellStart"/>
      <w:r w:rsidRPr="00775CE1">
        <w:rPr>
          <w:rFonts w:ascii="Lucida Console" w:eastAsia="Times New Roman" w:hAnsi="Lucida Console" w:cs="Courier New"/>
          <w:color w:val="E6E1DC"/>
          <w:sz w:val="20"/>
          <w:szCs w:val="20"/>
        </w:rPr>
        <w:t>logmove</w:t>
      </w:r>
      <w:proofErr w:type="spellEnd"/>
      <w:r w:rsidRPr="00775CE1">
        <w:rPr>
          <w:rFonts w:ascii="Lucida Console" w:eastAsia="Times New Roman" w:hAnsi="Lucida Console" w:cs="Courier New"/>
          <w:color w:val="E6E1DC"/>
          <w:sz w:val="20"/>
          <w:szCs w:val="20"/>
        </w:rPr>
        <w:t xml:space="preserve"> ~ log(</w:t>
      </w:r>
      <w:proofErr w:type="spellStart"/>
      <w:r w:rsidRPr="00775CE1">
        <w:rPr>
          <w:rFonts w:ascii="Lucida Console" w:eastAsia="Times New Roman" w:hAnsi="Lucida Console" w:cs="Courier New"/>
          <w:color w:val="E6E1DC"/>
          <w:sz w:val="20"/>
          <w:szCs w:val="20"/>
        </w:rPr>
        <w:t>P_Dom</w:t>
      </w:r>
      <w:proofErr w:type="spellEnd"/>
      <w:r w:rsidRPr="00775CE1">
        <w:rPr>
          <w:rFonts w:ascii="Lucida Console" w:eastAsia="Times New Roman" w:hAnsi="Lucida Console" w:cs="Courier New"/>
          <w:color w:val="E6E1DC"/>
          <w:sz w:val="20"/>
          <w:szCs w:val="20"/>
        </w:rPr>
        <w:t xml:space="preserve">) + log(P_MM) + log(P_Trop) * </w:t>
      </w:r>
    </w:p>
    <w:p w14:paraId="28CA47D2"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    feat + AGE60 + EDUC + ETHNIC + INCOME + HHLARGE + WORKWOM + </w:t>
      </w:r>
    </w:p>
    <w:p w14:paraId="73320A3E"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    HVAL150 + SSTRDIST + SSTRVOL + CPDIST5 + CPWVOL5, data = </w:t>
      </w:r>
      <w:proofErr w:type="spellStart"/>
      <w:r w:rsidRPr="00775CE1">
        <w:rPr>
          <w:rFonts w:ascii="Lucida Console" w:eastAsia="Times New Roman" w:hAnsi="Lucida Console" w:cs="Courier New"/>
          <w:color w:val="E6E1DC"/>
          <w:sz w:val="20"/>
          <w:szCs w:val="20"/>
        </w:rPr>
        <w:t>trop_cross</w:t>
      </w:r>
      <w:proofErr w:type="spellEnd"/>
      <w:r w:rsidRPr="00775CE1">
        <w:rPr>
          <w:rFonts w:ascii="Lucida Console" w:eastAsia="Times New Roman" w:hAnsi="Lucida Console" w:cs="Courier New"/>
          <w:color w:val="E6E1DC"/>
          <w:sz w:val="20"/>
          <w:szCs w:val="20"/>
        </w:rPr>
        <w:t>)</w:t>
      </w:r>
    </w:p>
    <w:p w14:paraId="61BFED40"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
    <w:p w14:paraId="1AFD8C7D"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Deviance Residuals: </w:t>
      </w:r>
    </w:p>
    <w:p w14:paraId="0C0361E4"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     Min        1Q    Median        3Q       Max  </w:t>
      </w:r>
    </w:p>
    <w:p w14:paraId="78CF306E"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-2.</w:t>
      </w:r>
      <w:proofErr w:type="gramStart"/>
      <w:r w:rsidRPr="00775CE1">
        <w:rPr>
          <w:rFonts w:ascii="Lucida Console" w:eastAsia="Times New Roman" w:hAnsi="Lucida Console" w:cs="Courier New"/>
          <w:color w:val="E6E1DC"/>
          <w:sz w:val="20"/>
          <w:szCs w:val="20"/>
        </w:rPr>
        <w:t>64300  -</w:t>
      </w:r>
      <w:proofErr w:type="gramEnd"/>
      <w:r w:rsidRPr="00775CE1">
        <w:rPr>
          <w:rFonts w:ascii="Lucida Console" w:eastAsia="Times New Roman" w:hAnsi="Lucida Console" w:cs="Courier New"/>
          <w:color w:val="E6E1DC"/>
          <w:sz w:val="20"/>
          <w:szCs w:val="20"/>
        </w:rPr>
        <w:t xml:space="preserve">0.29531  -0.01999   0.26977   2.75790  </w:t>
      </w:r>
    </w:p>
    <w:p w14:paraId="3F81EC8A"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
    <w:p w14:paraId="765C3848"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Coefficients:</w:t>
      </w:r>
    </w:p>
    <w:p w14:paraId="4AE80D4E"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                  Estimate Std. Error t value </w:t>
      </w:r>
      <w:proofErr w:type="spellStart"/>
      <w:r w:rsidRPr="00775CE1">
        <w:rPr>
          <w:rFonts w:ascii="Lucida Console" w:eastAsia="Times New Roman" w:hAnsi="Lucida Console" w:cs="Courier New"/>
          <w:color w:val="E6E1DC"/>
          <w:sz w:val="20"/>
          <w:szCs w:val="20"/>
        </w:rPr>
        <w:t>Pr</w:t>
      </w:r>
      <w:proofErr w:type="spellEnd"/>
      <w:r w:rsidRPr="00775CE1">
        <w:rPr>
          <w:rFonts w:ascii="Lucida Console" w:eastAsia="Times New Roman" w:hAnsi="Lucida Console" w:cs="Courier New"/>
          <w:color w:val="E6E1DC"/>
          <w:sz w:val="20"/>
          <w:szCs w:val="20"/>
        </w:rPr>
        <w:t xml:space="preserve">(&gt;|t|)    </w:t>
      </w:r>
    </w:p>
    <w:p w14:paraId="43533996"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w:t>
      </w:r>
      <w:proofErr w:type="gramStart"/>
      <w:r w:rsidRPr="00775CE1">
        <w:rPr>
          <w:rFonts w:ascii="Lucida Console" w:eastAsia="Times New Roman" w:hAnsi="Lucida Console" w:cs="Courier New"/>
          <w:color w:val="E6E1DC"/>
          <w:sz w:val="20"/>
          <w:szCs w:val="20"/>
        </w:rPr>
        <w:t xml:space="preserve">Intercept)   </w:t>
      </w:r>
      <w:proofErr w:type="gramEnd"/>
      <w:r w:rsidRPr="00775CE1">
        <w:rPr>
          <w:rFonts w:ascii="Lucida Console" w:eastAsia="Times New Roman" w:hAnsi="Lucida Console" w:cs="Courier New"/>
          <w:color w:val="E6E1DC"/>
          <w:sz w:val="20"/>
          <w:szCs w:val="20"/>
        </w:rPr>
        <w:t xml:space="preserve">   16.036404   0.405539  39.543  &lt; 2e-16 ***</w:t>
      </w:r>
    </w:p>
    <w:p w14:paraId="6AD4F792"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log(</w:t>
      </w:r>
      <w:proofErr w:type="spellStart"/>
      <w:r w:rsidRPr="00775CE1">
        <w:rPr>
          <w:rFonts w:ascii="Lucida Console" w:eastAsia="Times New Roman" w:hAnsi="Lucida Console" w:cs="Courier New"/>
          <w:color w:val="E6E1DC"/>
          <w:sz w:val="20"/>
          <w:szCs w:val="20"/>
        </w:rPr>
        <w:t>P_</w:t>
      </w:r>
      <w:proofErr w:type="gramStart"/>
      <w:r w:rsidRPr="00775CE1">
        <w:rPr>
          <w:rFonts w:ascii="Lucida Console" w:eastAsia="Times New Roman" w:hAnsi="Lucida Console" w:cs="Courier New"/>
          <w:color w:val="E6E1DC"/>
          <w:sz w:val="20"/>
          <w:szCs w:val="20"/>
        </w:rPr>
        <w:t>Dom</w:t>
      </w:r>
      <w:proofErr w:type="spellEnd"/>
      <w:r w:rsidRPr="00775CE1">
        <w:rPr>
          <w:rFonts w:ascii="Lucida Console" w:eastAsia="Times New Roman" w:hAnsi="Lucida Console" w:cs="Courier New"/>
          <w:color w:val="E6E1DC"/>
          <w:sz w:val="20"/>
          <w:szCs w:val="20"/>
        </w:rPr>
        <w:t xml:space="preserve">)   </w:t>
      </w:r>
      <w:proofErr w:type="gramEnd"/>
      <w:r w:rsidRPr="00775CE1">
        <w:rPr>
          <w:rFonts w:ascii="Lucida Console" w:eastAsia="Times New Roman" w:hAnsi="Lucida Console" w:cs="Courier New"/>
          <w:color w:val="E6E1DC"/>
          <w:sz w:val="20"/>
          <w:szCs w:val="20"/>
        </w:rPr>
        <w:t xml:space="preserve">     0.099452   0.021932   4.535 5.84e-06 ***</w:t>
      </w:r>
    </w:p>
    <w:p w14:paraId="072A9234"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log(P_MM)         0.265621   0.027778   </w:t>
      </w:r>
      <w:proofErr w:type="gramStart"/>
      <w:r w:rsidRPr="00775CE1">
        <w:rPr>
          <w:rFonts w:ascii="Lucida Console" w:eastAsia="Times New Roman" w:hAnsi="Lucida Console" w:cs="Courier New"/>
          <w:color w:val="E6E1DC"/>
          <w:sz w:val="20"/>
          <w:szCs w:val="20"/>
        </w:rPr>
        <w:t>9.562  &lt;</w:t>
      </w:r>
      <w:proofErr w:type="gramEnd"/>
      <w:r w:rsidRPr="00775CE1">
        <w:rPr>
          <w:rFonts w:ascii="Lucida Console" w:eastAsia="Times New Roman" w:hAnsi="Lucida Console" w:cs="Courier New"/>
          <w:color w:val="E6E1DC"/>
          <w:sz w:val="20"/>
          <w:szCs w:val="20"/>
        </w:rPr>
        <w:t xml:space="preserve"> 2e-16 ***</w:t>
      </w:r>
    </w:p>
    <w:p w14:paraId="0737999B"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log(P_</w:t>
      </w:r>
      <w:proofErr w:type="gramStart"/>
      <w:r w:rsidRPr="00775CE1">
        <w:rPr>
          <w:rFonts w:ascii="Lucida Console" w:eastAsia="Times New Roman" w:hAnsi="Lucida Console" w:cs="Courier New"/>
          <w:color w:val="E6E1DC"/>
          <w:sz w:val="20"/>
          <w:szCs w:val="20"/>
        </w:rPr>
        <w:t xml:space="preserve">Trop)   </w:t>
      </w:r>
      <w:proofErr w:type="gramEnd"/>
      <w:r w:rsidRPr="00775CE1">
        <w:rPr>
          <w:rFonts w:ascii="Lucida Console" w:eastAsia="Times New Roman" w:hAnsi="Lucida Console" w:cs="Courier New"/>
          <w:color w:val="E6E1DC"/>
          <w:sz w:val="20"/>
          <w:szCs w:val="20"/>
        </w:rPr>
        <w:t xml:space="preserve">   -2.318683   0.029309 -79.113  &lt; 2e-16 ***</w:t>
      </w:r>
    </w:p>
    <w:p w14:paraId="7B0C7212"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feat              1.736249   </w:t>
      </w:r>
      <w:proofErr w:type="gramStart"/>
      <w:r w:rsidRPr="00775CE1">
        <w:rPr>
          <w:rFonts w:ascii="Lucida Console" w:eastAsia="Times New Roman" w:hAnsi="Lucida Console" w:cs="Courier New"/>
          <w:color w:val="E6E1DC"/>
          <w:sz w:val="20"/>
          <w:szCs w:val="20"/>
        </w:rPr>
        <w:t>0.061270  28.337</w:t>
      </w:r>
      <w:proofErr w:type="gramEnd"/>
      <w:r w:rsidRPr="00775CE1">
        <w:rPr>
          <w:rFonts w:ascii="Lucida Console" w:eastAsia="Times New Roman" w:hAnsi="Lucida Console" w:cs="Courier New"/>
          <w:color w:val="E6E1DC"/>
          <w:sz w:val="20"/>
          <w:szCs w:val="20"/>
        </w:rPr>
        <w:t xml:space="preserve">  &lt; 2e-16 ***</w:t>
      </w:r>
    </w:p>
    <w:p w14:paraId="27812788"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AGE60             2.667011   </w:t>
      </w:r>
      <w:proofErr w:type="gramStart"/>
      <w:r w:rsidRPr="00775CE1">
        <w:rPr>
          <w:rFonts w:ascii="Lucida Console" w:eastAsia="Times New Roman" w:hAnsi="Lucida Console" w:cs="Courier New"/>
          <w:color w:val="E6E1DC"/>
          <w:sz w:val="20"/>
          <w:szCs w:val="20"/>
        </w:rPr>
        <w:t>0.156525  17.039</w:t>
      </w:r>
      <w:proofErr w:type="gramEnd"/>
      <w:r w:rsidRPr="00775CE1">
        <w:rPr>
          <w:rFonts w:ascii="Lucida Console" w:eastAsia="Times New Roman" w:hAnsi="Lucida Console" w:cs="Courier New"/>
          <w:color w:val="E6E1DC"/>
          <w:sz w:val="20"/>
          <w:szCs w:val="20"/>
        </w:rPr>
        <w:t xml:space="preserve">  &lt; 2e-16 ***</w:t>
      </w:r>
    </w:p>
    <w:p w14:paraId="20D66426"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EDUC              1.597824   </w:t>
      </w:r>
      <w:proofErr w:type="gramStart"/>
      <w:r w:rsidRPr="00775CE1">
        <w:rPr>
          <w:rFonts w:ascii="Lucida Console" w:eastAsia="Times New Roman" w:hAnsi="Lucida Console" w:cs="Courier New"/>
          <w:color w:val="E6E1DC"/>
          <w:sz w:val="20"/>
          <w:szCs w:val="20"/>
        </w:rPr>
        <w:t>0.124527  12.831</w:t>
      </w:r>
      <w:proofErr w:type="gramEnd"/>
      <w:r w:rsidRPr="00775CE1">
        <w:rPr>
          <w:rFonts w:ascii="Lucida Console" w:eastAsia="Times New Roman" w:hAnsi="Lucida Console" w:cs="Courier New"/>
          <w:color w:val="E6E1DC"/>
          <w:sz w:val="20"/>
          <w:szCs w:val="20"/>
        </w:rPr>
        <w:t xml:space="preserve">  &lt; 2e-16 ***</w:t>
      </w:r>
    </w:p>
    <w:p w14:paraId="5BCCD42E"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ETHNIC            0.422341   0.045676   </w:t>
      </w:r>
      <w:proofErr w:type="gramStart"/>
      <w:r w:rsidRPr="00775CE1">
        <w:rPr>
          <w:rFonts w:ascii="Lucida Console" w:eastAsia="Times New Roman" w:hAnsi="Lucida Console" w:cs="Courier New"/>
          <w:color w:val="E6E1DC"/>
          <w:sz w:val="20"/>
          <w:szCs w:val="20"/>
        </w:rPr>
        <w:t>9.246  &lt;</w:t>
      </w:r>
      <w:proofErr w:type="gramEnd"/>
      <w:r w:rsidRPr="00775CE1">
        <w:rPr>
          <w:rFonts w:ascii="Lucida Console" w:eastAsia="Times New Roman" w:hAnsi="Lucida Console" w:cs="Courier New"/>
          <w:color w:val="E6E1DC"/>
          <w:sz w:val="20"/>
          <w:szCs w:val="20"/>
        </w:rPr>
        <w:t xml:space="preserve"> 2e-16 ***</w:t>
      </w:r>
    </w:p>
    <w:p w14:paraId="5BF4C266"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INCOME           -0.509394   0.040865 -12.</w:t>
      </w:r>
      <w:proofErr w:type="gramStart"/>
      <w:r w:rsidRPr="00775CE1">
        <w:rPr>
          <w:rFonts w:ascii="Lucida Console" w:eastAsia="Times New Roman" w:hAnsi="Lucida Console" w:cs="Courier New"/>
          <w:color w:val="E6E1DC"/>
          <w:sz w:val="20"/>
          <w:szCs w:val="20"/>
        </w:rPr>
        <w:t>465  &lt;</w:t>
      </w:r>
      <w:proofErr w:type="gramEnd"/>
      <w:r w:rsidRPr="00775CE1">
        <w:rPr>
          <w:rFonts w:ascii="Lucida Console" w:eastAsia="Times New Roman" w:hAnsi="Lucida Console" w:cs="Courier New"/>
          <w:color w:val="E6E1DC"/>
          <w:sz w:val="20"/>
          <w:szCs w:val="20"/>
        </w:rPr>
        <w:t xml:space="preserve"> 2e-16 ***</w:t>
      </w:r>
    </w:p>
    <w:p w14:paraId="57D2AD27"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HHLARGE          -1.310843   </w:t>
      </w:r>
      <w:proofErr w:type="gramStart"/>
      <w:r w:rsidRPr="00775CE1">
        <w:rPr>
          <w:rFonts w:ascii="Lucida Console" w:eastAsia="Times New Roman" w:hAnsi="Lucida Console" w:cs="Courier New"/>
          <w:color w:val="E6E1DC"/>
          <w:sz w:val="20"/>
          <w:szCs w:val="20"/>
        </w:rPr>
        <w:t>0.282861  -</w:t>
      </w:r>
      <w:proofErr w:type="gramEnd"/>
      <w:r w:rsidRPr="00775CE1">
        <w:rPr>
          <w:rFonts w:ascii="Lucida Console" w:eastAsia="Times New Roman" w:hAnsi="Lucida Console" w:cs="Courier New"/>
          <w:color w:val="E6E1DC"/>
          <w:sz w:val="20"/>
          <w:szCs w:val="20"/>
        </w:rPr>
        <w:t>4.634 3.63e-06 ***</w:t>
      </w:r>
    </w:p>
    <w:p w14:paraId="484992CD"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WORKWOM          -0.778644   </w:t>
      </w:r>
      <w:proofErr w:type="gramStart"/>
      <w:r w:rsidRPr="00775CE1">
        <w:rPr>
          <w:rFonts w:ascii="Lucida Console" w:eastAsia="Times New Roman" w:hAnsi="Lucida Console" w:cs="Courier New"/>
          <w:color w:val="E6E1DC"/>
          <w:sz w:val="20"/>
          <w:szCs w:val="20"/>
        </w:rPr>
        <w:t>0.180130  -</w:t>
      </w:r>
      <w:proofErr w:type="gramEnd"/>
      <w:r w:rsidRPr="00775CE1">
        <w:rPr>
          <w:rFonts w:ascii="Lucida Console" w:eastAsia="Times New Roman" w:hAnsi="Lucida Console" w:cs="Courier New"/>
          <w:color w:val="E6E1DC"/>
          <w:sz w:val="20"/>
          <w:szCs w:val="20"/>
        </w:rPr>
        <w:t>4.323 1.56e-05 ***</w:t>
      </w:r>
    </w:p>
    <w:p w14:paraId="49918FF3"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HVAL150           1.090685   </w:t>
      </w:r>
      <w:proofErr w:type="gramStart"/>
      <w:r w:rsidRPr="00775CE1">
        <w:rPr>
          <w:rFonts w:ascii="Lucida Console" w:eastAsia="Times New Roman" w:hAnsi="Lucida Console" w:cs="Courier New"/>
          <w:color w:val="E6E1DC"/>
          <w:sz w:val="20"/>
          <w:szCs w:val="20"/>
        </w:rPr>
        <w:t>0.051409  21.216</w:t>
      </w:r>
      <w:proofErr w:type="gramEnd"/>
      <w:r w:rsidRPr="00775CE1">
        <w:rPr>
          <w:rFonts w:ascii="Lucida Console" w:eastAsia="Times New Roman" w:hAnsi="Lucida Console" w:cs="Courier New"/>
          <w:color w:val="E6E1DC"/>
          <w:sz w:val="20"/>
          <w:szCs w:val="20"/>
        </w:rPr>
        <w:t xml:space="preserve">  &lt; 2e-16 ***</w:t>
      </w:r>
    </w:p>
    <w:p w14:paraId="704C3012"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SSTRDIST         -0.023534   0.001803 -13.</w:t>
      </w:r>
      <w:proofErr w:type="gramStart"/>
      <w:r w:rsidRPr="00775CE1">
        <w:rPr>
          <w:rFonts w:ascii="Lucida Console" w:eastAsia="Times New Roman" w:hAnsi="Lucida Console" w:cs="Courier New"/>
          <w:color w:val="E6E1DC"/>
          <w:sz w:val="20"/>
          <w:szCs w:val="20"/>
        </w:rPr>
        <w:t>053  &lt;</w:t>
      </w:r>
      <w:proofErr w:type="gramEnd"/>
      <w:r w:rsidRPr="00775CE1">
        <w:rPr>
          <w:rFonts w:ascii="Lucida Console" w:eastAsia="Times New Roman" w:hAnsi="Lucida Console" w:cs="Courier New"/>
          <w:color w:val="E6E1DC"/>
          <w:sz w:val="20"/>
          <w:szCs w:val="20"/>
        </w:rPr>
        <w:t xml:space="preserve"> 2e-16 ***</w:t>
      </w:r>
    </w:p>
    <w:p w14:paraId="35DD17BA"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SSTRVOL          -0.112973   </w:t>
      </w:r>
      <w:proofErr w:type="gramStart"/>
      <w:r w:rsidRPr="00775CE1">
        <w:rPr>
          <w:rFonts w:ascii="Lucida Console" w:eastAsia="Times New Roman" w:hAnsi="Lucida Console" w:cs="Courier New"/>
          <w:color w:val="E6E1DC"/>
          <w:sz w:val="20"/>
          <w:szCs w:val="20"/>
        </w:rPr>
        <w:t>0.011990  -</w:t>
      </w:r>
      <w:proofErr w:type="gramEnd"/>
      <w:r w:rsidRPr="00775CE1">
        <w:rPr>
          <w:rFonts w:ascii="Lucida Console" w:eastAsia="Times New Roman" w:hAnsi="Lucida Console" w:cs="Courier New"/>
          <w:color w:val="E6E1DC"/>
          <w:sz w:val="20"/>
          <w:szCs w:val="20"/>
        </w:rPr>
        <w:t>9.422  &lt; 2e-16 ***</w:t>
      </w:r>
    </w:p>
    <w:p w14:paraId="7DE417B4"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CPDIST5           0.087307   </w:t>
      </w:r>
      <w:proofErr w:type="gramStart"/>
      <w:r w:rsidRPr="00775CE1">
        <w:rPr>
          <w:rFonts w:ascii="Lucida Console" w:eastAsia="Times New Roman" w:hAnsi="Lucida Console" w:cs="Courier New"/>
          <w:color w:val="E6E1DC"/>
          <w:sz w:val="20"/>
          <w:szCs w:val="20"/>
        </w:rPr>
        <w:t>0.007720  11.309</w:t>
      </w:r>
      <w:proofErr w:type="gramEnd"/>
      <w:r w:rsidRPr="00775CE1">
        <w:rPr>
          <w:rFonts w:ascii="Lucida Console" w:eastAsia="Times New Roman" w:hAnsi="Lucida Console" w:cs="Courier New"/>
          <w:color w:val="E6E1DC"/>
          <w:sz w:val="20"/>
          <w:szCs w:val="20"/>
        </w:rPr>
        <w:t xml:space="preserve">  &lt; 2e-16 ***</w:t>
      </w:r>
    </w:p>
    <w:p w14:paraId="326E4C21"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CPWVOL5          -0.534881   0.031534 -16.</w:t>
      </w:r>
      <w:proofErr w:type="gramStart"/>
      <w:r w:rsidRPr="00775CE1">
        <w:rPr>
          <w:rFonts w:ascii="Lucida Console" w:eastAsia="Times New Roman" w:hAnsi="Lucida Console" w:cs="Courier New"/>
          <w:color w:val="E6E1DC"/>
          <w:sz w:val="20"/>
          <w:szCs w:val="20"/>
        </w:rPr>
        <w:t>962  &lt;</w:t>
      </w:r>
      <w:proofErr w:type="gramEnd"/>
      <w:r w:rsidRPr="00775CE1">
        <w:rPr>
          <w:rFonts w:ascii="Lucida Console" w:eastAsia="Times New Roman" w:hAnsi="Lucida Console" w:cs="Courier New"/>
          <w:color w:val="E6E1DC"/>
          <w:sz w:val="20"/>
          <w:szCs w:val="20"/>
        </w:rPr>
        <w:t xml:space="preserve"> 2e-16 ***</w:t>
      </w:r>
    </w:p>
    <w:p w14:paraId="4C6B4BA7"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log(P_Trop</w:t>
      </w:r>
      <w:proofErr w:type="gramStart"/>
      <w:r w:rsidRPr="00775CE1">
        <w:rPr>
          <w:rFonts w:ascii="Lucida Console" w:eastAsia="Times New Roman" w:hAnsi="Lucida Console" w:cs="Courier New"/>
          <w:color w:val="E6E1DC"/>
          <w:sz w:val="20"/>
          <w:szCs w:val="20"/>
        </w:rPr>
        <w:t>):feat</w:t>
      </w:r>
      <w:proofErr w:type="gramEnd"/>
      <w:r w:rsidRPr="00775CE1">
        <w:rPr>
          <w:rFonts w:ascii="Lucida Console" w:eastAsia="Times New Roman" w:hAnsi="Lucida Console" w:cs="Courier New"/>
          <w:color w:val="E6E1DC"/>
          <w:sz w:val="20"/>
          <w:szCs w:val="20"/>
        </w:rPr>
        <w:t xml:space="preserve"> -1.367762   0.066919 -20.439  &lt; 2e-16 ***</w:t>
      </w:r>
    </w:p>
    <w:p w14:paraId="4B423250"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w:t>
      </w:r>
    </w:p>
    <w:p w14:paraId="45910F70"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roofErr w:type="spellStart"/>
      <w:r w:rsidRPr="00002C64">
        <w:rPr>
          <w:rFonts w:ascii="Lucida Console" w:eastAsia="Times New Roman" w:hAnsi="Lucida Console" w:cs="Courier New"/>
          <w:color w:val="E6E1DC"/>
          <w:sz w:val="20"/>
          <w:szCs w:val="20"/>
          <w:lang w:val="fr-FR"/>
        </w:rPr>
        <w:t>Signif</w:t>
      </w:r>
      <w:proofErr w:type="spellEnd"/>
      <w:r w:rsidRPr="00002C64">
        <w:rPr>
          <w:rFonts w:ascii="Lucida Console" w:eastAsia="Times New Roman" w:hAnsi="Lucida Console" w:cs="Courier New"/>
          <w:color w:val="E6E1DC"/>
          <w:sz w:val="20"/>
          <w:szCs w:val="20"/>
          <w:lang w:val="fr-FR"/>
        </w:rPr>
        <w:t xml:space="preserve">. </w:t>
      </w:r>
      <w:proofErr w:type="gramStart"/>
      <w:r w:rsidRPr="00002C64">
        <w:rPr>
          <w:rFonts w:ascii="Lucida Console" w:eastAsia="Times New Roman" w:hAnsi="Lucida Console" w:cs="Courier New"/>
          <w:color w:val="E6E1DC"/>
          <w:sz w:val="20"/>
          <w:szCs w:val="20"/>
          <w:lang w:val="fr-FR"/>
        </w:rPr>
        <w:t>codes:</w:t>
      </w:r>
      <w:proofErr w:type="gramEnd"/>
      <w:r w:rsidRPr="00002C64">
        <w:rPr>
          <w:rFonts w:ascii="Lucida Console" w:eastAsia="Times New Roman" w:hAnsi="Lucida Console" w:cs="Courier New"/>
          <w:color w:val="E6E1DC"/>
          <w:sz w:val="20"/>
          <w:szCs w:val="20"/>
          <w:lang w:val="fr-FR"/>
        </w:rPr>
        <w:t xml:space="preserve">  0 ‘***’ 0.001 ‘**’ 0.01 ‘*’ 0.05 ‘.’ </w:t>
      </w:r>
      <w:r w:rsidRPr="00775CE1">
        <w:rPr>
          <w:rFonts w:ascii="Lucida Console" w:eastAsia="Times New Roman" w:hAnsi="Lucida Console" w:cs="Courier New"/>
          <w:color w:val="E6E1DC"/>
          <w:sz w:val="20"/>
          <w:szCs w:val="20"/>
        </w:rPr>
        <w:t>0.1 ‘ ’ 1</w:t>
      </w:r>
    </w:p>
    <w:p w14:paraId="690A1680"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
    <w:p w14:paraId="430E0C09"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(Dispersion parameter for gaussian family taken to be 0.2164328)</w:t>
      </w:r>
    </w:p>
    <w:p w14:paraId="0CF07F74"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
    <w:p w14:paraId="015631E1"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    Null deviance: </w:t>
      </w:r>
      <w:proofErr w:type="gramStart"/>
      <w:r w:rsidRPr="00775CE1">
        <w:rPr>
          <w:rFonts w:ascii="Lucida Console" w:eastAsia="Times New Roman" w:hAnsi="Lucida Console" w:cs="Courier New"/>
          <w:color w:val="E6E1DC"/>
          <w:sz w:val="20"/>
          <w:szCs w:val="20"/>
        </w:rPr>
        <w:t>6927.8  on</w:t>
      </w:r>
      <w:proofErr w:type="gramEnd"/>
      <w:r w:rsidRPr="00775CE1">
        <w:rPr>
          <w:rFonts w:ascii="Lucida Console" w:eastAsia="Times New Roman" w:hAnsi="Lucida Console" w:cs="Courier New"/>
          <w:color w:val="E6E1DC"/>
          <w:sz w:val="20"/>
          <w:szCs w:val="20"/>
        </w:rPr>
        <w:t xml:space="preserve"> 9648  degrees of freedom</w:t>
      </w:r>
    </w:p>
    <w:p w14:paraId="62C422B5"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 xml:space="preserve">Residual deviance: </w:t>
      </w:r>
      <w:proofErr w:type="gramStart"/>
      <w:r w:rsidRPr="00775CE1">
        <w:rPr>
          <w:rFonts w:ascii="Lucida Console" w:eastAsia="Times New Roman" w:hAnsi="Lucida Console" w:cs="Courier New"/>
          <w:color w:val="E6E1DC"/>
          <w:sz w:val="20"/>
          <w:szCs w:val="20"/>
        </w:rPr>
        <w:t>2084.7  on</w:t>
      </w:r>
      <w:proofErr w:type="gramEnd"/>
      <w:r w:rsidRPr="00775CE1">
        <w:rPr>
          <w:rFonts w:ascii="Lucida Console" w:eastAsia="Times New Roman" w:hAnsi="Lucida Console" w:cs="Courier New"/>
          <w:color w:val="E6E1DC"/>
          <w:sz w:val="20"/>
          <w:szCs w:val="20"/>
        </w:rPr>
        <w:t xml:space="preserve"> 9632  degrees of freedom</w:t>
      </w:r>
    </w:p>
    <w:p w14:paraId="19746CC6"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t>AIC: 12634</w:t>
      </w:r>
    </w:p>
    <w:p w14:paraId="227D9FE7"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p>
    <w:p w14:paraId="486C2EB1" w14:textId="77777777" w:rsidR="00775CE1" w:rsidRPr="00775CE1" w:rsidRDefault="00775CE1" w:rsidP="00775CE1">
      <w:pPr>
        <w:pStyle w:val="ListParagraph"/>
        <w:numPr>
          <w:ilvl w:val="0"/>
          <w:numId w:val="23"/>
        </w:num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15" w:lineRule="atLeast"/>
        <w:rPr>
          <w:rFonts w:ascii="Lucida Console" w:eastAsia="Times New Roman" w:hAnsi="Lucida Console" w:cs="Courier New"/>
          <w:color w:val="E6E1DC"/>
          <w:sz w:val="20"/>
          <w:szCs w:val="20"/>
        </w:rPr>
      </w:pPr>
      <w:r w:rsidRPr="00775CE1">
        <w:rPr>
          <w:rFonts w:ascii="Lucida Console" w:eastAsia="Times New Roman" w:hAnsi="Lucida Console" w:cs="Courier New"/>
          <w:color w:val="E6E1DC"/>
          <w:sz w:val="20"/>
          <w:szCs w:val="20"/>
        </w:rPr>
        <w:lastRenderedPageBreak/>
        <w:t>Number of Fisher Scoring iterations: 2</w:t>
      </w:r>
    </w:p>
    <w:p w14:paraId="0317B52F" w14:textId="77777777" w:rsidR="007A41D4" w:rsidRDefault="007A41D4" w:rsidP="00775CE1">
      <w:pPr>
        <w:rPr>
          <w:sz w:val="22"/>
          <w:szCs w:val="22"/>
        </w:rPr>
      </w:pPr>
    </w:p>
    <w:p w14:paraId="40B699ED" w14:textId="6060B335" w:rsidR="007A41D4" w:rsidRDefault="007A41D4" w:rsidP="007A41D4">
      <w:pPr>
        <w:pStyle w:val="ListParagraph"/>
        <w:numPr>
          <w:ilvl w:val="0"/>
          <w:numId w:val="25"/>
        </w:numPr>
        <w:rPr>
          <w:sz w:val="22"/>
          <w:szCs w:val="22"/>
        </w:rPr>
      </w:pPr>
      <w:r w:rsidRPr="007A41D4">
        <w:rPr>
          <w:sz w:val="22"/>
          <w:szCs w:val="22"/>
        </w:rPr>
        <w:t xml:space="preserve">Subset the </w:t>
      </w:r>
      <w:proofErr w:type="spellStart"/>
      <w:r w:rsidRPr="007A41D4">
        <w:rPr>
          <w:sz w:val="22"/>
          <w:szCs w:val="22"/>
        </w:rPr>
        <w:t>oj</w:t>
      </w:r>
      <w:proofErr w:type="spellEnd"/>
      <w:r w:rsidRPr="007A41D4">
        <w:rPr>
          <w:sz w:val="22"/>
          <w:szCs w:val="22"/>
        </w:rPr>
        <w:t xml:space="preserve"> data </w:t>
      </w:r>
      <w:r>
        <w:rPr>
          <w:sz w:val="22"/>
          <w:szCs w:val="22"/>
        </w:rPr>
        <w:t xml:space="preserve">to only look at Dominicks sales (to be turned in as </w:t>
      </w:r>
      <w:proofErr w:type="spellStart"/>
      <w:r>
        <w:rPr>
          <w:sz w:val="22"/>
          <w:szCs w:val="22"/>
        </w:rPr>
        <w:t>Rmd</w:t>
      </w:r>
      <w:proofErr w:type="spellEnd"/>
      <w:r>
        <w:rPr>
          <w:sz w:val="22"/>
          <w:szCs w:val="22"/>
        </w:rPr>
        <w:t xml:space="preserve"> output). </w:t>
      </w:r>
    </w:p>
    <w:p w14:paraId="6F40EB40" w14:textId="5D1C622E" w:rsidR="00524E2C" w:rsidRDefault="007A41D4" w:rsidP="00524E2C">
      <w:pPr>
        <w:pStyle w:val="ListParagraph"/>
        <w:numPr>
          <w:ilvl w:val="1"/>
          <w:numId w:val="25"/>
        </w:numPr>
        <w:rPr>
          <w:sz w:val="22"/>
          <w:szCs w:val="22"/>
        </w:rPr>
      </w:pPr>
      <w:r>
        <w:rPr>
          <w:sz w:val="22"/>
          <w:szCs w:val="22"/>
        </w:rPr>
        <w:t>Find the quartiles of INCOME.</w:t>
      </w:r>
    </w:p>
    <w:p w14:paraId="28CDBA71" w14:textId="6444EB83" w:rsidR="007A41D4" w:rsidRDefault="007A41D4" w:rsidP="007A41D4">
      <w:pPr>
        <w:pStyle w:val="ListParagraph"/>
        <w:numPr>
          <w:ilvl w:val="1"/>
          <w:numId w:val="25"/>
        </w:numPr>
        <w:rPr>
          <w:sz w:val="22"/>
          <w:szCs w:val="22"/>
        </w:rPr>
      </w:pPr>
      <w:r>
        <w:rPr>
          <w:sz w:val="22"/>
          <w:szCs w:val="22"/>
        </w:rPr>
        <w:t xml:space="preserve">Average sales within each quartile.  </w:t>
      </w:r>
    </w:p>
    <w:p w14:paraId="430BDB67" w14:textId="59258E80" w:rsidR="007A41D4" w:rsidRDefault="007A41D4" w:rsidP="007A41D4">
      <w:pPr>
        <w:pStyle w:val="ListParagraph"/>
        <w:numPr>
          <w:ilvl w:val="1"/>
          <w:numId w:val="25"/>
        </w:numPr>
        <w:rPr>
          <w:sz w:val="22"/>
          <w:szCs w:val="22"/>
        </w:rPr>
      </w:pPr>
      <w:r>
        <w:rPr>
          <w:sz w:val="22"/>
          <w:szCs w:val="22"/>
        </w:rPr>
        <w:t>Construct the MSE within each quartile</w:t>
      </w:r>
      <w:r w:rsidR="001B7779">
        <w:rPr>
          <w:sz w:val="22"/>
          <w:szCs w:val="22"/>
        </w:rPr>
        <w:t xml:space="preserve"> for the model de</w:t>
      </w:r>
      <w:r w:rsidR="005E7A66">
        <w:rPr>
          <w:sz w:val="22"/>
          <w:szCs w:val="22"/>
        </w:rPr>
        <w:t>scribed above?</w:t>
      </w:r>
    </w:p>
    <w:p w14:paraId="4CB59842" w14:textId="6E27BD5B" w:rsidR="007A41D4" w:rsidRDefault="007A41D4" w:rsidP="007A41D4">
      <w:pPr>
        <w:pStyle w:val="ListParagraph"/>
        <w:numPr>
          <w:ilvl w:val="1"/>
          <w:numId w:val="25"/>
        </w:numPr>
        <w:rPr>
          <w:sz w:val="22"/>
          <w:szCs w:val="22"/>
        </w:rPr>
      </w:pPr>
      <w:r>
        <w:rPr>
          <w:sz w:val="22"/>
          <w:szCs w:val="22"/>
        </w:rPr>
        <w:t xml:space="preserve">Which quartile has the lowest MSE?  </w:t>
      </w:r>
    </w:p>
    <w:p w14:paraId="05983603" w14:textId="31EA7374" w:rsidR="007A41D4" w:rsidRDefault="007A41D4" w:rsidP="007A41D4">
      <w:pPr>
        <w:pStyle w:val="ListParagraph"/>
        <w:numPr>
          <w:ilvl w:val="2"/>
          <w:numId w:val="25"/>
        </w:numPr>
        <w:rPr>
          <w:sz w:val="22"/>
          <w:szCs w:val="22"/>
        </w:rPr>
      </w:pPr>
      <w:r>
        <w:rPr>
          <w:sz w:val="22"/>
          <w:szCs w:val="22"/>
        </w:rPr>
        <w:t>What does this mean about the distribution of sales within that quartile?</w:t>
      </w:r>
    </w:p>
    <w:p w14:paraId="0A5BF160" w14:textId="3CC26FB1" w:rsidR="007A41D4" w:rsidRDefault="007A41D4" w:rsidP="007A41D4">
      <w:pPr>
        <w:pStyle w:val="ListParagraph"/>
        <w:numPr>
          <w:ilvl w:val="1"/>
          <w:numId w:val="25"/>
        </w:numPr>
        <w:rPr>
          <w:sz w:val="22"/>
          <w:szCs w:val="22"/>
        </w:rPr>
      </w:pPr>
      <w:r>
        <w:rPr>
          <w:sz w:val="22"/>
          <w:szCs w:val="22"/>
        </w:rPr>
        <w:t>Which quartile has the highest MSE?</w:t>
      </w:r>
    </w:p>
    <w:p w14:paraId="0A43A5F5" w14:textId="278E49CF" w:rsidR="007A41D4" w:rsidRDefault="007A41D4" w:rsidP="007A41D4">
      <w:pPr>
        <w:pStyle w:val="ListParagraph"/>
        <w:numPr>
          <w:ilvl w:val="2"/>
          <w:numId w:val="25"/>
        </w:numPr>
        <w:rPr>
          <w:sz w:val="22"/>
          <w:szCs w:val="22"/>
        </w:rPr>
      </w:pPr>
      <w:r>
        <w:rPr>
          <w:sz w:val="22"/>
          <w:szCs w:val="22"/>
        </w:rPr>
        <w:t>What does this mean about the distribution of sales with that quartile?</w:t>
      </w:r>
    </w:p>
    <w:p w14:paraId="18B245EB" w14:textId="5CDAEF58" w:rsidR="002E477F" w:rsidRPr="002E477F" w:rsidRDefault="002E477F" w:rsidP="002E477F">
      <w:pPr>
        <w:rPr>
          <w:b/>
          <w:bCs/>
          <w:i/>
          <w:iCs/>
          <w:sz w:val="22"/>
          <w:szCs w:val="22"/>
          <w:u w:val="single"/>
        </w:rPr>
      </w:pPr>
      <w:r w:rsidRPr="002E477F">
        <w:rPr>
          <w:b/>
          <w:bCs/>
          <w:i/>
          <w:iCs/>
          <w:sz w:val="22"/>
          <w:szCs w:val="22"/>
          <w:u w:val="single"/>
        </w:rPr>
        <w:t xml:space="preserve">Question 2 see </w:t>
      </w:r>
      <w:proofErr w:type="spellStart"/>
      <w:r w:rsidRPr="002E477F">
        <w:rPr>
          <w:b/>
          <w:bCs/>
          <w:i/>
          <w:iCs/>
          <w:sz w:val="22"/>
          <w:szCs w:val="22"/>
          <w:u w:val="single"/>
        </w:rPr>
        <w:t>Rmarkdown</w:t>
      </w:r>
      <w:proofErr w:type="spellEnd"/>
    </w:p>
    <w:p w14:paraId="1C6F166B" w14:textId="77777777" w:rsidR="007A41D4" w:rsidRPr="007A41D4" w:rsidRDefault="007A41D4" w:rsidP="007A41D4">
      <w:pPr>
        <w:rPr>
          <w:sz w:val="22"/>
          <w:szCs w:val="22"/>
        </w:rPr>
      </w:pPr>
    </w:p>
    <w:sectPr w:rsidR="007A41D4" w:rsidRPr="007A41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B330F" w14:textId="77777777" w:rsidR="009E47C3" w:rsidRDefault="009E47C3">
      <w:pPr>
        <w:spacing w:after="0" w:line="240" w:lineRule="auto"/>
      </w:pPr>
      <w:r>
        <w:separator/>
      </w:r>
    </w:p>
  </w:endnote>
  <w:endnote w:type="continuationSeparator" w:id="0">
    <w:p w14:paraId="36A328A1" w14:textId="77777777" w:rsidR="009E47C3" w:rsidRDefault="009E4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6E91E" w14:textId="77777777" w:rsidR="009E47C3" w:rsidRDefault="009E47C3">
      <w:pPr>
        <w:spacing w:after="0" w:line="240" w:lineRule="auto"/>
      </w:pPr>
      <w:r>
        <w:separator/>
      </w:r>
    </w:p>
  </w:footnote>
  <w:footnote w:type="continuationSeparator" w:id="0">
    <w:p w14:paraId="15537C44" w14:textId="77777777" w:rsidR="009E47C3" w:rsidRDefault="009E4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8953" w14:textId="5721210B" w:rsidR="00F42B44" w:rsidRPr="00F65535" w:rsidRDefault="00775CE1">
    <w:pPr>
      <w:pStyle w:val="Header"/>
      <w:rPr>
        <w:rFonts w:ascii="Calibri Light" w:hAnsi="Calibri Light"/>
      </w:rPr>
    </w:pPr>
    <w:r>
      <w:rPr>
        <w:rFonts w:ascii="Calibri Light" w:hAnsi="Calibri Light"/>
      </w:rPr>
      <w:t>Economics 487</w:t>
    </w:r>
    <w:r w:rsidR="00FC080A" w:rsidRPr="00F65535">
      <w:rPr>
        <w:rFonts w:ascii="Calibri Light" w:hAnsi="Calibri Light"/>
      </w:rPr>
      <w:tab/>
    </w:r>
    <w:r w:rsidR="00FC080A" w:rsidRPr="00F65535">
      <w:rPr>
        <w:rFonts w:ascii="Calibri Light" w:hAnsi="Calibri Light"/>
      </w:rPr>
      <w:tab/>
    </w:r>
    <w:r w:rsidR="0098072B">
      <w:rPr>
        <w:rFonts w:ascii="Calibri Light" w:hAnsi="Calibri Light"/>
      </w:rPr>
      <w:t xml:space="preserve">Fall </w:t>
    </w:r>
    <w:r>
      <w:rPr>
        <w:rFonts w:ascii="Calibri Light" w:hAnsi="Calibri Light"/>
      </w:rPr>
      <w:t>20</w:t>
    </w:r>
    <w:r w:rsidR="008C7373">
      <w:rPr>
        <w:rFonts w:ascii="Calibri Light" w:hAnsi="Calibri Light"/>
      </w:rPr>
      <w:t>2</w:t>
    </w:r>
    <w:r w:rsidR="00A67FB5">
      <w:rPr>
        <w:rFonts w:ascii="Calibri Light" w:hAnsi="Calibri Ligh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54C"/>
    <w:multiLevelType w:val="hybridMultilevel"/>
    <w:tmpl w:val="4AD063EE"/>
    <w:lvl w:ilvl="0" w:tplc="20F2487C">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D5F"/>
    <w:multiLevelType w:val="hybridMultilevel"/>
    <w:tmpl w:val="FA4CFB0C"/>
    <w:lvl w:ilvl="0" w:tplc="BBE6129C">
      <w:start w:val="1"/>
      <w:numFmt w:val="bullet"/>
      <w:lvlText w:val="•"/>
      <w:lvlJc w:val="left"/>
      <w:pPr>
        <w:tabs>
          <w:tab w:val="num" w:pos="720"/>
        </w:tabs>
        <w:ind w:left="720" w:hanging="360"/>
      </w:pPr>
      <w:rPr>
        <w:rFonts w:ascii="Arial" w:hAnsi="Arial" w:hint="default"/>
      </w:rPr>
    </w:lvl>
    <w:lvl w:ilvl="1" w:tplc="39887138">
      <w:numFmt w:val="bullet"/>
      <w:lvlText w:val="•"/>
      <w:lvlJc w:val="left"/>
      <w:pPr>
        <w:tabs>
          <w:tab w:val="num" w:pos="1440"/>
        </w:tabs>
        <w:ind w:left="1440" w:hanging="360"/>
      </w:pPr>
      <w:rPr>
        <w:rFonts w:ascii="Arial" w:hAnsi="Arial" w:hint="default"/>
      </w:rPr>
    </w:lvl>
    <w:lvl w:ilvl="2" w:tplc="06066002" w:tentative="1">
      <w:start w:val="1"/>
      <w:numFmt w:val="bullet"/>
      <w:lvlText w:val="•"/>
      <w:lvlJc w:val="left"/>
      <w:pPr>
        <w:tabs>
          <w:tab w:val="num" w:pos="2160"/>
        </w:tabs>
        <w:ind w:left="2160" w:hanging="360"/>
      </w:pPr>
      <w:rPr>
        <w:rFonts w:ascii="Arial" w:hAnsi="Arial" w:hint="default"/>
      </w:rPr>
    </w:lvl>
    <w:lvl w:ilvl="3" w:tplc="B73266A6" w:tentative="1">
      <w:start w:val="1"/>
      <w:numFmt w:val="bullet"/>
      <w:lvlText w:val="•"/>
      <w:lvlJc w:val="left"/>
      <w:pPr>
        <w:tabs>
          <w:tab w:val="num" w:pos="2880"/>
        </w:tabs>
        <w:ind w:left="2880" w:hanging="360"/>
      </w:pPr>
      <w:rPr>
        <w:rFonts w:ascii="Arial" w:hAnsi="Arial" w:hint="default"/>
      </w:rPr>
    </w:lvl>
    <w:lvl w:ilvl="4" w:tplc="759AF792" w:tentative="1">
      <w:start w:val="1"/>
      <w:numFmt w:val="bullet"/>
      <w:lvlText w:val="•"/>
      <w:lvlJc w:val="left"/>
      <w:pPr>
        <w:tabs>
          <w:tab w:val="num" w:pos="3600"/>
        </w:tabs>
        <w:ind w:left="3600" w:hanging="360"/>
      </w:pPr>
      <w:rPr>
        <w:rFonts w:ascii="Arial" w:hAnsi="Arial" w:hint="default"/>
      </w:rPr>
    </w:lvl>
    <w:lvl w:ilvl="5" w:tplc="5F70D716" w:tentative="1">
      <w:start w:val="1"/>
      <w:numFmt w:val="bullet"/>
      <w:lvlText w:val="•"/>
      <w:lvlJc w:val="left"/>
      <w:pPr>
        <w:tabs>
          <w:tab w:val="num" w:pos="4320"/>
        </w:tabs>
        <w:ind w:left="4320" w:hanging="360"/>
      </w:pPr>
      <w:rPr>
        <w:rFonts w:ascii="Arial" w:hAnsi="Arial" w:hint="default"/>
      </w:rPr>
    </w:lvl>
    <w:lvl w:ilvl="6" w:tplc="174E5088" w:tentative="1">
      <w:start w:val="1"/>
      <w:numFmt w:val="bullet"/>
      <w:lvlText w:val="•"/>
      <w:lvlJc w:val="left"/>
      <w:pPr>
        <w:tabs>
          <w:tab w:val="num" w:pos="5040"/>
        </w:tabs>
        <w:ind w:left="5040" w:hanging="360"/>
      </w:pPr>
      <w:rPr>
        <w:rFonts w:ascii="Arial" w:hAnsi="Arial" w:hint="default"/>
      </w:rPr>
    </w:lvl>
    <w:lvl w:ilvl="7" w:tplc="ECD2B1C8" w:tentative="1">
      <w:start w:val="1"/>
      <w:numFmt w:val="bullet"/>
      <w:lvlText w:val="•"/>
      <w:lvlJc w:val="left"/>
      <w:pPr>
        <w:tabs>
          <w:tab w:val="num" w:pos="5760"/>
        </w:tabs>
        <w:ind w:left="5760" w:hanging="360"/>
      </w:pPr>
      <w:rPr>
        <w:rFonts w:ascii="Arial" w:hAnsi="Arial" w:hint="default"/>
      </w:rPr>
    </w:lvl>
    <w:lvl w:ilvl="8" w:tplc="D0409C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4B65"/>
    <w:multiLevelType w:val="hybridMultilevel"/>
    <w:tmpl w:val="2EF272F6"/>
    <w:lvl w:ilvl="0" w:tplc="DD0A7E02">
      <w:start w:val="1"/>
      <w:numFmt w:val="bullet"/>
      <w:lvlText w:val="•"/>
      <w:lvlJc w:val="left"/>
      <w:pPr>
        <w:tabs>
          <w:tab w:val="num" w:pos="720"/>
        </w:tabs>
        <w:ind w:left="720" w:hanging="360"/>
      </w:pPr>
      <w:rPr>
        <w:rFonts w:ascii="Arial" w:hAnsi="Arial" w:hint="default"/>
      </w:rPr>
    </w:lvl>
    <w:lvl w:ilvl="1" w:tplc="71089DD2">
      <w:numFmt w:val="bullet"/>
      <w:lvlText w:val="•"/>
      <w:lvlJc w:val="left"/>
      <w:pPr>
        <w:tabs>
          <w:tab w:val="num" w:pos="1440"/>
        </w:tabs>
        <w:ind w:left="1440" w:hanging="360"/>
      </w:pPr>
      <w:rPr>
        <w:rFonts w:ascii="Arial" w:hAnsi="Arial" w:hint="default"/>
      </w:rPr>
    </w:lvl>
    <w:lvl w:ilvl="2" w:tplc="16ECD826" w:tentative="1">
      <w:start w:val="1"/>
      <w:numFmt w:val="bullet"/>
      <w:lvlText w:val="•"/>
      <w:lvlJc w:val="left"/>
      <w:pPr>
        <w:tabs>
          <w:tab w:val="num" w:pos="2160"/>
        </w:tabs>
        <w:ind w:left="2160" w:hanging="360"/>
      </w:pPr>
      <w:rPr>
        <w:rFonts w:ascii="Arial" w:hAnsi="Arial" w:hint="default"/>
      </w:rPr>
    </w:lvl>
    <w:lvl w:ilvl="3" w:tplc="EAC89C9C" w:tentative="1">
      <w:start w:val="1"/>
      <w:numFmt w:val="bullet"/>
      <w:lvlText w:val="•"/>
      <w:lvlJc w:val="left"/>
      <w:pPr>
        <w:tabs>
          <w:tab w:val="num" w:pos="2880"/>
        </w:tabs>
        <w:ind w:left="2880" w:hanging="360"/>
      </w:pPr>
      <w:rPr>
        <w:rFonts w:ascii="Arial" w:hAnsi="Arial" w:hint="default"/>
      </w:rPr>
    </w:lvl>
    <w:lvl w:ilvl="4" w:tplc="875EB3AA" w:tentative="1">
      <w:start w:val="1"/>
      <w:numFmt w:val="bullet"/>
      <w:lvlText w:val="•"/>
      <w:lvlJc w:val="left"/>
      <w:pPr>
        <w:tabs>
          <w:tab w:val="num" w:pos="3600"/>
        </w:tabs>
        <w:ind w:left="3600" w:hanging="360"/>
      </w:pPr>
      <w:rPr>
        <w:rFonts w:ascii="Arial" w:hAnsi="Arial" w:hint="default"/>
      </w:rPr>
    </w:lvl>
    <w:lvl w:ilvl="5" w:tplc="1A36CF62" w:tentative="1">
      <w:start w:val="1"/>
      <w:numFmt w:val="bullet"/>
      <w:lvlText w:val="•"/>
      <w:lvlJc w:val="left"/>
      <w:pPr>
        <w:tabs>
          <w:tab w:val="num" w:pos="4320"/>
        </w:tabs>
        <w:ind w:left="4320" w:hanging="360"/>
      </w:pPr>
      <w:rPr>
        <w:rFonts w:ascii="Arial" w:hAnsi="Arial" w:hint="default"/>
      </w:rPr>
    </w:lvl>
    <w:lvl w:ilvl="6" w:tplc="8DEC04DC" w:tentative="1">
      <w:start w:val="1"/>
      <w:numFmt w:val="bullet"/>
      <w:lvlText w:val="•"/>
      <w:lvlJc w:val="left"/>
      <w:pPr>
        <w:tabs>
          <w:tab w:val="num" w:pos="5040"/>
        </w:tabs>
        <w:ind w:left="5040" w:hanging="360"/>
      </w:pPr>
      <w:rPr>
        <w:rFonts w:ascii="Arial" w:hAnsi="Arial" w:hint="default"/>
      </w:rPr>
    </w:lvl>
    <w:lvl w:ilvl="7" w:tplc="F02C8D56" w:tentative="1">
      <w:start w:val="1"/>
      <w:numFmt w:val="bullet"/>
      <w:lvlText w:val="•"/>
      <w:lvlJc w:val="left"/>
      <w:pPr>
        <w:tabs>
          <w:tab w:val="num" w:pos="5760"/>
        </w:tabs>
        <w:ind w:left="5760" w:hanging="360"/>
      </w:pPr>
      <w:rPr>
        <w:rFonts w:ascii="Arial" w:hAnsi="Arial" w:hint="default"/>
      </w:rPr>
    </w:lvl>
    <w:lvl w:ilvl="8" w:tplc="C61EF9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EE052F"/>
    <w:multiLevelType w:val="hybridMultilevel"/>
    <w:tmpl w:val="38CC4A12"/>
    <w:lvl w:ilvl="0" w:tplc="EEFCF8C2">
      <w:start w:val="1"/>
      <w:numFmt w:val="bullet"/>
      <w:lvlText w:val=""/>
      <w:lvlJc w:val="left"/>
      <w:pPr>
        <w:ind w:left="720" w:hanging="360"/>
      </w:pPr>
      <w:rPr>
        <w:rFonts w:ascii="Symbol" w:hAnsi="Symbol" w:hint="default"/>
      </w:rPr>
    </w:lvl>
    <w:lvl w:ilvl="1" w:tplc="BC80F9B0">
      <w:start w:val="1"/>
      <w:numFmt w:val="bullet"/>
      <w:lvlText w:val="o"/>
      <w:lvlJc w:val="left"/>
      <w:pPr>
        <w:ind w:left="1440" w:hanging="360"/>
      </w:pPr>
      <w:rPr>
        <w:rFonts w:ascii="Courier New" w:hAnsi="Courier New" w:hint="default"/>
      </w:rPr>
    </w:lvl>
    <w:lvl w:ilvl="2" w:tplc="7710FD02">
      <w:start w:val="1"/>
      <w:numFmt w:val="bullet"/>
      <w:lvlText w:val=""/>
      <w:lvlJc w:val="left"/>
      <w:pPr>
        <w:ind w:left="2160" w:hanging="360"/>
      </w:pPr>
      <w:rPr>
        <w:rFonts w:ascii="Wingdings" w:hAnsi="Wingdings" w:hint="default"/>
      </w:rPr>
    </w:lvl>
    <w:lvl w:ilvl="3" w:tplc="BBEE37B8">
      <w:start w:val="1"/>
      <w:numFmt w:val="bullet"/>
      <w:lvlText w:val=""/>
      <w:lvlJc w:val="left"/>
      <w:pPr>
        <w:ind w:left="2880" w:hanging="360"/>
      </w:pPr>
      <w:rPr>
        <w:rFonts w:ascii="Symbol" w:hAnsi="Symbol" w:hint="default"/>
      </w:rPr>
    </w:lvl>
    <w:lvl w:ilvl="4" w:tplc="FEA80E98">
      <w:start w:val="1"/>
      <w:numFmt w:val="bullet"/>
      <w:lvlText w:val="o"/>
      <w:lvlJc w:val="left"/>
      <w:pPr>
        <w:ind w:left="3600" w:hanging="360"/>
      </w:pPr>
      <w:rPr>
        <w:rFonts w:ascii="Courier New" w:hAnsi="Courier New" w:hint="default"/>
      </w:rPr>
    </w:lvl>
    <w:lvl w:ilvl="5" w:tplc="1B0AB988">
      <w:start w:val="1"/>
      <w:numFmt w:val="bullet"/>
      <w:lvlText w:val=""/>
      <w:lvlJc w:val="left"/>
      <w:pPr>
        <w:ind w:left="4320" w:hanging="360"/>
      </w:pPr>
      <w:rPr>
        <w:rFonts w:ascii="Wingdings" w:hAnsi="Wingdings" w:hint="default"/>
      </w:rPr>
    </w:lvl>
    <w:lvl w:ilvl="6" w:tplc="3746ECA4">
      <w:start w:val="1"/>
      <w:numFmt w:val="bullet"/>
      <w:lvlText w:val=""/>
      <w:lvlJc w:val="left"/>
      <w:pPr>
        <w:ind w:left="5040" w:hanging="360"/>
      </w:pPr>
      <w:rPr>
        <w:rFonts w:ascii="Symbol" w:hAnsi="Symbol" w:hint="default"/>
      </w:rPr>
    </w:lvl>
    <w:lvl w:ilvl="7" w:tplc="0CFA31B2">
      <w:start w:val="1"/>
      <w:numFmt w:val="bullet"/>
      <w:lvlText w:val="o"/>
      <w:lvlJc w:val="left"/>
      <w:pPr>
        <w:ind w:left="5760" w:hanging="360"/>
      </w:pPr>
      <w:rPr>
        <w:rFonts w:ascii="Courier New" w:hAnsi="Courier New" w:hint="default"/>
      </w:rPr>
    </w:lvl>
    <w:lvl w:ilvl="8" w:tplc="E250D3E2">
      <w:start w:val="1"/>
      <w:numFmt w:val="bullet"/>
      <w:lvlText w:val=""/>
      <w:lvlJc w:val="left"/>
      <w:pPr>
        <w:ind w:left="6480" w:hanging="360"/>
      </w:pPr>
      <w:rPr>
        <w:rFonts w:ascii="Wingdings" w:hAnsi="Wingdings" w:hint="default"/>
      </w:rPr>
    </w:lvl>
  </w:abstractNum>
  <w:abstractNum w:abstractNumId="5"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9031F"/>
    <w:multiLevelType w:val="hybridMultilevel"/>
    <w:tmpl w:val="1DE65678"/>
    <w:lvl w:ilvl="0" w:tplc="8E80627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71CC7"/>
    <w:multiLevelType w:val="hybridMultilevel"/>
    <w:tmpl w:val="6344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A678E"/>
    <w:multiLevelType w:val="hybridMultilevel"/>
    <w:tmpl w:val="5FCA5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6484A"/>
    <w:multiLevelType w:val="hybridMultilevel"/>
    <w:tmpl w:val="420C1C00"/>
    <w:lvl w:ilvl="0" w:tplc="7C30D47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F5F5D"/>
    <w:multiLevelType w:val="hybridMultilevel"/>
    <w:tmpl w:val="DFB84984"/>
    <w:lvl w:ilvl="0" w:tplc="53CC43F0">
      <w:start w:val="8"/>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E902D5"/>
    <w:multiLevelType w:val="hybridMultilevel"/>
    <w:tmpl w:val="602C0E86"/>
    <w:lvl w:ilvl="0" w:tplc="665C52A8">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35454FE"/>
    <w:multiLevelType w:val="hybridMultilevel"/>
    <w:tmpl w:val="5740C8E6"/>
    <w:lvl w:ilvl="0" w:tplc="9AC886F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F37E6E"/>
    <w:multiLevelType w:val="hybridMultilevel"/>
    <w:tmpl w:val="1228C85A"/>
    <w:lvl w:ilvl="0" w:tplc="AC9EB67E">
      <w:start w:val="1"/>
      <w:numFmt w:val="bullet"/>
      <w:lvlText w:val="o"/>
      <w:lvlJc w:val="left"/>
      <w:pPr>
        <w:ind w:left="720" w:hanging="360"/>
      </w:pPr>
      <w:rPr>
        <w:rFonts w:ascii="Courier New" w:hAnsi="Courier New" w:hint="default"/>
      </w:rPr>
    </w:lvl>
    <w:lvl w:ilvl="1" w:tplc="A3B86DF4">
      <w:start w:val="1"/>
      <w:numFmt w:val="bullet"/>
      <w:lvlText w:val="o"/>
      <w:lvlJc w:val="left"/>
      <w:pPr>
        <w:ind w:left="1440" w:hanging="360"/>
      </w:pPr>
      <w:rPr>
        <w:rFonts w:ascii="Courier New" w:hAnsi="Courier New" w:hint="default"/>
      </w:rPr>
    </w:lvl>
    <w:lvl w:ilvl="2" w:tplc="878ED3A6">
      <w:start w:val="1"/>
      <w:numFmt w:val="bullet"/>
      <w:lvlText w:val=""/>
      <w:lvlJc w:val="left"/>
      <w:pPr>
        <w:ind w:left="2160" w:hanging="360"/>
      </w:pPr>
      <w:rPr>
        <w:rFonts w:ascii="Wingdings" w:hAnsi="Wingdings" w:hint="default"/>
      </w:rPr>
    </w:lvl>
    <w:lvl w:ilvl="3" w:tplc="00DEC156">
      <w:start w:val="1"/>
      <w:numFmt w:val="bullet"/>
      <w:lvlText w:val=""/>
      <w:lvlJc w:val="left"/>
      <w:pPr>
        <w:ind w:left="2880" w:hanging="360"/>
      </w:pPr>
      <w:rPr>
        <w:rFonts w:ascii="Symbol" w:hAnsi="Symbol" w:hint="default"/>
      </w:rPr>
    </w:lvl>
    <w:lvl w:ilvl="4" w:tplc="A412DE96">
      <w:start w:val="1"/>
      <w:numFmt w:val="bullet"/>
      <w:lvlText w:val="o"/>
      <w:lvlJc w:val="left"/>
      <w:pPr>
        <w:ind w:left="3600" w:hanging="360"/>
      </w:pPr>
      <w:rPr>
        <w:rFonts w:ascii="Courier New" w:hAnsi="Courier New" w:hint="default"/>
      </w:rPr>
    </w:lvl>
    <w:lvl w:ilvl="5" w:tplc="A1640F78">
      <w:start w:val="1"/>
      <w:numFmt w:val="bullet"/>
      <w:lvlText w:val=""/>
      <w:lvlJc w:val="left"/>
      <w:pPr>
        <w:ind w:left="4320" w:hanging="360"/>
      </w:pPr>
      <w:rPr>
        <w:rFonts w:ascii="Wingdings" w:hAnsi="Wingdings" w:hint="default"/>
      </w:rPr>
    </w:lvl>
    <w:lvl w:ilvl="6" w:tplc="F334DC88">
      <w:start w:val="1"/>
      <w:numFmt w:val="bullet"/>
      <w:lvlText w:val=""/>
      <w:lvlJc w:val="left"/>
      <w:pPr>
        <w:ind w:left="5040" w:hanging="360"/>
      </w:pPr>
      <w:rPr>
        <w:rFonts w:ascii="Symbol" w:hAnsi="Symbol" w:hint="default"/>
      </w:rPr>
    </w:lvl>
    <w:lvl w:ilvl="7" w:tplc="D960FA8E">
      <w:start w:val="1"/>
      <w:numFmt w:val="bullet"/>
      <w:lvlText w:val="o"/>
      <w:lvlJc w:val="left"/>
      <w:pPr>
        <w:ind w:left="5760" w:hanging="360"/>
      </w:pPr>
      <w:rPr>
        <w:rFonts w:ascii="Courier New" w:hAnsi="Courier New" w:hint="default"/>
      </w:rPr>
    </w:lvl>
    <w:lvl w:ilvl="8" w:tplc="9F2E1884">
      <w:start w:val="1"/>
      <w:numFmt w:val="bullet"/>
      <w:lvlText w:val=""/>
      <w:lvlJc w:val="left"/>
      <w:pPr>
        <w:ind w:left="6480" w:hanging="360"/>
      </w:pPr>
      <w:rPr>
        <w:rFonts w:ascii="Wingdings" w:hAnsi="Wingdings" w:hint="default"/>
      </w:rPr>
    </w:lvl>
  </w:abstractNum>
  <w:abstractNum w:abstractNumId="22"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2C640D"/>
    <w:multiLevelType w:val="hybridMultilevel"/>
    <w:tmpl w:val="1FA44E6C"/>
    <w:lvl w:ilvl="0" w:tplc="FCA01D8A">
      <w:start w:val="1"/>
      <w:numFmt w:val="bullet"/>
      <w:lvlText w:val="•"/>
      <w:lvlJc w:val="left"/>
      <w:pPr>
        <w:tabs>
          <w:tab w:val="num" w:pos="720"/>
        </w:tabs>
        <w:ind w:left="720" w:hanging="360"/>
      </w:pPr>
      <w:rPr>
        <w:rFonts w:ascii="Arial" w:hAnsi="Arial" w:hint="default"/>
      </w:rPr>
    </w:lvl>
    <w:lvl w:ilvl="1" w:tplc="A9221E56">
      <w:numFmt w:val="bullet"/>
      <w:lvlText w:val="•"/>
      <w:lvlJc w:val="left"/>
      <w:pPr>
        <w:tabs>
          <w:tab w:val="num" w:pos="1440"/>
        </w:tabs>
        <w:ind w:left="1440" w:hanging="360"/>
      </w:pPr>
      <w:rPr>
        <w:rFonts w:ascii="Arial" w:hAnsi="Arial" w:hint="default"/>
      </w:rPr>
    </w:lvl>
    <w:lvl w:ilvl="2" w:tplc="4C3C295C" w:tentative="1">
      <w:start w:val="1"/>
      <w:numFmt w:val="bullet"/>
      <w:lvlText w:val="•"/>
      <w:lvlJc w:val="left"/>
      <w:pPr>
        <w:tabs>
          <w:tab w:val="num" w:pos="2160"/>
        </w:tabs>
        <w:ind w:left="2160" w:hanging="360"/>
      </w:pPr>
      <w:rPr>
        <w:rFonts w:ascii="Arial" w:hAnsi="Arial" w:hint="default"/>
      </w:rPr>
    </w:lvl>
    <w:lvl w:ilvl="3" w:tplc="3940B8C6" w:tentative="1">
      <w:start w:val="1"/>
      <w:numFmt w:val="bullet"/>
      <w:lvlText w:val="•"/>
      <w:lvlJc w:val="left"/>
      <w:pPr>
        <w:tabs>
          <w:tab w:val="num" w:pos="2880"/>
        </w:tabs>
        <w:ind w:left="2880" w:hanging="360"/>
      </w:pPr>
      <w:rPr>
        <w:rFonts w:ascii="Arial" w:hAnsi="Arial" w:hint="default"/>
      </w:rPr>
    </w:lvl>
    <w:lvl w:ilvl="4" w:tplc="2AC08456" w:tentative="1">
      <w:start w:val="1"/>
      <w:numFmt w:val="bullet"/>
      <w:lvlText w:val="•"/>
      <w:lvlJc w:val="left"/>
      <w:pPr>
        <w:tabs>
          <w:tab w:val="num" w:pos="3600"/>
        </w:tabs>
        <w:ind w:left="3600" w:hanging="360"/>
      </w:pPr>
      <w:rPr>
        <w:rFonts w:ascii="Arial" w:hAnsi="Arial" w:hint="default"/>
      </w:rPr>
    </w:lvl>
    <w:lvl w:ilvl="5" w:tplc="3CAAA1B8" w:tentative="1">
      <w:start w:val="1"/>
      <w:numFmt w:val="bullet"/>
      <w:lvlText w:val="•"/>
      <w:lvlJc w:val="left"/>
      <w:pPr>
        <w:tabs>
          <w:tab w:val="num" w:pos="4320"/>
        </w:tabs>
        <w:ind w:left="4320" w:hanging="360"/>
      </w:pPr>
      <w:rPr>
        <w:rFonts w:ascii="Arial" w:hAnsi="Arial" w:hint="default"/>
      </w:rPr>
    </w:lvl>
    <w:lvl w:ilvl="6" w:tplc="B1EA1198" w:tentative="1">
      <w:start w:val="1"/>
      <w:numFmt w:val="bullet"/>
      <w:lvlText w:val="•"/>
      <w:lvlJc w:val="left"/>
      <w:pPr>
        <w:tabs>
          <w:tab w:val="num" w:pos="5040"/>
        </w:tabs>
        <w:ind w:left="5040" w:hanging="360"/>
      </w:pPr>
      <w:rPr>
        <w:rFonts w:ascii="Arial" w:hAnsi="Arial" w:hint="default"/>
      </w:rPr>
    </w:lvl>
    <w:lvl w:ilvl="7" w:tplc="402AEC4A" w:tentative="1">
      <w:start w:val="1"/>
      <w:numFmt w:val="bullet"/>
      <w:lvlText w:val="•"/>
      <w:lvlJc w:val="left"/>
      <w:pPr>
        <w:tabs>
          <w:tab w:val="num" w:pos="5760"/>
        </w:tabs>
        <w:ind w:left="5760" w:hanging="360"/>
      </w:pPr>
      <w:rPr>
        <w:rFonts w:ascii="Arial" w:hAnsi="Arial" w:hint="default"/>
      </w:rPr>
    </w:lvl>
    <w:lvl w:ilvl="8" w:tplc="69F6957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127A2"/>
    <w:multiLevelType w:val="hybridMultilevel"/>
    <w:tmpl w:val="293437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
  </w:num>
  <w:num w:numId="3">
    <w:abstractNumId w:val="27"/>
  </w:num>
  <w:num w:numId="4">
    <w:abstractNumId w:val="18"/>
  </w:num>
  <w:num w:numId="5">
    <w:abstractNumId w:val="16"/>
  </w:num>
  <w:num w:numId="6">
    <w:abstractNumId w:val="23"/>
  </w:num>
  <w:num w:numId="7">
    <w:abstractNumId w:val="25"/>
  </w:num>
  <w:num w:numId="8">
    <w:abstractNumId w:val="6"/>
  </w:num>
  <w:num w:numId="9">
    <w:abstractNumId w:val="10"/>
  </w:num>
  <w:num w:numId="10">
    <w:abstractNumId w:val="2"/>
  </w:num>
  <w:num w:numId="11">
    <w:abstractNumId w:val="15"/>
  </w:num>
  <w:num w:numId="12">
    <w:abstractNumId w:val="11"/>
  </w:num>
  <w:num w:numId="13">
    <w:abstractNumId w:val="20"/>
  </w:num>
  <w:num w:numId="14">
    <w:abstractNumId w:val="12"/>
  </w:num>
  <w:num w:numId="15">
    <w:abstractNumId w:val="13"/>
  </w:num>
  <w:num w:numId="16">
    <w:abstractNumId w:val="17"/>
  </w:num>
  <w:num w:numId="17">
    <w:abstractNumId w:val="0"/>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4"/>
  </w:num>
  <w:num w:numId="21">
    <w:abstractNumId w:val="4"/>
  </w:num>
  <w:num w:numId="22">
    <w:abstractNumId w:val="21"/>
  </w:num>
  <w:num w:numId="23">
    <w:abstractNumId w:val="9"/>
  </w:num>
  <w:num w:numId="24">
    <w:abstractNumId w:val="8"/>
  </w:num>
  <w:num w:numId="25">
    <w:abstractNumId w:val="7"/>
  </w:num>
  <w:num w:numId="26">
    <w:abstractNumId w:val="3"/>
  </w:num>
  <w:num w:numId="27">
    <w:abstractNumId w:val="2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7C"/>
    <w:rsid w:val="00002C64"/>
    <w:rsid w:val="000B6B35"/>
    <w:rsid w:val="000D5A33"/>
    <w:rsid w:val="000E390D"/>
    <w:rsid w:val="001571FF"/>
    <w:rsid w:val="001717DE"/>
    <w:rsid w:val="00171C23"/>
    <w:rsid w:val="001B7779"/>
    <w:rsid w:val="001D4B79"/>
    <w:rsid w:val="001F7C7E"/>
    <w:rsid w:val="00214AFF"/>
    <w:rsid w:val="00227ECA"/>
    <w:rsid w:val="002873BC"/>
    <w:rsid w:val="002879D8"/>
    <w:rsid w:val="002972EE"/>
    <w:rsid w:val="002E477F"/>
    <w:rsid w:val="00354244"/>
    <w:rsid w:val="00354E37"/>
    <w:rsid w:val="00384E33"/>
    <w:rsid w:val="003B4164"/>
    <w:rsid w:val="003C1738"/>
    <w:rsid w:val="003C69DD"/>
    <w:rsid w:val="0041170C"/>
    <w:rsid w:val="00412647"/>
    <w:rsid w:val="004223A3"/>
    <w:rsid w:val="0043387C"/>
    <w:rsid w:val="00435A38"/>
    <w:rsid w:val="00481864"/>
    <w:rsid w:val="00490290"/>
    <w:rsid w:val="00496C43"/>
    <w:rsid w:val="0052090D"/>
    <w:rsid w:val="00524E2C"/>
    <w:rsid w:val="005511B2"/>
    <w:rsid w:val="005559EF"/>
    <w:rsid w:val="00571CE6"/>
    <w:rsid w:val="00576688"/>
    <w:rsid w:val="005E7A66"/>
    <w:rsid w:val="00624236"/>
    <w:rsid w:val="0063593E"/>
    <w:rsid w:val="006D4824"/>
    <w:rsid w:val="006F5295"/>
    <w:rsid w:val="00775B83"/>
    <w:rsid w:val="00775CE1"/>
    <w:rsid w:val="007866F8"/>
    <w:rsid w:val="007873D5"/>
    <w:rsid w:val="007A41D4"/>
    <w:rsid w:val="007A5841"/>
    <w:rsid w:val="007D10B6"/>
    <w:rsid w:val="007F5454"/>
    <w:rsid w:val="007F70B2"/>
    <w:rsid w:val="008131F9"/>
    <w:rsid w:val="00852CC7"/>
    <w:rsid w:val="008A7A4C"/>
    <w:rsid w:val="008C7373"/>
    <w:rsid w:val="008E7A6E"/>
    <w:rsid w:val="009109F8"/>
    <w:rsid w:val="0091645A"/>
    <w:rsid w:val="009543FF"/>
    <w:rsid w:val="0098072B"/>
    <w:rsid w:val="00992102"/>
    <w:rsid w:val="009E10D3"/>
    <w:rsid w:val="009E47C3"/>
    <w:rsid w:val="00A54674"/>
    <w:rsid w:val="00A64D8C"/>
    <w:rsid w:val="00A67FB5"/>
    <w:rsid w:val="00A828C7"/>
    <w:rsid w:val="00AF5986"/>
    <w:rsid w:val="00AF6C75"/>
    <w:rsid w:val="00B66DD7"/>
    <w:rsid w:val="00B75A3F"/>
    <w:rsid w:val="00B9271B"/>
    <w:rsid w:val="00BA7A6D"/>
    <w:rsid w:val="00BB0675"/>
    <w:rsid w:val="00C16450"/>
    <w:rsid w:val="00C75D63"/>
    <w:rsid w:val="00CB2012"/>
    <w:rsid w:val="00CC54B1"/>
    <w:rsid w:val="00D03CDF"/>
    <w:rsid w:val="00D252F1"/>
    <w:rsid w:val="00D30A38"/>
    <w:rsid w:val="00D65E2D"/>
    <w:rsid w:val="00D71160"/>
    <w:rsid w:val="00D80BF4"/>
    <w:rsid w:val="00D9226B"/>
    <w:rsid w:val="00DE235E"/>
    <w:rsid w:val="00DE7865"/>
    <w:rsid w:val="00E070D0"/>
    <w:rsid w:val="00E160C9"/>
    <w:rsid w:val="00E814A5"/>
    <w:rsid w:val="00EA12D3"/>
    <w:rsid w:val="00FA2C4C"/>
    <w:rsid w:val="00FC080A"/>
    <w:rsid w:val="00FE1A8B"/>
    <w:rsid w:val="00FF400C"/>
    <w:rsid w:val="00FF6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B79"/>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D4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p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ind w:left="720"/>
      <w:contextualSpacing/>
    </w:pPr>
  </w:style>
  <w:style w:type="table" w:styleId="PlainTable1">
    <w:name w:val="Plain Table 1"/>
    <w:basedOn w:val="TableNormal"/>
    <w:uiPriority w:val="41"/>
    <w:rsid w:val="001D4B7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HTMLPreformatted">
    <w:name w:val="HTML Preformatted"/>
    <w:basedOn w:val="Normal"/>
    <w:link w:val="HTMLPreformattedChar"/>
    <w:uiPriority w:val="99"/>
    <w:semiHidden/>
    <w:unhideWhenUsed/>
    <w:rsid w:val="007A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841"/>
    <w:rPr>
      <w:rFonts w:ascii="Courier New" w:eastAsia="Times New Roman" w:hAnsi="Courier New" w:cs="Courier New"/>
      <w:sz w:val="20"/>
      <w:szCs w:val="20"/>
    </w:rPr>
  </w:style>
  <w:style w:type="character" w:customStyle="1" w:styleId="gcwxi2kcpjb">
    <w:name w:val="gcwxi2kcpjb"/>
    <w:basedOn w:val="DefaultParagraphFont"/>
    <w:rsid w:val="007A5841"/>
  </w:style>
  <w:style w:type="paragraph" w:styleId="Footer">
    <w:name w:val="footer"/>
    <w:basedOn w:val="Normal"/>
    <w:link w:val="FooterChar"/>
    <w:uiPriority w:val="99"/>
    <w:unhideWhenUsed/>
    <w:rsid w:val="00775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CE1"/>
    <w:rPr>
      <w:rFonts w:eastAsiaTheme="minorEastAsia"/>
      <w:sz w:val="21"/>
      <w:szCs w:val="21"/>
    </w:rPr>
  </w:style>
  <w:style w:type="paragraph" w:styleId="NormalWeb">
    <w:name w:val="Normal (Web)"/>
    <w:basedOn w:val="Normal"/>
    <w:uiPriority w:val="99"/>
    <w:semiHidden/>
    <w:unhideWhenUsed/>
    <w:rsid w:val="00FF6E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7138">
      <w:bodyDiv w:val="1"/>
      <w:marLeft w:val="0"/>
      <w:marRight w:val="0"/>
      <w:marTop w:val="0"/>
      <w:marBottom w:val="0"/>
      <w:divBdr>
        <w:top w:val="none" w:sz="0" w:space="0" w:color="auto"/>
        <w:left w:val="none" w:sz="0" w:space="0" w:color="auto"/>
        <w:bottom w:val="none" w:sz="0" w:space="0" w:color="auto"/>
        <w:right w:val="none" w:sz="0" w:space="0" w:color="auto"/>
      </w:divBdr>
      <w:divsChild>
        <w:div w:id="1836220169">
          <w:marLeft w:val="360"/>
          <w:marRight w:val="0"/>
          <w:marTop w:val="200"/>
          <w:marBottom w:val="0"/>
          <w:divBdr>
            <w:top w:val="none" w:sz="0" w:space="0" w:color="auto"/>
            <w:left w:val="none" w:sz="0" w:space="0" w:color="auto"/>
            <w:bottom w:val="none" w:sz="0" w:space="0" w:color="auto"/>
            <w:right w:val="none" w:sz="0" w:space="0" w:color="auto"/>
          </w:divBdr>
        </w:div>
        <w:div w:id="1097947933">
          <w:marLeft w:val="1080"/>
          <w:marRight w:val="0"/>
          <w:marTop w:val="100"/>
          <w:marBottom w:val="0"/>
          <w:divBdr>
            <w:top w:val="none" w:sz="0" w:space="0" w:color="auto"/>
            <w:left w:val="none" w:sz="0" w:space="0" w:color="auto"/>
            <w:bottom w:val="none" w:sz="0" w:space="0" w:color="auto"/>
            <w:right w:val="none" w:sz="0" w:space="0" w:color="auto"/>
          </w:divBdr>
        </w:div>
      </w:divsChild>
    </w:div>
    <w:div w:id="790392601">
      <w:bodyDiv w:val="1"/>
      <w:marLeft w:val="0"/>
      <w:marRight w:val="0"/>
      <w:marTop w:val="0"/>
      <w:marBottom w:val="0"/>
      <w:divBdr>
        <w:top w:val="none" w:sz="0" w:space="0" w:color="auto"/>
        <w:left w:val="none" w:sz="0" w:space="0" w:color="auto"/>
        <w:bottom w:val="none" w:sz="0" w:space="0" w:color="auto"/>
        <w:right w:val="none" w:sz="0" w:space="0" w:color="auto"/>
      </w:divBdr>
      <w:divsChild>
        <w:div w:id="1614283091">
          <w:marLeft w:val="360"/>
          <w:marRight w:val="0"/>
          <w:marTop w:val="200"/>
          <w:marBottom w:val="0"/>
          <w:divBdr>
            <w:top w:val="none" w:sz="0" w:space="0" w:color="auto"/>
            <w:left w:val="none" w:sz="0" w:space="0" w:color="auto"/>
            <w:bottom w:val="none" w:sz="0" w:space="0" w:color="auto"/>
            <w:right w:val="none" w:sz="0" w:space="0" w:color="auto"/>
          </w:divBdr>
        </w:div>
        <w:div w:id="948200883">
          <w:marLeft w:val="1080"/>
          <w:marRight w:val="0"/>
          <w:marTop w:val="100"/>
          <w:marBottom w:val="0"/>
          <w:divBdr>
            <w:top w:val="none" w:sz="0" w:space="0" w:color="auto"/>
            <w:left w:val="none" w:sz="0" w:space="0" w:color="auto"/>
            <w:bottom w:val="none" w:sz="0" w:space="0" w:color="auto"/>
            <w:right w:val="none" w:sz="0" w:space="0" w:color="auto"/>
          </w:divBdr>
        </w:div>
      </w:divsChild>
    </w:div>
    <w:div w:id="861162374">
      <w:bodyDiv w:val="1"/>
      <w:marLeft w:val="0"/>
      <w:marRight w:val="0"/>
      <w:marTop w:val="0"/>
      <w:marBottom w:val="0"/>
      <w:divBdr>
        <w:top w:val="none" w:sz="0" w:space="0" w:color="auto"/>
        <w:left w:val="none" w:sz="0" w:space="0" w:color="auto"/>
        <w:bottom w:val="none" w:sz="0" w:space="0" w:color="auto"/>
        <w:right w:val="none" w:sz="0" w:space="0" w:color="auto"/>
      </w:divBdr>
      <w:divsChild>
        <w:div w:id="539704179">
          <w:marLeft w:val="360"/>
          <w:marRight w:val="0"/>
          <w:marTop w:val="200"/>
          <w:marBottom w:val="0"/>
          <w:divBdr>
            <w:top w:val="none" w:sz="0" w:space="0" w:color="auto"/>
            <w:left w:val="none" w:sz="0" w:space="0" w:color="auto"/>
            <w:bottom w:val="none" w:sz="0" w:space="0" w:color="auto"/>
            <w:right w:val="none" w:sz="0" w:space="0" w:color="auto"/>
          </w:divBdr>
        </w:div>
        <w:div w:id="860125379">
          <w:marLeft w:val="1080"/>
          <w:marRight w:val="0"/>
          <w:marTop w:val="100"/>
          <w:marBottom w:val="0"/>
          <w:divBdr>
            <w:top w:val="none" w:sz="0" w:space="0" w:color="auto"/>
            <w:left w:val="none" w:sz="0" w:space="0" w:color="auto"/>
            <w:bottom w:val="none" w:sz="0" w:space="0" w:color="auto"/>
            <w:right w:val="none" w:sz="0" w:space="0" w:color="auto"/>
          </w:divBdr>
        </w:div>
        <w:div w:id="2011322589">
          <w:marLeft w:val="1080"/>
          <w:marRight w:val="0"/>
          <w:marTop w:val="100"/>
          <w:marBottom w:val="0"/>
          <w:divBdr>
            <w:top w:val="none" w:sz="0" w:space="0" w:color="auto"/>
            <w:left w:val="none" w:sz="0" w:space="0" w:color="auto"/>
            <w:bottom w:val="none" w:sz="0" w:space="0" w:color="auto"/>
            <w:right w:val="none" w:sz="0" w:space="0" w:color="auto"/>
          </w:divBdr>
        </w:div>
      </w:divsChild>
    </w:div>
    <w:div w:id="1207253054">
      <w:bodyDiv w:val="1"/>
      <w:marLeft w:val="0"/>
      <w:marRight w:val="0"/>
      <w:marTop w:val="0"/>
      <w:marBottom w:val="0"/>
      <w:divBdr>
        <w:top w:val="none" w:sz="0" w:space="0" w:color="auto"/>
        <w:left w:val="none" w:sz="0" w:space="0" w:color="auto"/>
        <w:bottom w:val="none" w:sz="0" w:space="0" w:color="auto"/>
        <w:right w:val="none" w:sz="0" w:space="0" w:color="auto"/>
      </w:divBdr>
      <w:divsChild>
        <w:div w:id="2019504610">
          <w:marLeft w:val="0"/>
          <w:marRight w:val="0"/>
          <w:marTop w:val="0"/>
          <w:marBottom w:val="0"/>
          <w:divBdr>
            <w:top w:val="none" w:sz="0" w:space="0" w:color="auto"/>
            <w:left w:val="none" w:sz="0" w:space="0" w:color="auto"/>
            <w:bottom w:val="none" w:sz="0" w:space="0" w:color="auto"/>
            <w:right w:val="none" w:sz="0" w:space="0" w:color="auto"/>
          </w:divBdr>
          <w:divsChild>
            <w:div w:id="1817839559">
              <w:marLeft w:val="0"/>
              <w:marRight w:val="0"/>
              <w:marTop w:val="0"/>
              <w:marBottom w:val="0"/>
              <w:divBdr>
                <w:top w:val="none" w:sz="0" w:space="0" w:color="auto"/>
                <w:left w:val="none" w:sz="0" w:space="0" w:color="auto"/>
                <w:bottom w:val="none" w:sz="0" w:space="0" w:color="auto"/>
                <w:right w:val="none" w:sz="0" w:space="0" w:color="auto"/>
              </w:divBdr>
              <w:divsChild>
                <w:div w:id="902178478">
                  <w:marLeft w:val="0"/>
                  <w:marRight w:val="0"/>
                  <w:marTop w:val="0"/>
                  <w:marBottom w:val="0"/>
                  <w:divBdr>
                    <w:top w:val="none" w:sz="0" w:space="0" w:color="auto"/>
                    <w:left w:val="none" w:sz="0" w:space="0" w:color="auto"/>
                    <w:bottom w:val="none" w:sz="0" w:space="0" w:color="auto"/>
                    <w:right w:val="none" w:sz="0" w:space="0" w:color="auto"/>
                  </w:divBdr>
                  <w:divsChild>
                    <w:div w:id="3388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2074">
      <w:bodyDiv w:val="1"/>
      <w:marLeft w:val="0"/>
      <w:marRight w:val="0"/>
      <w:marTop w:val="0"/>
      <w:marBottom w:val="0"/>
      <w:divBdr>
        <w:top w:val="none" w:sz="0" w:space="0" w:color="auto"/>
        <w:left w:val="none" w:sz="0" w:space="0" w:color="auto"/>
        <w:bottom w:val="none" w:sz="0" w:space="0" w:color="auto"/>
        <w:right w:val="none" w:sz="0" w:space="0" w:color="auto"/>
      </w:divBdr>
    </w:div>
    <w:div w:id="1960136232">
      <w:bodyDiv w:val="1"/>
      <w:marLeft w:val="0"/>
      <w:marRight w:val="0"/>
      <w:marTop w:val="0"/>
      <w:marBottom w:val="0"/>
      <w:divBdr>
        <w:top w:val="none" w:sz="0" w:space="0" w:color="auto"/>
        <w:left w:val="none" w:sz="0" w:space="0" w:color="auto"/>
        <w:bottom w:val="none" w:sz="0" w:space="0" w:color="auto"/>
        <w:right w:val="none" w:sz="0" w:space="0" w:color="auto"/>
      </w:divBdr>
    </w:div>
    <w:div w:id="199702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D034C-5CFF-4B12-B836-5808FCF2C15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Tiffany Tian</cp:lastModifiedBy>
  <cp:revision>2</cp:revision>
  <cp:lastPrinted>2016-04-09T18:25:00Z</cp:lastPrinted>
  <dcterms:created xsi:type="dcterms:W3CDTF">2021-11-03T17:20:00Z</dcterms:created>
  <dcterms:modified xsi:type="dcterms:W3CDTF">2021-11-03T17:20:00Z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Jlariv@microsoft.com</vt:lpwstr>
  </property>
  <property fmtid="{D5CDD505-2E9C-101B-9397-08002B2CF9AE}" pid="5" name="MSIP_Label_f42aa342-8706-4288-bd11-ebb85995028c_SetDate">
    <vt:lpwstr>2020-04-29T21:39:50.9964809Z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c5ed9e04-596e-4b18-a591-dc9636125903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