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F7D7B" w14:textId="77777777" w:rsidR="0003103C" w:rsidRDefault="0003103C">
      <w:pPr>
        <w:rPr>
          <w:rFonts w:ascii="宋体" w:eastAsia="宋体" w:hAnsi="宋体" w:cs="宋体"/>
          <w:b/>
          <w:bCs/>
          <w:sz w:val="32"/>
          <w:szCs w:val="32"/>
        </w:rPr>
      </w:pPr>
      <w:r w:rsidRPr="0003103C">
        <w:rPr>
          <w:rFonts w:ascii="宋体" w:eastAsia="宋体" w:hAnsi="宋体" w:cs="宋体"/>
          <w:b/>
          <w:bCs/>
          <w:sz w:val="32"/>
          <w:szCs w:val="32"/>
        </w:rPr>
        <w:t>S-AES（Simplified Advanced Encryption Standard）</w:t>
      </w:r>
    </w:p>
    <w:p w14:paraId="3B9ACFBB" w14:textId="102459A3" w:rsidR="0003103C" w:rsidRDefault="0003103C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开发手册</w:t>
      </w:r>
    </w:p>
    <w:p w14:paraId="48103F31" w14:textId="022409DB" w:rsidR="004D5EEC" w:rsidRPr="0003103C" w:rsidRDefault="00000000" w:rsidP="0003103C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03103C">
        <w:rPr>
          <w:rFonts w:hint="eastAsia"/>
          <w:b/>
          <w:bCs/>
          <w:sz w:val="28"/>
          <w:szCs w:val="28"/>
        </w:rPr>
        <w:t>概述</w:t>
      </w:r>
    </w:p>
    <w:p w14:paraId="6D4803E0" w14:textId="30B564CA" w:rsidR="004D5EEC" w:rsidRDefault="00000000">
      <w:pPr>
        <w:ind w:firstLineChars="200" w:firstLine="420"/>
      </w:pPr>
      <w:r>
        <w:rPr>
          <w:rFonts w:hint="eastAsia"/>
        </w:rPr>
        <w:t>本手册旨在介绍</w:t>
      </w:r>
      <w:r w:rsidR="0003103C" w:rsidRPr="0003103C">
        <w:rPr>
          <w:rFonts w:hint="eastAsia"/>
        </w:rPr>
        <w:t>S-AES</w:t>
      </w:r>
      <w:r w:rsidR="0003103C" w:rsidRPr="0003103C">
        <w:rPr>
          <w:rFonts w:hint="eastAsia"/>
        </w:rPr>
        <w:t>（</w:t>
      </w:r>
      <w:r w:rsidR="0003103C" w:rsidRPr="0003103C">
        <w:rPr>
          <w:rFonts w:hint="eastAsia"/>
        </w:rPr>
        <w:t>Simplified Advanced Encryption Standard</w:t>
      </w:r>
      <w:r w:rsidR="0003103C" w:rsidRPr="0003103C">
        <w:rPr>
          <w:rFonts w:hint="eastAsia"/>
        </w:rPr>
        <w:t>）</w:t>
      </w:r>
      <w:r>
        <w:rPr>
          <w:rFonts w:hint="eastAsia"/>
        </w:rPr>
        <w:t>加密算法的实现细节，包括算法的基本结构、关键函数以及如何使用这些函数进行加密操作。</w:t>
      </w:r>
    </w:p>
    <w:p w14:paraId="627E3E4C" w14:textId="77777777" w:rsidR="004D5EEC" w:rsidRDefault="004D5EEC"/>
    <w:p w14:paraId="177B4A9F" w14:textId="77777777" w:rsidR="004D5EEC" w:rsidRPr="0003103C" w:rsidRDefault="00000000" w:rsidP="0003103C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03103C">
        <w:rPr>
          <w:rFonts w:hint="eastAsia"/>
          <w:b/>
          <w:bCs/>
          <w:sz w:val="28"/>
          <w:szCs w:val="28"/>
        </w:rPr>
        <w:t>算法结构</w:t>
      </w:r>
    </w:p>
    <w:p w14:paraId="588D27FA" w14:textId="77777777" w:rsidR="0003103C" w:rsidRPr="0003103C" w:rsidRDefault="0003103C" w:rsidP="0003103C">
      <w:r w:rsidRPr="0003103C">
        <w:t>S-AES</w:t>
      </w:r>
      <w:r w:rsidRPr="0003103C">
        <w:t>算法由以下基本组成部分构成：</w:t>
      </w:r>
    </w:p>
    <w:p w14:paraId="3A4399A2" w14:textId="77777777" w:rsidR="0003103C" w:rsidRPr="0003103C" w:rsidRDefault="0003103C" w:rsidP="0003103C">
      <w:pPr>
        <w:numPr>
          <w:ilvl w:val="0"/>
          <w:numId w:val="2"/>
        </w:numPr>
      </w:pPr>
      <w:r w:rsidRPr="0003103C">
        <w:rPr>
          <w:b/>
          <w:bCs/>
        </w:rPr>
        <w:t>初始轮密钥加（</w:t>
      </w:r>
      <w:proofErr w:type="spellStart"/>
      <w:r w:rsidRPr="0003103C">
        <w:rPr>
          <w:b/>
          <w:bCs/>
        </w:rPr>
        <w:t>AddRoundKey</w:t>
      </w:r>
      <w:proofErr w:type="spellEnd"/>
      <w:r w:rsidRPr="0003103C">
        <w:rPr>
          <w:b/>
          <w:bCs/>
        </w:rPr>
        <w:t>）</w:t>
      </w:r>
      <w:r w:rsidRPr="0003103C">
        <w:t>：将密钥与明文进行异或操作。</w:t>
      </w:r>
    </w:p>
    <w:p w14:paraId="4E69A056" w14:textId="77777777" w:rsidR="0003103C" w:rsidRPr="0003103C" w:rsidRDefault="0003103C" w:rsidP="0003103C">
      <w:pPr>
        <w:numPr>
          <w:ilvl w:val="0"/>
          <w:numId w:val="2"/>
        </w:numPr>
      </w:pPr>
      <w:r w:rsidRPr="0003103C">
        <w:rPr>
          <w:b/>
          <w:bCs/>
        </w:rPr>
        <w:t>轮函数</w:t>
      </w:r>
      <w:r w:rsidRPr="0003103C">
        <w:t>：包括半字节替代（</w:t>
      </w:r>
      <w:proofErr w:type="spellStart"/>
      <w:r w:rsidRPr="0003103C">
        <w:t>SubBytes</w:t>
      </w:r>
      <w:proofErr w:type="spellEnd"/>
      <w:r w:rsidRPr="0003103C">
        <w:t>）、行移位（</w:t>
      </w:r>
      <w:proofErr w:type="spellStart"/>
      <w:r w:rsidRPr="0003103C">
        <w:t>ShiftRows</w:t>
      </w:r>
      <w:proofErr w:type="spellEnd"/>
      <w:r w:rsidRPr="0003103C">
        <w:t>）和列混淆（</w:t>
      </w:r>
      <w:proofErr w:type="spellStart"/>
      <w:r w:rsidRPr="0003103C">
        <w:t>MixColumns</w:t>
      </w:r>
      <w:proofErr w:type="spellEnd"/>
      <w:r w:rsidRPr="0003103C">
        <w:t>）。</w:t>
      </w:r>
    </w:p>
    <w:p w14:paraId="4538DDD5" w14:textId="77777777" w:rsidR="0003103C" w:rsidRPr="0003103C" w:rsidRDefault="0003103C" w:rsidP="0003103C">
      <w:pPr>
        <w:numPr>
          <w:ilvl w:val="0"/>
          <w:numId w:val="2"/>
        </w:numPr>
      </w:pPr>
      <w:r w:rsidRPr="0003103C">
        <w:rPr>
          <w:b/>
          <w:bCs/>
        </w:rPr>
        <w:t>最终轮密钥加（</w:t>
      </w:r>
      <w:proofErr w:type="spellStart"/>
      <w:r w:rsidRPr="0003103C">
        <w:rPr>
          <w:b/>
          <w:bCs/>
        </w:rPr>
        <w:t>AddRoundKey</w:t>
      </w:r>
      <w:proofErr w:type="spellEnd"/>
      <w:r w:rsidRPr="0003103C">
        <w:rPr>
          <w:b/>
          <w:bCs/>
        </w:rPr>
        <w:t>）</w:t>
      </w:r>
      <w:r w:rsidRPr="0003103C">
        <w:t>：在最后一轮加密后，将密钥与中间结果进行异或操作。</w:t>
      </w:r>
    </w:p>
    <w:p w14:paraId="441AFB10" w14:textId="77777777" w:rsidR="004D5EEC" w:rsidRPr="0003103C" w:rsidRDefault="004D5EEC">
      <w:pPr>
        <w:rPr>
          <w:b/>
          <w:bCs/>
          <w:szCs w:val="21"/>
        </w:rPr>
      </w:pPr>
    </w:p>
    <w:p w14:paraId="0729BB37" w14:textId="77777777" w:rsidR="004D5EEC" w:rsidRPr="0003103C" w:rsidRDefault="00000000" w:rsidP="0003103C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03103C">
        <w:rPr>
          <w:rFonts w:hint="eastAsia"/>
          <w:b/>
          <w:bCs/>
          <w:sz w:val="28"/>
          <w:szCs w:val="28"/>
        </w:rPr>
        <w:t>关键函数说明</w:t>
      </w:r>
    </w:p>
    <w:p w14:paraId="714041D1" w14:textId="38B3B4D0" w:rsidR="0003103C" w:rsidRDefault="0003103C" w:rsidP="000310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半字节替代（</w:t>
      </w:r>
      <w:proofErr w:type="spellStart"/>
      <w:r>
        <w:rPr>
          <w:rFonts w:hint="eastAsia"/>
        </w:rPr>
        <w:t>SubBytes</w:t>
      </w:r>
      <w:proofErr w:type="spellEnd"/>
      <w:r>
        <w:rPr>
          <w:rFonts w:hint="eastAsia"/>
        </w:rPr>
        <w:t>）</w:t>
      </w:r>
    </w:p>
    <w:p w14:paraId="4929EFF4" w14:textId="77777777" w:rsidR="0003103C" w:rsidRDefault="0003103C" w:rsidP="0003103C">
      <w:pPr>
        <w:rPr>
          <w:rFonts w:hint="eastAsia"/>
        </w:rPr>
      </w:pPr>
      <w:r>
        <w:rPr>
          <w:rFonts w:hint="eastAsia"/>
        </w:rPr>
        <w:t>半字节替代是</w:t>
      </w:r>
      <w:r>
        <w:rPr>
          <w:rFonts w:hint="eastAsia"/>
        </w:rPr>
        <w:t>S-AES</w:t>
      </w:r>
      <w:r>
        <w:rPr>
          <w:rFonts w:hint="eastAsia"/>
        </w:rPr>
        <w:t>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核心的步骤，它通过一个固定的</w:t>
      </w:r>
      <w:r>
        <w:rPr>
          <w:rFonts w:hint="eastAsia"/>
        </w:rPr>
        <w:t>S</w:t>
      </w:r>
      <w:r>
        <w:rPr>
          <w:rFonts w:hint="eastAsia"/>
        </w:rPr>
        <w:t>盒（</w:t>
      </w:r>
      <w:r>
        <w:rPr>
          <w:rFonts w:hint="eastAsia"/>
        </w:rPr>
        <w:t>Substitution Box</w:t>
      </w:r>
      <w:r>
        <w:rPr>
          <w:rFonts w:hint="eastAsia"/>
        </w:rPr>
        <w:t>）对</w:t>
      </w:r>
      <w:proofErr w:type="gramStart"/>
      <w:r>
        <w:rPr>
          <w:rFonts w:hint="eastAsia"/>
        </w:rPr>
        <w:t>每个半</w:t>
      </w:r>
      <w:proofErr w:type="gramEnd"/>
      <w:r>
        <w:rPr>
          <w:rFonts w:hint="eastAsia"/>
        </w:rPr>
        <w:t>字节进行替换。</w:t>
      </w:r>
      <w:r>
        <w:rPr>
          <w:rFonts w:hint="eastAsia"/>
        </w:rPr>
        <w:t>S</w:t>
      </w:r>
      <w:r>
        <w:rPr>
          <w:rFonts w:hint="eastAsia"/>
        </w:rPr>
        <w:t>盒是一个</w:t>
      </w:r>
      <w:r>
        <w:rPr>
          <w:rFonts w:hint="eastAsia"/>
        </w:rPr>
        <w:t>4x4</w:t>
      </w:r>
      <w:r>
        <w:rPr>
          <w:rFonts w:hint="eastAsia"/>
        </w:rPr>
        <w:t>的矩阵，其中每个元素是一个</w:t>
      </w:r>
      <w:r>
        <w:rPr>
          <w:rFonts w:hint="eastAsia"/>
        </w:rPr>
        <w:t>8</w:t>
      </w:r>
      <w:r>
        <w:rPr>
          <w:rFonts w:hint="eastAsia"/>
        </w:rPr>
        <w:t>位的值。对于</w:t>
      </w:r>
      <w:r>
        <w:rPr>
          <w:rFonts w:hint="eastAsia"/>
        </w:rPr>
        <w:t>16</w:t>
      </w:r>
      <w:r>
        <w:rPr>
          <w:rFonts w:hint="eastAsia"/>
        </w:rPr>
        <w:t>位的输入，</w:t>
      </w:r>
      <w:proofErr w:type="gramStart"/>
      <w:r>
        <w:rPr>
          <w:rFonts w:hint="eastAsia"/>
        </w:rPr>
        <w:t>每个半</w:t>
      </w:r>
      <w:proofErr w:type="gramEnd"/>
      <w:r>
        <w:rPr>
          <w:rFonts w:hint="eastAsia"/>
        </w:rPr>
        <w:t>字节都会被</w:t>
      </w:r>
      <w:r>
        <w:rPr>
          <w:rFonts w:hint="eastAsia"/>
        </w:rPr>
        <w:t>S</w:t>
      </w:r>
      <w:r>
        <w:rPr>
          <w:rFonts w:hint="eastAsia"/>
        </w:rPr>
        <w:t>盒中的一个值替换。</w:t>
      </w:r>
    </w:p>
    <w:p w14:paraId="68E73563" w14:textId="77777777" w:rsidR="0003103C" w:rsidRDefault="0003103C" w:rsidP="0003103C"/>
    <w:p w14:paraId="08F7F754" w14:textId="45497F87" w:rsidR="0003103C" w:rsidRDefault="0003103C" w:rsidP="000310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行移位（</w:t>
      </w:r>
      <w:proofErr w:type="spellStart"/>
      <w:r>
        <w:rPr>
          <w:rFonts w:hint="eastAsia"/>
        </w:rPr>
        <w:t>ShiftRows</w:t>
      </w:r>
      <w:proofErr w:type="spellEnd"/>
      <w:r>
        <w:rPr>
          <w:rFonts w:hint="eastAsia"/>
        </w:rPr>
        <w:t>）</w:t>
      </w:r>
    </w:p>
    <w:p w14:paraId="2BD7F542" w14:textId="77777777" w:rsidR="0003103C" w:rsidRDefault="0003103C" w:rsidP="0003103C">
      <w:pPr>
        <w:rPr>
          <w:rFonts w:hint="eastAsia"/>
        </w:rPr>
      </w:pPr>
      <w:r>
        <w:rPr>
          <w:rFonts w:hint="eastAsia"/>
        </w:rPr>
        <w:t>行移位是</w:t>
      </w:r>
      <w:r>
        <w:rPr>
          <w:rFonts w:hint="eastAsia"/>
        </w:rPr>
        <w:t>S-AES</w:t>
      </w:r>
      <w:r>
        <w:rPr>
          <w:rFonts w:hint="eastAsia"/>
        </w:rPr>
        <w:t>中的一个步骤，它通过将每一行循环左移一定的位数来打乱数据。在</w:t>
      </w:r>
      <w:r>
        <w:rPr>
          <w:rFonts w:hint="eastAsia"/>
        </w:rPr>
        <w:t>S-AES</w:t>
      </w:r>
      <w:r>
        <w:rPr>
          <w:rFonts w:hint="eastAsia"/>
        </w:rPr>
        <w:t>中，第一行保持不变，第二行左移一位，第三行左移两位，第四行左移三位。</w:t>
      </w:r>
    </w:p>
    <w:p w14:paraId="16E8B11B" w14:textId="77777777" w:rsidR="0003103C" w:rsidRDefault="0003103C" w:rsidP="0003103C"/>
    <w:p w14:paraId="77DF2143" w14:textId="16C7185A" w:rsidR="0003103C" w:rsidRDefault="0003103C" w:rsidP="000310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列混淆（</w:t>
      </w:r>
      <w:proofErr w:type="spellStart"/>
      <w:r>
        <w:rPr>
          <w:rFonts w:hint="eastAsia"/>
        </w:rPr>
        <w:t>MixColumns</w:t>
      </w:r>
      <w:proofErr w:type="spellEnd"/>
      <w:r>
        <w:rPr>
          <w:rFonts w:hint="eastAsia"/>
        </w:rPr>
        <w:t>）</w:t>
      </w:r>
    </w:p>
    <w:p w14:paraId="4F9D7233" w14:textId="460BF9FB" w:rsidR="004D5EEC" w:rsidRDefault="0003103C" w:rsidP="0003103C">
      <w:r>
        <w:rPr>
          <w:rFonts w:hint="eastAsia"/>
        </w:rPr>
        <w:t>列混淆是</w:t>
      </w:r>
      <w:r>
        <w:rPr>
          <w:rFonts w:hint="eastAsia"/>
        </w:rPr>
        <w:t>S-AES</w:t>
      </w:r>
      <w:r>
        <w:rPr>
          <w:rFonts w:hint="eastAsia"/>
        </w:rPr>
        <w:t>中的一个步骤，它通过将每一列与一个固定的矩阵进行矩阵乘法操作来打乱数据。在</w:t>
      </w:r>
      <w:r>
        <w:rPr>
          <w:rFonts w:hint="eastAsia"/>
        </w:rPr>
        <w:t>S-AES</w:t>
      </w:r>
      <w:r>
        <w:rPr>
          <w:rFonts w:hint="eastAsia"/>
        </w:rPr>
        <w:t>中，这个矩阵是一个</w:t>
      </w:r>
      <w:r>
        <w:rPr>
          <w:rFonts w:hint="eastAsia"/>
        </w:rPr>
        <w:t>4x4</w:t>
      </w:r>
      <w:r>
        <w:rPr>
          <w:rFonts w:hint="eastAsia"/>
        </w:rPr>
        <w:t>的矩阵，每个元素是一个</w:t>
      </w:r>
      <w:r>
        <w:rPr>
          <w:rFonts w:hint="eastAsia"/>
        </w:rPr>
        <w:t>8</w:t>
      </w:r>
      <w:r>
        <w:rPr>
          <w:rFonts w:hint="eastAsia"/>
        </w:rPr>
        <w:t>位的值。</w:t>
      </w:r>
    </w:p>
    <w:p w14:paraId="62ACBD2F" w14:textId="77777777" w:rsidR="0003103C" w:rsidRDefault="0003103C" w:rsidP="0003103C">
      <w:pPr>
        <w:rPr>
          <w:b/>
          <w:bCs/>
        </w:rPr>
      </w:pPr>
    </w:p>
    <w:p w14:paraId="1E67F3EB" w14:textId="525C3B8D" w:rsidR="0003103C" w:rsidRPr="0003103C" w:rsidRDefault="0003103C" w:rsidP="0003103C">
      <w:pPr>
        <w:pStyle w:val="a5"/>
        <w:numPr>
          <w:ilvl w:val="0"/>
          <w:numId w:val="6"/>
        </w:numPr>
        <w:ind w:firstLineChars="0"/>
      </w:pPr>
      <w:r w:rsidRPr="0003103C">
        <w:t>密钥扩展</w:t>
      </w:r>
    </w:p>
    <w:p w14:paraId="15054D6C" w14:textId="77777777" w:rsidR="0003103C" w:rsidRPr="0003103C" w:rsidRDefault="0003103C" w:rsidP="0003103C">
      <w:r w:rsidRPr="0003103C">
        <w:t>S-AES</w:t>
      </w:r>
      <w:r w:rsidRPr="0003103C">
        <w:t>使用一个</w:t>
      </w:r>
      <w:r w:rsidRPr="0003103C">
        <w:t>16</w:t>
      </w:r>
      <w:r w:rsidRPr="0003103C">
        <w:t>位的密钥，并通过密钥扩展算法生成两个</w:t>
      </w:r>
      <w:r w:rsidRPr="0003103C">
        <w:t>16</w:t>
      </w:r>
      <w:r w:rsidRPr="0003103C">
        <w:t>位的轮密钥。密钥扩展算法包括以下步骤：</w:t>
      </w:r>
    </w:p>
    <w:p w14:paraId="0777F3EA" w14:textId="77777777" w:rsidR="0003103C" w:rsidRPr="0003103C" w:rsidRDefault="0003103C" w:rsidP="0003103C">
      <w:pPr>
        <w:numPr>
          <w:ilvl w:val="0"/>
          <w:numId w:val="4"/>
        </w:numPr>
        <w:adjustRightInd w:val="0"/>
        <w:snapToGrid w:val="0"/>
        <w:ind w:leftChars="-50" w:left="252" w:hanging="357"/>
      </w:pPr>
      <w:r w:rsidRPr="0003103C">
        <w:t>将</w:t>
      </w:r>
      <w:r w:rsidRPr="0003103C">
        <w:t>16</w:t>
      </w:r>
      <w:r w:rsidRPr="0003103C">
        <w:t>位的密钥分成两个</w:t>
      </w:r>
      <w:r w:rsidRPr="0003103C">
        <w:t>8</w:t>
      </w:r>
      <w:r w:rsidRPr="0003103C">
        <w:t>位的部分（</w:t>
      </w:r>
      <w:r w:rsidRPr="0003103C">
        <w:t>w0</w:t>
      </w:r>
      <w:r w:rsidRPr="0003103C">
        <w:t>和</w:t>
      </w:r>
      <w:r w:rsidRPr="0003103C">
        <w:t>w1</w:t>
      </w:r>
      <w:r w:rsidRPr="0003103C">
        <w:t>）。</w:t>
      </w:r>
    </w:p>
    <w:p w14:paraId="1FD51D05" w14:textId="77777777" w:rsidR="0003103C" w:rsidRPr="0003103C" w:rsidRDefault="0003103C" w:rsidP="0003103C">
      <w:pPr>
        <w:numPr>
          <w:ilvl w:val="0"/>
          <w:numId w:val="4"/>
        </w:numPr>
        <w:ind w:leftChars="-50" w:left="255"/>
      </w:pPr>
      <w:r w:rsidRPr="0003103C">
        <w:t>对</w:t>
      </w:r>
      <w:r w:rsidRPr="0003103C">
        <w:t>w1</w:t>
      </w:r>
      <w:r w:rsidRPr="0003103C">
        <w:t>进行循环左移一位（</w:t>
      </w:r>
      <w:proofErr w:type="spellStart"/>
      <w:r w:rsidRPr="0003103C">
        <w:t>RotWord</w:t>
      </w:r>
      <w:proofErr w:type="spellEnd"/>
      <w:r w:rsidRPr="0003103C">
        <w:t>）。</w:t>
      </w:r>
    </w:p>
    <w:p w14:paraId="4DC70775" w14:textId="77777777" w:rsidR="0003103C" w:rsidRPr="0003103C" w:rsidRDefault="0003103C" w:rsidP="0003103C">
      <w:pPr>
        <w:numPr>
          <w:ilvl w:val="0"/>
          <w:numId w:val="4"/>
        </w:numPr>
        <w:ind w:leftChars="-50" w:left="255"/>
      </w:pPr>
      <w:r w:rsidRPr="0003103C">
        <w:t>对循环左移后的结果进行</w:t>
      </w:r>
      <w:r w:rsidRPr="0003103C">
        <w:t>S</w:t>
      </w:r>
      <w:r w:rsidRPr="0003103C">
        <w:t>盒替换（</w:t>
      </w:r>
      <w:proofErr w:type="spellStart"/>
      <w:r w:rsidRPr="0003103C">
        <w:t>SubWord</w:t>
      </w:r>
      <w:proofErr w:type="spellEnd"/>
      <w:r w:rsidRPr="0003103C">
        <w:t>）。</w:t>
      </w:r>
    </w:p>
    <w:p w14:paraId="6775E7A5" w14:textId="77777777" w:rsidR="0003103C" w:rsidRPr="0003103C" w:rsidRDefault="0003103C" w:rsidP="0003103C">
      <w:pPr>
        <w:numPr>
          <w:ilvl w:val="0"/>
          <w:numId w:val="4"/>
        </w:numPr>
        <w:ind w:leftChars="-50" w:left="255"/>
      </w:pPr>
      <w:r w:rsidRPr="0003103C">
        <w:t>将替换后的结果与一个固定的轮常量（</w:t>
      </w:r>
      <w:proofErr w:type="spellStart"/>
      <w:r w:rsidRPr="0003103C">
        <w:t>Rcon</w:t>
      </w:r>
      <w:proofErr w:type="spellEnd"/>
      <w:r w:rsidRPr="0003103C">
        <w:t>）进行异或操作。</w:t>
      </w:r>
    </w:p>
    <w:p w14:paraId="3144A478" w14:textId="77777777" w:rsidR="0003103C" w:rsidRPr="0003103C" w:rsidRDefault="0003103C" w:rsidP="0003103C">
      <w:pPr>
        <w:numPr>
          <w:ilvl w:val="0"/>
          <w:numId w:val="4"/>
        </w:numPr>
        <w:ind w:leftChars="-50" w:left="255"/>
      </w:pPr>
      <w:r w:rsidRPr="0003103C">
        <w:t>将结果与</w:t>
      </w:r>
      <w:r w:rsidRPr="0003103C">
        <w:t>w0</w:t>
      </w:r>
      <w:r w:rsidRPr="0003103C">
        <w:t>进行异或操作，生成第一个轮密钥（</w:t>
      </w:r>
      <w:r w:rsidRPr="0003103C">
        <w:t>w2</w:t>
      </w:r>
      <w:r w:rsidRPr="0003103C">
        <w:t>）。</w:t>
      </w:r>
    </w:p>
    <w:p w14:paraId="31666F47" w14:textId="77777777" w:rsidR="0003103C" w:rsidRDefault="0003103C" w:rsidP="0003103C">
      <w:pPr>
        <w:numPr>
          <w:ilvl w:val="0"/>
          <w:numId w:val="4"/>
        </w:numPr>
        <w:ind w:leftChars="-50" w:left="255"/>
      </w:pPr>
      <w:r w:rsidRPr="0003103C">
        <w:t>将</w:t>
      </w:r>
      <w:r w:rsidRPr="0003103C">
        <w:t>w2</w:t>
      </w:r>
      <w:r w:rsidRPr="0003103C">
        <w:t>与</w:t>
      </w:r>
      <w:r w:rsidRPr="0003103C">
        <w:t>w1</w:t>
      </w:r>
      <w:r w:rsidRPr="0003103C">
        <w:t>进行异或操作，生成第二个轮密钥（</w:t>
      </w:r>
      <w:r w:rsidRPr="0003103C">
        <w:t>w3</w:t>
      </w:r>
      <w:r w:rsidRPr="0003103C">
        <w:t>）。</w:t>
      </w:r>
    </w:p>
    <w:p w14:paraId="4DE33370" w14:textId="77777777" w:rsidR="00BF158A" w:rsidRDefault="00BF158A" w:rsidP="00BF158A"/>
    <w:p w14:paraId="324723AB" w14:textId="2A81EA29" w:rsidR="00BF158A" w:rsidRPr="0003103C" w:rsidRDefault="00BF158A" w:rsidP="00BF158A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BF158A">
        <w:rPr>
          <w:rFonts w:hint="eastAsia"/>
          <w:b/>
          <w:bCs/>
          <w:sz w:val="28"/>
          <w:szCs w:val="28"/>
        </w:rPr>
        <w:t>加解密过程说明</w:t>
      </w:r>
    </w:p>
    <w:p w14:paraId="59B685B5" w14:textId="77777777" w:rsidR="00BF158A" w:rsidRPr="00BF158A" w:rsidRDefault="00BF158A" w:rsidP="00BF158A">
      <w:pPr>
        <w:pStyle w:val="3"/>
        <w:shd w:val="clear" w:color="auto" w:fill="FFFFFF"/>
        <w:spacing w:before="360" w:beforeAutospacing="0" w:after="240" w:afterAutospacing="0"/>
        <w:textAlignment w:val="baseline"/>
        <w:rPr>
          <w:rFonts w:ascii="Segoe UI" w:hAnsi="Segoe UI" w:cs="Segoe UI"/>
          <w:color w:val="1A2029"/>
          <w:sz w:val="24"/>
          <w:szCs w:val="24"/>
        </w:rPr>
      </w:pPr>
      <w:r w:rsidRPr="00BF158A">
        <w:rPr>
          <w:rFonts w:ascii="Segoe UI" w:hAnsi="Segoe UI" w:cs="Segoe UI"/>
          <w:color w:val="1A2029"/>
          <w:sz w:val="24"/>
          <w:szCs w:val="24"/>
        </w:rPr>
        <w:lastRenderedPageBreak/>
        <w:t>加密过程</w:t>
      </w:r>
    </w:p>
    <w:p w14:paraId="4A344F63" w14:textId="77777777" w:rsidR="00BF158A" w:rsidRPr="00BF158A" w:rsidRDefault="00BF158A" w:rsidP="00BF158A">
      <w:pPr>
        <w:pStyle w:val="a3"/>
        <w:shd w:val="clear" w:color="auto" w:fill="FFFFFF"/>
        <w:spacing w:beforeAutospacing="0" w:after="240" w:afterAutospacing="0" w:line="405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  <w:r w:rsidRPr="00BF158A">
        <w:rPr>
          <w:rFonts w:ascii="Segoe UI" w:hAnsi="Segoe UI" w:cs="Segoe UI"/>
          <w:color w:val="1A2029"/>
          <w:sz w:val="21"/>
          <w:szCs w:val="21"/>
        </w:rPr>
        <w:t>S-AES</w:t>
      </w:r>
      <w:r w:rsidRPr="00BF158A">
        <w:rPr>
          <w:rFonts w:ascii="Segoe UI" w:hAnsi="Segoe UI" w:cs="Segoe UI"/>
          <w:color w:val="1A2029"/>
          <w:sz w:val="21"/>
          <w:szCs w:val="21"/>
        </w:rPr>
        <w:t>的加密过程包括以下步骤：</w:t>
      </w:r>
    </w:p>
    <w:p w14:paraId="53D6729D" w14:textId="77777777" w:rsidR="00BF158A" w:rsidRPr="00BF158A" w:rsidRDefault="00BF158A" w:rsidP="00BF158A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初始轮密钥加</w:t>
      </w:r>
      <w:r w:rsidRPr="00BF158A">
        <w:rPr>
          <w:rFonts w:ascii="Segoe UI" w:hAnsi="Segoe UI" w:cs="Segoe UI"/>
          <w:color w:val="1A2029"/>
          <w:szCs w:val="21"/>
        </w:rPr>
        <w:t>：将明文与第一个轮密钥（</w:t>
      </w:r>
      <w:r w:rsidRPr="00BF158A">
        <w:rPr>
          <w:rFonts w:ascii="Segoe UI" w:hAnsi="Segoe UI" w:cs="Segoe UI"/>
          <w:color w:val="1A2029"/>
          <w:szCs w:val="21"/>
        </w:rPr>
        <w:t>w2</w:t>
      </w:r>
      <w:r w:rsidRPr="00BF158A">
        <w:rPr>
          <w:rFonts w:ascii="Segoe UI" w:hAnsi="Segoe UI" w:cs="Segoe UI"/>
          <w:color w:val="1A2029"/>
          <w:szCs w:val="21"/>
        </w:rPr>
        <w:t>）进行异或操作。</w:t>
      </w:r>
    </w:p>
    <w:p w14:paraId="64F7CF38" w14:textId="77777777" w:rsidR="00BF158A" w:rsidRPr="00BF158A" w:rsidRDefault="00BF158A" w:rsidP="00BF158A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第一轮</w:t>
      </w:r>
      <w:r w:rsidRPr="00BF158A">
        <w:rPr>
          <w:rFonts w:ascii="Segoe UI" w:hAnsi="Segoe UI" w:cs="Segoe UI"/>
          <w:color w:val="1A2029"/>
          <w:szCs w:val="21"/>
        </w:rPr>
        <w:t>：</w:t>
      </w:r>
    </w:p>
    <w:p w14:paraId="11D57D8D" w14:textId="77777777" w:rsidR="00BF158A" w:rsidRPr="00BF158A" w:rsidRDefault="00BF158A" w:rsidP="00BF158A">
      <w:pPr>
        <w:widowControl/>
        <w:numPr>
          <w:ilvl w:val="1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半字节替代（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SubBytes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：使用</w:t>
      </w:r>
      <w:r w:rsidRPr="00BF158A">
        <w:rPr>
          <w:rFonts w:ascii="Segoe UI" w:hAnsi="Segoe UI" w:cs="Segoe UI"/>
          <w:color w:val="1A2029"/>
          <w:szCs w:val="21"/>
        </w:rPr>
        <w:t>S</w:t>
      </w:r>
      <w:proofErr w:type="gramStart"/>
      <w:r w:rsidRPr="00BF158A">
        <w:rPr>
          <w:rFonts w:ascii="Segoe UI" w:hAnsi="Segoe UI" w:cs="Segoe UI"/>
          <w:color w:val="1A2029"/>
          <w:szCs w:val="21"/>
        </w:rPr>
        <w:t>盒对每个半</w:t>
      </w:r>
      <w:proofErr w:type="gramEnd"/>
      <w:r w:rsidRPr="00BF158A">
        <w:rPr>
          <w:rFonts w:ascii="Segoe UI" w:hAnsi="Segoe UI" w:cs="Segoe UI"/>
          <w:color w:val="1A2029"/>
          <w:szCs w:val="21"/>
        </w:rPr>
        <w:t>字节进行替换。</w:t>
      </w:r>
    </w:p>
    <w:p w14:paraId="463E3468" w14:textId="77777777" w:rsidR="00BF158A" w:rsidRPr="00BF158A" w:rsidRDefault="00BF158A" w:rsidP="00BF158A">
      <w:pPr>
        <w:widowControl/>
        <w:numPr>
          <w:ilvl w:val="1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行移位（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ShiftRows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：将每一行循环左移一定的位数。</w:t>
      </w:r>
    </w:p>
    <w:p w14:paraId="5B6D5DBC" w14:textId="77777777" w:rsidR="00BF158A" w:rsidRPr="00BF158A" w:rsidRDefault="00BF158A" w:rsidP="00BF158A">
      <w:pPr>
        <w:widowControl/>
        <w:numPr>
          <w:ilvl w:val="1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列混淆（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MixColumns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：对每一列进行矩阵乘法操作。</w:t>
      </w:r>
    </w:p>
    <w:p w14:paraId="0DB1DAFA" w14:textId="77777777" w:rsidR="00BF158A" w:rsidRPr="00BF158A" w:rsidRDefault="00BF158A" w:rsidP="00BF158A">
      <w:pPr>
        <w:widowControl/>
        <w:numPr>
          <w:ilvl w:val="1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轮密钥加（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AddRoundKey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：将结果与第二个轮密钥（</w:t>
      </w:r>
      <w:r w:rsidRPr="00BF158A">
        <w:rPr>
          <w:rFonts w:ascii="Segoe UI" w:hAnsi="Segoe UI" w:cs="Segoe UI"/>
          <w:color w:val="1A2029"/>
          <w:szCs w:val="21"/>
        </w:rPr>
        <w:t>w3</w:t>
      </w:r>
      <w:r w:rsidRPr="00BF158A">
        <w:rPr>
          <w:rFonts w:ascii="Segoe UI" w:hAnsi="Segoe UI" w:cs="Segoe UI"/>
          <w:color w:val="1A2029"/>
          <w:szCs w:val="21"/>
        </w:rPr>
        <w:t>）进行异或操作。</w:t>
      </w:r>
    </w:p>
    <w:p w14:paraId="7B2A6EF3" w14:textId="77777777" w:rsidR="00BF158A" w:rsidRPr="00BF158A" w:rsidRDefault="00BF158A" w:rsidP="00BF158A">
      <w:pPr>
        <w:widowControl/>
        <w:numPr>
          <w:ilvl w:val="0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最终轮</w:t>
      </w:r>
      <w:r w:rsidRPr="00BF158A">
        <w:rPr>
          <w:rFonts w:ascii="Segoe UI" w:hAnsi="Segoe UI" w:cs="Segoe UI"/>
          <w:color w:val="1A2029"/>
          <w:szCs w:val="21"/>
        </w:rPr>
        <w:t>：</w:t>
      </w:r>
    </w:p>
    <w:p w14:paraId="25EF6115" w14:textId="77777777" w:rsidR="00BF158A" w:rsidRPr="00BF158A" w:rsidRDefault="00BF158A" w:rsidP="00BF158A">
      <w:pPr>
        <w:widowControl/>
        <w:numPr>
          <w:ilvl w:val="1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半字节替代（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SubBytes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：使用</w:t>
      </w:r>
      <w:r w:rsidRPr="00BF158A">
        <w:rPr>
          <w:rFonts w:ascii="Segoe UI" w:hAnsi="Segoe UI" w:cs="Segoe UI"/>
          <w:color w:val="1A2029"/>
          <w:szCs w:val="21"/>
        </w:rPr>
        <w:t>S</w:t>
      </w:r>
      <w:proofErr w:type="gramStart"/>
      <w:r w:rsidRPr="00BF158A">
        <w:rPr>
          <w:rFonts w:ascii="Segoe UI" w:hAnsi="Segoe UI" w:cs="Segoe UI"/>
          <w:color w:val="1A2029"/>
          <w:szCs w:val="21"/>
        </w:rPr>
        <w:t>盒对每个半</w:t>
      </w:r>
      <w:proofErr w:type="gramEnd"/>
      <w:r w:rsidRPr="00BF158A">
        <w:rPr>
          <w:rFonts w:ascii="Segoe UI" w:hAnsi="Segoe UI" w:cs="Segoe UI"/>
          <w:color w:val="1A2029"/>
          <w:szCs w:val="21"/>
        </w:rPr>
        <w:t>字节进行替换。</w:t>
      </w:r>
    </w:p>
    <w:p w14:paraId="6B6C1F65" w14:textId="77777777" w:rsidR="00BF158A" w:rsidRPr="00BF158A" w:rsidRDefault="00BF158A" w:rsidP="00BF158A">
      <w:pPr>
        <w:widowControl/>
        <w:numPr>
          <w:ilvl w:val="1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行移位（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ShiftRows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：将每一行循环左移一定的位数。</w:t>
      </w:r>
    </w:p>
    <w:p w14:paraId="2DFD4B72" w14:textId="77777777" w:rsidR="00BF158A" w:rsidRPr="00BF158A" w:rsidRDefault="00BF158A" w:rsidP="00BF158A">
      <w:pPr>
        <w:widowControl/>
        <w:numPr>
          <w:ilvl w:val="1"/>
          <w:numId w:val="7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轮密钥加（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AddRoundKey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：将结果与第一个轮密钥（</w:t>
      </w:r>
      <w:r w:rsidRPr="00BF158A">
        <w:rPr>
          <w:rFonts w:ascii="Segoe UI" w:hAnsi="Segoe UI" w:cs="Segoe UI"/>
          <w:color w:val="1A2029"/>
          <w:szCs w:val="21"/>
        </w:rPr>
        <w:t>w2</w:t>
      </w:r>
      <w:r w:rsidRPr="00BF158A">
        <w:rPr>
          <w:rFonts w:ascii="Segoe UI" w:hAnsi="Segoe UI" w:cs="Segoe UI"/>
          <w:color w:val="1A2029"/>
          <w:szCs w:val="21"/>
        </w:rPr>
        <w:t>）进行异或操作。</w:t>
      </w:r>
    </w:p>
    <w:p w14:paraId="694421AA" w14:textId="77777777" w:rsidR="00BF158A" w:rsidRPr="00BF158A" w:rsidRDefault="00BF158A" w:rsidP="00BF158A">
      <w:pPr>
        <w:pStyle w:val="3"/>
        <w:shd w:val="clear" w:color="auto" w:fill="FFFFFF"/>
        <w:spacing w:before="360" w:beforeAutospacing="0" w:after="240" w:afterAutospacing="0"/>
        <w:textAlignment w:val="baseline"/>
        <w:rPr>
          <w:rFonts w:ascii="Segoe UI" w:hAnsi="Segoe UI" w:cs="Segoe UI"/>
          <w:color w:val="1A2029"/>
          <w:sz w:val="24"/>
          <w:szCs w:val="24"/>
        </w:rPr>
      </w:pPr>
      <w:r w:rsidRPr="00BF158A">
        <w:rPr>
          <w:rFonts w:ascii="Segoe UI" w:hAnsi="Segoe UI" w:cs="Segoe UI"/>
          <w:color w:val="1A2029"/>
          <w:sz w:val="24"/>
          <w:szCs w:val="24"/>
        </w:rPr>
        <w:t>解密过程</w:t>
      </w:r>
    </w:p>
    <w:p w14:paraId="75CC5B02" w14:textId="77777777" w:rsidR="00BF158A" w:rsidRPr="00BF158A" w:rsidRDefault="00BF158A" w:rsidP="00BF158A">
      <w:pPr>
        <w:pStyle w:val="a3"/>
        <w:shd w:val="clear" w:color="auto" w:fill="FFFFFF"/>
        <w:spacing w:beforeAutospacing="0" w:after="240" w:afterAutospacing="0" w:line="405" w:lineRule="atLeast"/>
        <w:textAlignment w:val="baseline"/>
        <w:rPr>
          <w:rFonts w:ascii="Segoe UI" w:hAnsi="Segoe UI" w:cs="Segoe UI"/>
          <w:color w:val="1A2029"/>
          <w:sz w:val="21"/>
          <w:szCs w:val="21"/>
        </w:rPr>
      </w:pPr>
      <w:r w:rsidRPr="00BF158A">
        <w:rPr>
          <w:rFonts w:ascii="Segoe UI" w:hAnsi="Segoe UI" w:cs="Segoe UI"/>
          <w:color w:val="1A2029"/>
          <w:sz w:val="21"/>
          <w:szCs w:val="21"/>
        </w:rPr>
        <w:t>S-AES</w:t>
      </w:r>
      <w:r w:rsidRPr="00BF158A">
        <w:rPr>
          <w:rFonts w:ascii="Segoe UI" w:hAnsi="Segoe UI" w:cs="Segoe UI"/>
          <w:color w:val="1A2029"/>
          <w:sz w:val="21"/>
          <w:szCs w:val="21"/>
        </w:rPr>
        <w:t>的解密过程是加密过程的逆过程，包括以下步骤：</w:t>
      </w:r>
    </w:p>
    <w:p w14:paraId="3BCC5D47" w14:textId="77777777" w:rsidR="00BF158A" w:rsidRPr="00BF158A" w:rsidRDefault="00BF158A" w:rsidP="00BF158A">
      <w:pPr>
        <w:widowControl/>
        <w:numPr>
          <w:ilvl w:val="0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初始轮密钥加</w:t>
      </w:r>
      <w:r w:rsidRPr="00BF158A">
        <w:rPr>
          <w:rFonts w:ascii="Segoe UI" w:hAnsi="Segoe UI" w:cs="Segoe UI"/>
          <w:color w:val="1A2029"/>
          <w:szCs w:val="21"/>
        </w:rPr>
        <w:t>：将密文与第一个轮密钥（</w:t>
      </w:r>
      <w:r w:rsidRPr="00BF158A">
        <w:rPr>
          <w:rFonts w:ascii="Segoe UI" w:hAnsi="Segoe UI" w:cs="Segoe UI"/>
          <w:color w:val="1A2029"/>
          <w:szCs w:val="21"/>
        </w:rPr>
        <w:t>w2</w:t>
      </w:r>
      <w:r w:rsidRPr="00BF158A">
        <w:rPr>
          <w:rFonts w:ascii="Segoe UI" w:hAnsi="Segoe UI" w:cs="Segoe UI"/>
          <w:color w:val="1A2029"/>
          <w:szCs w:val="21"/>
        </w:rPr>
        <w:t>）进行异或操作。</w:t>
      </w:r>
    </w:p>
    <w:p w14:paraId="2A2348E2" w14:textId="77777777" w:rsidR="00BF158A" w:rsidRPr="00BF158A" w:rsidRDefault="00BF158A" w:rsidP="00BF158A">
      <w:pPr>
        <w:widowControl/>
        <w:numPr>
          <w:ilvl w:val="0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第一轮</w:t>
      </w:r>
      <w:r w:rsidRPr="00BF158A">
        <w:rPr>
          <w:rFonts w:ascii="Segoe UI" w:hAnsi="Segoe UI" w:cs="Segoe UI"/>
          <w:color w:val="1A2029"/>
          <w:szCs w:val="21"/>
        </w:rPr>
        <w:t>：</w:t>
      </w:r>
    </w:p>
    <w:p w14:paraId="26AFC2A5" w14:textId="77777777" w:rsidR="00BF158A" w:rsidRPr="00BF158A" w:rsidRDefault="00BF158A" w:rsidP="00BF158A">
      <w:pPr>
        <w:widowControl/>
        <w:numPr>
          <w:ilvl w:val="1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逆行移位（</w:t>
      </w: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 xml:space="preserve">Inverse 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ShiftRows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：将每一行循环右移一定的位数。</w:t>
      </w:r>
    </w:p>
    <w:p w14:paraId="3FCB04CA" w14:textId="77777777" w:rsidR="00BF158A" w:rsidRPr="00BF158A" w:rsidRDefault="00BF158A" w:rsidP="00BF158A">
      <w:pPr>
        <w:widowControl/>
        <w:numPr>
          <w:ilvl w:val="1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proofErr w:type="gram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逆半字节</w:t>
      </w:r>
      <w:proofErr w:type="gram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替代（</w:t>
      </w: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 xml:space="preserve">Inverse 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SubBytes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：使用逆</w:t>
      </w:r>
      <w:r w:rsidRPr="00BF158A">
        <w:rPr>
          <w:rFonts w:ascii="Segoe UI" w:hAnsi="Segoe UI" w:cs="Segoe UI"/>
          <w:color w:val="1A2029"/>
          <w:szCs w:val="21"/>
        </w:rPr>
        <w:t>S</w:t>
      </w:r>
      <w:proofErr w:type="gramStart"/>
      <w:r w:rsidRPr="00BF158A">
        <w:rPr>
          <w:rFonts w:ascii="Segoe UI" w:hAnsi="Segoe UI" w:cs="Segoe UI"/>
          <w:color w:val="1A2029"/>
          <w:szCs w:val="21"/>
        </w:rPr>
        <w:t>盒对每个半</w:t>
      </w:r>
      <w:proofErr w:type="gramEnd"/>
      <w:r w:rsidRPr="00BF158A">
        <w:rPr>
          <w:rFonts w:ascii="Segoe UI" w:hAnsi="Segoe UI" w:cs="Segoe UI"/>
          <w:color w:val="1A2029"/>
          <w:szCs w:val="21"/>
        </w:rPr>
        <w:t>字节进行替换。</w:t>
      </w:r>
    </w:p>
    <w:p w14:paraId="6A8392D8" w14:textId="77777777" w:rsidR="00BF158A" w:rsidRPr="00BF158A" w:rsidRDefault="00BF158A" w:rsidP="00BF158A">
      <w:pPr>
        <w:widowControl/>
        <w:numPr>
          <w:ilvl w:val="1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轮密钥加（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AddRoundKey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：将结果与第二个轮密钥（</w:t>
      </w:r>
      <w:r w:rsidRPr="00BF158A">
        <w:rPr>
          <w:rFonts w:ascii="Segoe UI" w:hAnsi="Segoe UI" w:cs="Segoe UI"/>
          <w:color w:val="1A2029"/>
          <w:szCs w:val="21"/>
        </w:rPr>
        <w:t>w3</w:t>
      </w:r>
      <w:r w:rsidRPr="00BF158A">
        <w:rPr>
          <w:rFonts w:ascii="Segoe UI" w:hAnsi="Segoe UI" w:cs="Segoe UI"/>
          <w:color w:val="1A2029"/>
          <w:szCs w:val="21"/>
        </w:rPr>
        <w:t>）进行异或操作。</w:t>
      </w:r>
    </w:p>
    <w:p w14:paraId="54A56406" w14:textId="77777777" w:rsidR="00BF158A" w:rsidRPr="00BF158A" w:rsidRDefault="00BF158A" w:rsidP="00BF158A">
      <w:pPr>
        <w:widowControl/>
        <w:numPr>
          <w:ilvl w:val="1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proofErr w:type="gram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逆列混淆</w:t>
      </w:r>
      <w:proofErr w:type="gram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（</w:t>
      </w: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 xml:space="preserve">Inverse 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MixColumns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：对每一列进行逆矩阵乘法操作。</w:t>
      </w:r>
    </w:p>
    <w:p w14:paraId="67FB282C" w14:textId="77777777" w:rsidR="00BF158A" w:rsidRPr="00BF158A" w:rsidRDefault="00BF158A" w:rsidP="00BF158A">
      <w:pPr>
        <w:widowControl/>
        <w:numPr>
          <w:ilvl w:val="0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最终轮</w:t>
      </w:r>
      <w:r w:rsidRPr="00BF158A">
        <w:rPr>
          <w:rFonts w:ascii="Segoe UI" w:hAnsi="Segoe UI" w:cs="Segoe UI"/>
          <w:color w:val="1A2029"/>
          <w:szCs w:val="21"/>
        </w:rPr>
        <w:t>：</w:t>
      </w:r>
    </w:p>
    <w:p w14:paraId="294112B4" w14:textId="77777777" w:rsidR="00BF158A" w:rsidRPr="00BF158A" w:rsidRDefault="00BF158A" w:rsidP="00BF158A">
      <w:pPr>
        <w:widowControl/>
        <w:numPr>
          <w:ilvl w:val="1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逆行移位（</w:t>
      </w: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 xml:space="preserve">Inverse 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ShiftRows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：将每一行循环右移一定的位数。</w:t>
      </w:r>
    </w:p>
    <w:p w14:paraId="40773A63" w14:textId="77777777" w:rsidR="00BF158A" w:rsidRPr="00BF158A" w:rsidRDefault="00BF158A" w:rsidP="00BF158A">
      <w:pPr>
        <w:widowControl/>
        <w:numPr>
          <w:ilvl w:val="1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proofErr w:type="gram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逆半字节</w:t>
      </w:r>
      <w:proofErr w:type="gram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替代（</w:t>
      </w: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 xml:space="preserve">Inverse 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SubBytes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：使用逆</w:t>
      </w:r>
      <w:r w:rsidRPr="00BF158A">
        <w:rPr>
          <w:rFonts w:ascii="Segoe UI" w:hAnsi="Segoe UI" w:cs="Segoe UI"/>
          <w:color w:val="1A2029"/>
          <w:szCs w:val="21"/>
        </w:rPr>
        <w:t>S</w:t>
      </w:r>
      <w:proofErr w:type="gramStart"/>
      <w:r w:rsidRPr="00BF158A">
        <w:rPr>
          <w:rFonts w:ascii="Segoe UI" w:hAnsi="Segoe UI" w:cs="Segoe UI"/>
          <w:color w:val="1A2029"/>
          <w:szCs w:val="21"/>
        </w:rPr>
        <w:t>盒对每个半</w:t>
      </w:r>
      <w:proofErr w:type="gramEnd"/>
      <w:r w:rsidRPr="00BF158A">
        <w:rPr>
          <w:rFonts w:ascii="Segoe UI" w:hAnsi="Segoe UI" w:cs="Segoe UI"/>
          <w:color w:val="1A2029"/>
          <w:szCs w:val="21"/>
        </w:rPr>
        <w:t>字节进行替换。</w:t>
      </w:r>
    </w:p>
    <w:p w14:paraId="3907CE3E" w14:textId="77777777" w:rsidR="00BF158A" w:rsidRPr="00BF158A" w:rsidRDefault="00BF158A" w:rsidP="00BF158A">
      <w:pPr>
        <w:widowControl/>
        <w:numPr>
          <w:ilvl w:val="1"/>
          <w:numId w:val="8"/>
        </w:numPr>
        <w:shd w:val="clear" w:color="auto" w:fill="FFFFFF"/>
        <w:spacing w:line="405" w:lineRule="atLeast"/>
        <w:jc w:val="left"/>
        <w:textAlignment w:val="baseline"/>
        <w:rPr>
          <w:rFonts w:ascii="Segoe UI" w:hAnsi="Segoe UI" w:cs="Segoe UI"/>
          <w:color w:val="1A2029"/>
          <w:szCs w:val="21"/>
        </w:rPr>
      </w:pPr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轮密钥加（</w:t>
      </w:r>
      <w:proofErr w:type="spellStart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AddRoundKey</w:t>
      </w:r>
      <w:proofErr w:type="spellEnd"/>
      <w:r w:rsidRPr="00BF158A">
        <w:rPr>
          <w:rStyle w:val="a4"/>
          <w:rFonts w:ascii="Segoe UI" w:hAnsi="Segoe UI" w:cs="Segoe UI"/>
          <w:color w:val="1A2029"/>
          <w:szCs w:val="21"/>
          <w:bdr w:val="none" w:sz="0" w:space="0" w:color="auto" w:frame="1"/>
        </w:rPr>
        <w:t>）</w:t>
      </w:r>
      <w:r w:rsidRPr="00BF158A">
        <w:rPr>
          <w:rFonts w:ascii="Segoe UI" w:hAnsi="Segoe UI" w:cs="Segoe UI"/>
          <w:color w:val="1A2029"/>
          <w:szCs w:val="21"/>
        </w:rPr>
        <w:t>：将结果与第一个轮密钥（</w:t>
      </w:r>
      <w:r w:rsidRPr="00BF158A">
        <w:rPr>
          <w:rFonts w:ascii="Segoe UI" w:hAnsi="Segoe UI" w:cs="Segoe UI"/>
          <w:color w:val="1A2029"/>
          <w:szCs w:val="21"/>
        </w:rPr>
        <w:t>w2</w:t>
      </w:r>
      <w:r w:rsidRPr="00BF158A">
        <w:rPr>
          <w:rFonts w:ascii="Segoe UI" w:hAnsi="Segoe UI" w:cs="Segoe UI"/>
          <w:color w:val="1A2029"/>
          <w:szCs w:val="21"/>
        </w:rPr>
        <w:t>）进行异或操作。</w:t>
      </w:r>
    </w:p>
    <w:p w14:paraId="493F59E1" w14:textId="77777777" w:rsidR="0003103C" w:rsidRPr="00BF158A" w:rsidRDefault="0003103C" w:rsidP="0003103C">
      <w:pPr>
        <w:rPr>
          <w:rFonts w:hint="eastAsia"/>
        </w:rPr>
      </w:pPr>
    </w:p>
    <w:p w14:paraId="39C1AF00" w14:textId="77777777" w:rsidR="004D5EEC" w:rsidRDefault="00000000" w:rsidP="00B73DB1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使用说明</w:t>
      </w:r>
    </w:p>
    <w:p w14:paraId="45ABB3AD" w14:textId="6718CAEA" w:rsidR="00BC3409" w:rsidRPr="006A1551" w:rsidRDefault="00BC3409" w:rsidP="00BC3409">
      <w:pPr>
        <w:pStyle w:val="a5"/>
        <w:numPr>
          <w:ilvl w:val="0"/>
          <w:numId w:val="1"/>
        </w:numPr>
        <w:ind w:firstLineChars="0"/>
        <w:rPr>
          <w:b/>
          <w:bCs/>
          <w:szCs w:val="21"/>
        </w:rPr>
      </w:pPr>
      <w:r w:rsidRPr="006A1551">
        <w:rPr>
          <w:rFonts w:hint="eastAsia"/>
          <w:b/>
          <w:bCs/>
          <w:szCs w:val="21"/>
        </w:rPr>
        <w:t>加密</w:t>
      </w:r>
    </w:p>
    <w:p w14:paraId="0F70880E" w14:textId="77777777" w:rsidR="004D5EEC" w:rsidRDefault="00000000">
      <w:pPr>
        <w:rPr>
          <w:b/>
          <w:bCs/>
        </w:rPr>
      </w:pPr>
      <w:bookmarkStart w:id="0" w:name="_Hlk178606115"/>
      <w:r>
        <w:rPr>
          <w:rFonts w:hint="eastAsia"/>
          <w:b/>
          <w:bCs/>
        </w:rPr>
        <w:t>输入</w:t>
      </w:r>
    </w:p>
    <w:p w14:paraId="4E4F8C55" w14:textId="0475821B" w:rsidR="004D5EEC" w:rsidRDefault="00000000">
      <w:r>
        <w:rPr>
          <w:rFonts w:hint="eastAsia"/>
        </w:rPr>
        <w:t>明文：</w:t>
      </w:r>
      <w:r w:rsidR="0003103C">
        <w:rPr>
          <w:rFonts w:hint="eastAsia"/>
        </w:rPr>
        <w:t>16</w:t>
      </w:r>
      <w:r>
        <w:rPr>
          <w:rFonts w:hint="eastAsia"/>
        </w:rPr>
        <w:t>位二进制字符串（只包含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3103C">
        <w:rPr>
          <w:rFonts w:hint="eastAsia"/>
        </w:rPr>
        <w:t>或</w:t>
      </w:r>
      <w:r w:rsidR="0003103C">
        <w:rPr>
          <w:rFonts w:hint="eastAsia"/>
        </w:rPr>
        <w:t>ASCII</w:t>
      </w:r>
      <w:r w:rsidR="0003103C">
        <w:rPr>
          <w:rFonts w:hint="eastAsia"/>
        </w:rPr>
        <w:t>码字符串</w:t>
      </w:r>
      <w:r>
        <w:rPr>
          <w:rFonts w:hint="eastAsia"/>
        </w:rPr>
        <w:t>。</w:t>
      </w:r>
    </w:p>
    <w:p w14:paraId="67808EFF" w14:textId="29C1AE58" w:rsidR="004D5EEC" w:rsidRDefault="00000000">
      <w:r>
        <w:rPr>
          <w:rFonts w:hint="eastAsia"/>
        </w:rPr>
        <w:t>密钥：</w:t>
      </w:r>
      <w:r>
        <w:rPr>
          <w:rFonts w:hint="eastAsia"/>
        </w:rPr>
        <w:t>1</w:t>
      </w:r>
      <w:r w:rsidR="0003103C">
        <w:rPr>
          <w:rFonts w:hint="eastAsia"/>
        </w:rPr>
        <w:t>6</w:t>
      </w:r>
      <w:r>
        <w:rPr>
          <w:rFonts w:hint="eastAsia"/>
        </w:rPr>
        <w:t>位二进制字符串（只包含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15FCA8AB" w14:textId="77777777" w:rsidR="004D5EEC" w:rsidRDefault="00000000">
      <w:pPr>
        <w:rPr>
          <w:b/>
          <w:bCs/>
        </w:rPr>
      </w:pPr>
      <w:r>
        <w:rPr>
          <w:rFonts w:hint="eastAsia"/>
          <w:b/>
          <w:bCs/>
        </w:rPr>
        <w:t>输出</w:t>
      </w:r>
    </w:p>
    <w:p w14:paraId="4A96B864" w14:textId="0A0D54BB" w:rsidR="004D5EEC" w:rsidRDefault="00000000">
      <w:r>
        <w:rPr>
          <w:rFonts w:hint="eastAsia"/>
        </w:rPr>
        <w:t>密文：</w:t>
      </w:r>
      <w:r w:rsidR="0003103C">
        <w:rPr>
          <w:rFonts w:hint="eastAsia"/>
        </w:rPr>
        <w:t>16</w:t>
      </w:r>
      <w:r>
        <w:rPr>
          <w:rFonts w:hint="eastAsia"/>
        </w:rPr>
        <w:t>位二进制字符串（加密后的结果）</w:t>
      </w:r>
      <w:r w:rsidR="0003103C">
        <w:rPr>
          <w:rFonts w:hint="eastAsia"/>
        </w:rPr>
        <w:t>或</w:t>
      </w:r>
      <w:r w:rsidR="0003103C">
        <w:rPr>
          <w:rFonts w:hint="eastAsia"/>
        </w:rPr>
        <w:t>ASCII</w:t>
      </w:r>
      <w:r w:rsidR="0003103C">
        <w:rPr>
          <w:rFonts w:hint="eastAsia"/>
        </w:rPr>
        <w:t>码字符串</w:t>
      </w:r>
      <w:r>
        <w:rPr>
          <w:rFonts w:hint="eastAsia"/>
        </w:rPr>
        <w:t>。</w:t>
      </w:r>
    </w:p>
    <w:bookmarkEnd w:id="0"/>
    <w:p w14:paraId="492EBF6C" w14:textId="11DF79E2" w:rsidR="004D5EEC" w:rsidRPr="006A1551" w:rsidRDefault="00BC3409" w:rsidP="00BC3409">
      <w:pPr>
        <w:pStyle w:val="a5"/>
        <w:numPr>
          <w:ilvl w:val="0"/>
          <w:numId w:val="1"/>
        </w:numPr>
        <w:ind w:firstLineChars="0"/>
        <w:rPr>
          <w:b/>
          <w:bCs/>
          <w:szCs w:val="21"/>
        </w:rPr>
      </w:pPr>
      <w:r w:rsidRPr="006A1551">
        <w:rPr>
          <w:rFonts w:hint="eastAsia"/>
          <w:b/>
          <w:bCs/>
          <w:szCs w:val="21"/>
        </w:rPr>
        <w:t>解密</w:t>
      </w:r>
    </w:p>
    <w:p w14:paraId="0CEB0534" w14:textId="77777777" w:rsidR="00BC3409" w:rsidRDefault="00BC3409" w:rsidP="00BC3409">
      <w:pPr>
        <w:rPr>
          <w:b/>
          <w:bCs/>
        </w:rPr>
      </w:pPr>
      <w:r>
        <w:rPr>
          <w:rFonts w:hint="eastAsia"/>
          <w:b/>
          <w:bCs/>
        </w:rPr>
        <w:lastRenderedPageBreak/>
        <w:t>输入</w:t>
      </w:r>
    </w:p>
    <w:p w14:paraId="7034EC95" w14:textId="59473FDE" w:rsidR="00BC3409" w:rsidRPr="00BC3409" w:rsidRDefault="00BC3409" w:rsidP="00BC3409">
      <w:r>
        <w:rPr>
          <w:rFonts w:hint="eastAsia"/>
        </w:rPr>
        <w:t>密文：</w:t>
      </w:r>
      <w:r w:rsidR="0003103C">
        <w:rPr>
          <w:rFonts w:hint="eastAsia"/>
        </w:rPr>
        <w:t>16</w:t>
      </w:r>
      <w:r w:rsidR="0003103C">
        <w:rPr>
          <w:rFonts w:hint="eastAsia"/>
        </w:rPr>
        <w:t>位二进制字符串（只包含</w:t>
      </w:r>
      <w:r w:rsidR="0003103C">
        <w:rPr>
          <w:rFonts w:hint="eastAsia"/>
        </w:rPr>
        <w:t>0</w:t>
      </w:r>
      <w:r w:rsidR="0003103C">
        <w:rPr>
          <w:rFonts w:hint="eastAsia"/>
        </w:rPr>
        <w:t>和</w:t>
      </w:r>
      <w:r w:rsidR="0003103C">
        <w:rPr>
          <w:rFonts w:hint="eastAsia"/>
        </w:rPr>
        <w:t>1</w:t>
      </w:r>
      <w:r w:rsidR="0003103C">
        <w:rPr>
          <w:rFonts w:hint="eastAsia"/>
        </w:rPr>
        <w:t>）或</w:t>
      </w:r>
      <w:r w:rsidR="0003103C">
        <w:rPr>
          <w:rFonts w:hint="eastAsia"/>
        </w:rPr>
        <w:t>ASCII</w:t>
      </w:r>
      <w:r w:rsidR="0003103C">
        <w:rPr>
          <w:rFonts w:hint="eastAsia"/>
        </w:rPr>
        <w:t>码字符串</w:t>
      </w:r>
      <w:r>
        <w:rPr>
          <w:rFonts w:hint="eastAsia"/>
        </w:rPr>
        <w:t>。</w:t>
      </w:r>
    </w:p>
    <w:p w14:paraId="606FA430" w14:textId="07CD7E51" w:rsidR="00BC3409" w:rsidRDefault="00BC3409" w:rsidP="00BC3409">
      <w:r>
        <w:rPr>
          <w:rFonts w:hint="eastAsia"/>
        </w:rPr>
        <w:t>密钥：</w:t>
      </w:r>
      <w:r>
        <w:rPr>
          <w:rFonts w:hint="eastAsia"/>
        </w:rPr>
        <w:t>1</w:t>
      </w:r>
      <w:r w:rsidR="0003103C">
        <w:rPr>
          <w:rFonts w:hint="eastAsia"/>
        </w:rPr>
        <w:t>6</w:t>
      </w:r>
      <w:r>
        <w:rPr>
          <w:rFonts w:hint="eastAsia"/>
        </w:rPr>
        <w:t>位二进制字符串（只包含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14:paraId="6BD40BEB" w14:textId="73FF426D" w:rsidR="00BC3409" w:rsidRPr="00BC3409" w:rsidRDefault="00BC3409" w:rsidP="00BC3409">
      <w:pPr>
        <w:rPr>
          <w:b/>
          <w:bCs/>
        </w:rPr>
      </w:pPr>
      <w:r>
        <w:rPr>
          <w:rFonts w:hint="eastAsia"/>
          <w:b/>
          <w:bCs/>
        </w:rPr>
        <w:t>输出</w:t>
      </w:r>
    </w:p>
    <w:p w14:paraId="72C33D8B" w14:textId="6DE9CA28" w:rsidR="00BC3409" w:rsidRDefault="00BC3409" w:rsidP="00BC3409">
      <w:r>
        <w:rPr>
          <w:rFonts w:hint="eastAsia"/>
        </w:rPr>
        <w:t>明文：</w:t>
      </w:r>
      <w:r w:rsidR="0003103C">
        <w:rPr>
          <w:rFonts w:hint="eastAsia"/>
        </w:rPr>
        <w:t>16</w:t>
      </w:r>
      <w:r w:rsidR="0003103C">
        <w:rPr>
          <w:rFonts w:hint="eastAsia"/>
        </w:rPr>
        <w:t>位二进制字符串（只包含</w:t>
      </w:r>
      <w:r w:rsidR="0003103C">
        <w:rPr>
          <w:rFonts w:hint="eastAsia"/>
        </w:rPr>
        <w:t>0</w:t>
      </w:r>
      <w:r w:rsidR="0003103C">
        <w:rPr>
          <w:rFonts w:hint="eastAsia"/>
        </w:rPr>
        <w:t>和</w:t>
      </w:r>
      <w:r w:rsidR="0003103C">
        <w:rPr>
          <w:rFonts w:hint="eastAsia"/>
        </w:rPr>
        <w:t>1</w:t>
      </w:r>
      <w:r w:rsidR="0003103C">
        <w:rPr>
          <w:rFonts w:hint="eastAsia"/>
        </w:rPr>
        <w:t>）或</w:t>
      </w:r>
      <w:r w:rsidR="0003103C">
        <w:rPr>
          <w:rFonts w:hint="eastAsia"/>
        </w:rPr>
        <w:t>ASCII</w:t>
      </w:r>
      <w:r w:rsidR="0003103C">
        <w:rPr>
          <w:rFonts w:hint="eastAsia"/>
        </w:rPr>
        <w:t>码字符串</w:t>
      </w:r>
      <w:r>
        <w:rPr>
          <w:rFonts w:hint="eastAsia"/>
        </w:rPr>
        <w:t>。</w:t>
      </w:r>
    </w:p>
    <w:p w14:paraId="62129113" w14:textId="77777777" w:rsidR="00BC3409" w:rsidRPr="00BC3409" w:rsidRDefault="00BC3409" w:rsidP="00BC3409">
      <w:pPr>
        <w:rPr>
          <w:b/>
          <w:bCs/>
          <w:sz w:val="28"/>
          <w:szCs w:val="28"/>
        </w:rPr>
      </w:pPr>
    </w:p>
    <w:p w14:paraId="1F9300F6" w14:textId="77777777" w:rsidR="004D5EEC" w:rsidRDefault="00000000" w:rsidP="00B73DB1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注意事项</w:t>
      </w:r>
    </w:p>
    <w:p w14:paraId="2C2FB11D" w14:textId="77777777" w:rsidR="00B924B7" w:rsidRDefault="00000000">
      <w:r>
        <w:rPr>
          <w:rFonts w:hint="eastAsia"/>
          <w:b/>
          <w:bCs/>
        </w:rPr>
        <w:t>输入验证：</w:t>
      </w:r>
      <w:r>
        <w:rPr>
          <w:rFonts w:hint="eastAsia"/>
        </w:rPr>
        <w:t>确保输入的明文和密钥都是有效的二进制字符串</w:t>
      </w:r>
      <w:r w:rsidR="0003103C">
        <w:rPr>
          <w:rFonts w:hint="eastAsia"/>
        </w:rPr>
        <w:t>或</w:t>
      </w:r>
      <w:r w:rsidR="0003103C">
        <w:rPr>
          <w:rFonts w:hint="eastAsia"/>
        </w:rPr>
        <w:t>ASCII</w:t>
      </w:r>
      <w:r w:rsidR="0003103C">
        <w:rPr>
          <w:rFonts w:hint="eastAsia"/>
        </w:rPr>
        <w:t>码字符串</w:t>
      </w:r>
      <w:r>
        <w:rPr>
          <w:rFonts w:hint="eastAsia"/>
        </w:rPr>
        <w:t>，并且长度正确</w:t>
      </w:r>
      <w:r w:rsidR="00B924B7">
        <w:rPr>
          <w:rFonts w:hint="eastAsia"/>
        </w:rPr>
        <w:t>，否则无法得到正确加解密结果。</w:t>
      </w:r>
    </w:p>
    <w:p w14:paraId="4324A321" w14:textId="62107399" w:rsidR="004D5EEC" w:rsidRDefault="00000000">
      <w:r>
        <w:rPr>
          <w:rFonts w:hint="eastAsia"/>
          <w:b/>
          <w:bCs/>
        </w:rPr>
        <w:t>安全性：</w:t>
      </w:r>
      <w:r>
        <w:rPr>
          <w:rFonts w:hint="eastAsia"/>
        </w:rPr>
        <w:t>S-</w:t>
      </w:r>
      <w:r w:rsidR="00B924B7">
        <w:rPr>
          <w:rFonts w:hint="eastAsia"/>
        </w:rPr>
        <w:t>A</w:t>
      </w:r>
      <w:r>
        <w:rPr>
          <w:rFonts w:hint="eastAsia"/>
        </w:rPr>
        <w:t>ES</w:t>
      </w:r>
      <w:r>
        <w:rPr>
          <w:rFonts w:hint="eastAsia"/>
        </w:rPr>
        <w:t>的密钥长度较短（仅</w:t>
      </w:r>
      <w:r>
        <w:rPr>
          <w:rFonts w:hint="eastAsia"/>
        </w:rPr>
        <w:t>1</w:t>
      </w:r>
      <w:r w:rsidR="00B924B7">
        <w:rPr>
          <w:rFonts w:hint="eastAsia"/>
        </w:rPr>
        <w:t>6</w:t>
      </w:r>
      <w:r>
        <w:rPr>
          <w:rFonts w:hint="eastAsia"/>
        </w:rPr>
        <w:t>位），因此其安全性较低，不适合用于实际的安全应用。</w:t>
      </w:r>
      <w:r w:rsidR="00B924B7" w:rsidRPr="00B924B7">
        <w:t>建议使用更安全的加密算法，如</w:t>
      </w:r>
      <w:r w:rsidR="00B924B7" w:rsidRPr="00B924B7">
        <w:t>AES</w:t>
      </w:r>
      <w:r w:rsidR="00B924B7" w:rsidRPr="00B924B7">
        <w:t>，其密钥长度为</w:t>
      </w:r>
      <w:r w:rsidR="00B924B7" w:rsidRPr="00B924B7">
        <w:t>128</w:t>
      </w:r>
      <w:r w:rsidR="00B924B7" w:rsidRPr="00B924B7">
        <w:t>位、</w:t>
      </w:r>
      <w:r w:rsidR="00B924B7" w:rsidRPr="00B924B7">
        <w:t>192</w:t>
      </w:r>
      <w:r w:rsidR="00B924B7" w:rsidRPr="00B924B7">
        <w:t>位或</w:t>
      </w:r>
      <w:r w:rsidR="00B924B7" w:rsidRPr="00B924B7">
        <w:t>256</w:t>
      </w:r>
      <w:r w:rsidR="00B924B7" w:rsidRPr="00B924B7">
        <w:t>位。</w:t>
      </w:r>
    </w:p>
    <w:p w14:paraId="56F2401D" w14:textId="77777777" w:rsidR="004D5EEC" w:rsidRDefault="004D5EEC"/>
    <w:p w14:paraId="0050CCA9" w14:textId="77777777" w:rsidR="004D5EEC" w:rsidRPr="00B73DB1" w:rsidRDefault="00000000" w:rsidP="00B73DB1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B73DB1">
        <w:rPr>
          <w:rFonts w:hint="eastAsia"/>
          <w:b/>
          <w:bCs/>
          <w:sz w:val="28"/>
          <w:szCs w:val="28"/>
        </w:rPr>
        <w:t>结论</w:t>
      </w:r>
    </w:p>
    <w:p w14:paraId="7D6E30F6" w14:textId="75D280B4" w:rsidR="004D5EEC" w:rsidRDefault="00000000" w:rsidP="00B73DB1">
      <w:pPr>
        <w:ind w:firstLine="420"/>
      </w:pPr>
      <w:r>
        <w:rPr>
          <w:rFonts w:hint="eastAsia"/>
        </w:rPr>
        <w:t>本手册详细介绍了</w:t>
      </w:r>
      <w:r>
        <w:rPr>
          <w:rFonts w:hint="eastAsia"/>
        </w:rPr>
        <w:t>S-</w:t>
      </w:r>
      <w:r w:rsidR="00B73DB1">
        <w:rPr>
          <w:rFonts w:hint="eastAsia"/>
        </w:rPr>
        <w:t>A</w:t>
      </w:r>
      <w:r>
        <w:rPr>
          <w:rFonts w:hint="eastAsia"/>
        </w:rPr>
        <w:t>ES</w:t>
      </w:r>
      <w:r>
        <w:rPr>
          <w:rFonts w:hint="eastAsia"/>
        </w:rPr>
        <w:t>加密算法的实现细节，包括关键函数的说明和使用方法。通过遵循本手册的指导，用户可以轻松地实现</w:t>
      </w:r>
      <w:r>
        <w:rPr>
          <w:rFonts w:hint="eastAsia"/>
        </w:rPr>
        <w:t>S-</w:t>
      </w:r>
      <w:r w:rsidR="00B73DB1">
        <w:rPr>
          <w:rFonts w:hint="eastAsia"/>
        </w:rPr>
        <w:t>A</w:t>
      </w:r>
      <w:r>
        <w:rPr>
          <w:rFonts w:hint="eastAsia"/>
        </w:rPr>
        <w:t>ES</w:t>
      </w:r>
      <w:r>
        <w:rPr>
          <w:rFonts w:hint="eastAsia"/>
        </w:rPr>
        <w:t>加密和解密过程。</w:t>
      </w:r>
    </w:p>
    <w:sectPr w:rsidR="004D5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96F57" w14:textId="77777777" w:rsidR="00E409D8" w:rsidRDefault="00E409D8" w:rsidP="0003103C">
      <w:r>
        <w:separator/>
      </w:r>
    </w:p>
  </w:endnote>
  <w:endnote w:type="continuationSeparator" w:id="0">
    <w:p w14:paraId="142C4F1F" w14:textId="77777777" w:rsidR="00E409D8" w:rsidRDefault="00E409D8" w:rsidP="0003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43B30" w14:textId="77777777" w:rsidR="00E409D8" w:rsidRDefault="00E409D8" w:rsidP="0003103C">
      <w:r>
        <w:separator/>
      </w:r>
    </w:p>
  </w:footnote>
  <w:footnote w:type="continuationSeparator" w:id="0">
    <w:p w14:paraId="3BFECDBB" w14:textId="77777777" w:rsidR="00E409D8" w:rsidRDefault="00E409D8" w:rsidP="0003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34D34"/>
    <w:multiLevelType w:val="multilevel"/>
    <w:tmpl w:val="A7E8005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E2BCF"/>
    <w:multiLevelType w:val="hybridMultilevel"/>
    <w:tmpl w:val="D0DC30AC"/>
    <w:lvl w:ilvl="0" w:tplc="04CED0EE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6B1079"/>
    <w:multiLevelType w:val="multilevel"/>
    <w:tmpl w:val="9EA8FFD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55F6A"/>
    <w:multiLevelType w:val="hybridMultilevel"/>
    <w:tmpl w:val="29CA7684"/>
    <w:lvl w:ilvl="0" w:tplc="04CED0EE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E608B6"/>
    <w:multiLevelType w:val="hybridMultilevel"/>
    <w:tmpl w:val="B3AEA978"/>
    <w:lvl w:ilvl="0" w:tplc="04CED0EE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4913171"/>
    <w:multiLevelType w:val="hybridMultilevel"/>
    <w:tmpl w:val="70C000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5E77B3A"/>
    <w:multiLevelType w:val="multilevel"/>
    <w:tmpl w:val="1298D67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A7BC3"/>
    <w:multiLevelType w:val="multilevel"/>
    <w:tmpl w:val="63BE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6152397">
    <w:abstractNumId w:val="1"/>
  </w:num>
  <w:num w:numId="2" w16cid:durableId="291131141">
    <w:abstractNumId w:val="7"/>
  </w:num>
  <w:num w:numId="3" w16cid:durableId="874463622">
    <w:abstractNumId w:val="5"/>
  </w:num>
  <w:num w:numId="4" w16cid:durableId="249168310">
    <w:abstractNumId w:val="2"/>
  </w:num>
  <w:num w:numId="5" w16cid:durableId="1813715564">
    <w:abstractNumId w:val="4"/>
  </w:num>
  <w:num w:numId="6" w16cid:durableId="920673304">
    <w:abstractNumId w:val="3"/>
  </w:num>
  <w:num w:numId="7" w16cid:durableId="158741644">
    <w:abstractNumId w:val="6"/>
  </w:num>
  <w:num w:numId="8" w16cid:durableId="150936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xOGMzYzkyNDgwODMyOTExMjdlZTBlOGUzNTJhZWQifQ=="/>
  </w:docVars>
  <w:rsids>
    <w:rsidRoot w:val="004D5EEC"/>
    <w:rsid w:val="0003103C"/>
    <w:rsid w:val="001B7B7A"/>
    <w:rsid w:val="004D5EEC"/>
    <w:rsid w:val="006A1551"/>
    <w:rsid w:val="00A40C99"/>
    <w:rsid w:val="00B73DB1"/>
    <w:rsid w:val="00B924B7"/>
    <w:rsid w:val="00BC3409"/>
    <w:rsid w:val="00BF158A"/>
    <w:rsid w:val="00E409D8"/>
    <w:rsid w:val="00F04E86"/>
    <w:rsid w:val="3FFA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D5251F"/>
  <w15:docId w15:val="{F7D92FF0-3B5D-4A59-B3EC-F29CFB19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34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BC3409"/>
    <w:pPr>
      <w:ind w:firstLineChars="200" w:firstLine="420"/>
    </w:pPr>
  </w:style>
  <w:style w:type="paragraph" w:styleId="a6">
    <w:name w:val="header"/>
    <w:basedOn w:val="a"/>
    <w:link w:val="a7"/>
    <w:rsid w:val="000310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310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031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310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欣然 唐</cp:lastModifiedBy>
  <cp:revision>7</cp:revision>
  <dcterms:created xsi:type="dcterms:W3CDTF">2024-09-28T02:14:00Z</dcterms:created>
  <dcterms:modified xsi:type="dcterms:W3CDTF">2024-10-26T02:44:00Z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1FED7B5F1C2B4BD9B45631AA2781451B_12</vt:lpwstr>
  </property>
</Properties>
</file>