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20"/>
        <w:gridCol w:w="4620"/>
      </w:tblGrid>
      <w:tr w:rsidR="00510616" w14:paraId="13EEF089" w14:textId="77777777">
        <w:trPr>
          <w:jc w:val="center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84EEF8" w14:textId="77777777" w:rsidR="00510616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MINISTRY OF EDUCATION AND TRAINING</w:t>
            </w:r>
            <w:r>
              <w:rPr>
                <w:b/>
                <w:sz w:val="21"/>
              </w:rPr>
              <w:br/>
              <w:t>HANOI UNIVERSITY OF SCIENCE AND TECHNOLOGY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D058E4" w14:textId="715D49FA" w:rsidR="00510616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SOCIALIST REPUBLIC OF VIETNAM</w:t>
            </w:r>
            <w:r>
              <w:rPr>
                <w:b/>
                <w:sz w:val="21"/>
              </w:rPr>
              <w:br/>
              <w:t xml:space="preserve">Independence - </w:t>
            </w:r>
            <w:r w:rsidR="00A75774">
              <w:rPr>
                <w:b/>
                <w:sz w:val="21"/>
              </w:rPr>
              <w:t>Liberty</w:t>
            </w:r>
            <w:r>
              <w:rPr>
                <w:b/>
                <w:sz w:val="21"/>
              </w:rPr>
              <w:t xml:space="preserve"> - Happiness</w:t>
            </w:r>
          </w:p>
        </w:tc>
      </w:tr>
    </w:tbl>
    <w:p w14:paraId="508E69BF" w14:textId="77777777" w:rsidR="00510616" w:rsidRDefault="00510616">
      <w:pPr>
        <w:spacing w:after="360" w:line="240" w:lineRule="auto"/>
      </w:pPr>
    </w:p>
    <w:p w14:paraId="0D260337" w14:textId="77777777" w:rsidR="002A21BF" w:rsidRDefault="002A21BF">
      <w:pPr>
        <w:spacing w:after="360" w:line="240" w:lineRule="auto"/>
      </w:pPr>
    </w:p>
    <w:p w14:paraId="027BA426" w14:textId="59E17DD8" w:rsidR="00510616" w:rsidRDefault="006403F9">
      <w:pPr>
        <w:spacing w:after="520" w:line="240" w:lineRule="auto"/>
        <w:jc w:val="center"/>
      </w:pPr>
      <w:r>
        <w:rPr>
          <w:b/>
          <w:sz w:val="33"/>
        </w:rPr>
        <w:t>THESIS ASSIGNMENT SHEET</w:t>
      </w:r>
    </w:p>
    <w:p w14:paraId="5F479264" w14:textId="77777777" w:rsidR="00426375" w:rsidRDefault="00000000">
      <w:pPr>
        <w:spacing w:after="20" w:line="240" w:lineRule="auto"/>
        <w:ind w:left="794"/>
      </w:pPr>
      <w:r>
        <w:rPr>
          <w:b/>
        </w:rPr>
        <w:t xml:space="preserve">Full name: </w:t>
      </w:r>
      <w:r w:rsidR="00426375" w:rsidRPr="00426375">
        <w:t xml:space="preserve">Trịnh Xuân Thành </w:t>
      </w:r>
    </w:p>
    <w:p w14:paraId="43B547C7" w14:textId="58B628C9" w:rsidR="00510616" w:rsidRDefault="00000000">
      <w:pPr>
        <w:spacing w:after="20" w:line="240" w:lineRule="auto"/>
        <w:ind w:left="794"/>
      </w:pPr>
      <w:r>
        <w:rPr>
          <w:b/>
        </w:rPr>
        <w:t xml:space="preserve">Student ID: </w:t>
      </w:r>
      <w:r>
        <w:t>202227</w:t>
      </w:r>
      <w:r w:rsidR="00426375">
        <w:t>44</w:t>
      </w:r>
    </w:p>
    <w:p w14:paraId="52D3802C" w14:textId="0DFC11FB" w:rsidR="002A21BF" w:rsidRDefault="00000000" w:rsidP="002A21BF">
      <w:pPr>
        <w:spacing w:after="280" w:line="240" w:lineRule="auto"/>
        <w:ind w:left="794"/>
      </w:pPr>
      <w:r>
        <w:rPr>
          <w:b/>
        </w:rPr>
        <w:t xml:space="preserve">Class: </w:t>
      </w:r>
      <w:r>
        <w:t>Advanced Program: Power System and Renewable Energy 01 - K67</w:t>
      </w:r>
    </w:p>
    <w:p w14:paraId="473EC07F" w14:textId="77777777" w:rsidR="00510616" w:rsidRDefault="00000000">
      <w:pPr>
        <w:spacing w:after="140" w:line="240" w:lineRule="auto"/>
        <w:ind w:left="794"/>
      </w:pPr>
      <w:r>
        <w:rPr>
          <w:b/>
        </w:rPr>
        <w:t>1. Thesis topic</w:t>
      </w:r>
    </w:p>
    <w:p w14:paraId="392680CB" w14:textId="77777777" w:rsidR="00426375" w:rsidRDefault="00426375" w:rsidP="00426375">
      <w:pPr>
        <w:spacing w:after="160" w:line="240" w:lineRule="auto"/>
        <w:ind w:left="794"/>
      </w:pPr>
      <w:r>
        <w:t>Resilience-Oriented Peer-to-Peer Energy Trading in Multi-Microgrids</w:t>
      </w:r>
    </w:p>
    <w:p w14:paraId="51BAF4B3" w14:textId="77777777" w:rsidR="00426375" w:rsidRDefault="00426375" w:rsidP="00426375">
      <w:pPr>
        <w:spacing w:after="160" w:line="240" w:lineRule="auto"/>
        <w:ind w:left="794"/>
      </w:pPr>
      <w:r>
        <w:t>via Network-Constrained Distributed Predictive Control</w:t>
      </w:r>
    </w:p>
    <w:p w14:paraId="3682165D" w14:textId="2EA381E5" w:rsidR="00510616" w:rsidRDefault="00000000" w:rsidP="00426375">
      <w:pPr>
        <w:spacing w:after="160" w:line="240" w:lineRule="auto"/>
        <w:ind w:left="794"/>
      </w:pPr>
      <w:r>
        <w:rPr>
          <w:b/>
        </w:rPr>
        <w:t>2. Contents</w:t>
      </w:r>
    </w:p>
    <w:p w14:paraId="37A0B15F" w14:textId="53405095" w:rsidR="00510616" w:rsidRDefault="00000000">
      <w:pPr>
        <w:tabs>
          <w:tab w:val="left" w:pos="1559"/>
        </w:tabs>
        <w:spacing w:after="100" w:line="240" w:lineRule="auto"/>
        <w:ind w:left="1559" w:hanging="397"/>
        <w:jc w:val="both"/>
      </w:pPr>
      <w:r>
        <w:t>I.</w:t>
      </w:r>
      <w:r>
        <w:tab/>
      </w:r>
      <w:r w:rsidR="00426375" w:rsidRPr="00426375">
        <w:t>Review the state-of-the-art literature on microgrids and Peer-to-Peer (P2P) energy trading, identifying gaps in physical network constraints and resilient operations.</w:t>
      </w:r>
    </w:p>
    <w:p w14:paraId="62C6C13A" w14:textId="77777777" w:rsidR="00426375" w:rsidRDefault="00000000">
      <w:pPr>
        <w:tabs>
          <w:tab w:val="left" w:pos="1559"/>
        </w:tabs>
        <w:spacing w:after="100" w:line="240" w:lineRule="auto"/>
        <w:ind w:left="1559" w:hanging="397"/>
        <w:jc w:val="both"/>
      </w:pPr>
      <w:r>
        <w:t>II.</w:t>
      </w:r>
      <w:r>
        <w:tab/>
      </w:r>
      <w:r w:rsidR="00426375" w:rsidRPr="00426375">
        <w:t xml:space="preserve">Develop the system architecture and mathematical formulation for the multimicrogrid energy management problem, strictly considering physical grid constraints. </w:t>
      </w:r>
    </w:p>
    <w:p w14:paraId="23F4DF4B" w14:textId="77777777" w:rsidR="00426375" w:rsidRDefault="00000000">
      <w:pPr>
        <w:tabs>
          <w:tab w:val="left" w:pos="1559"/>
        </w:tabs>
        <w:spacing w:after="100" w:line="240" w:lineRule="auto"/>
        <w:ind w:left="1559" w:hanging="397"/>
        <w:jc w:val="both"/>
      </w:pPr>
      <w:r>
        <w:t>III.</w:t>
      </w:r>
      <w:r w:rsidR="006403F9">
        <w:t xml:space="preserve"> </w:t>
      </w:r>
      <w:r w:rsidR="00426375" w:rsidRPr="00426375">
        <w:t xml:space="preserve">Design a distributed distributed coordination framework to facilitate secure energy trading and sharing across interconnected microgrids without compromising individual operational privacy. </w:t>
      </w:r>
    </w:p>
    <w:p w14:paraId="2C91A5A1" w14:textId="10FB934A" w:rsidR="00426375" w:rsidRDefault="00000000" w:rsidP="00426375">
      <w:pPr>
        <w:tabs>
          <w:tab w:val="left" w:pos="1559"/>
        </w:tabs>
        <w:spacing w:after="100" w:line="240" w:lineRule="auto"/>
        <w:ind w:left="1559" w:hanging="397"/>
        <w:jc w:val="both"/>
      </w:pPr>
      <w:r>
        <w:t>IV.</w:t>
      </w:r>
      <w:r>
        <w:tab/>
      </w:r>
      <w:r w:rsidR="00426375" w:rsidRPr="00426375">
        <w:t>Propose a real-time dynamic scheduling strategy to proactively manage energy</w:t>
      </w:r>
      <w:r w:rsidR="00426375">
        <w:t xml:space="preserve"> </w:t>
      </w:r>
      <w:r w:rsidR="00426375" w:rsidRPr="00426375">
        <w:t xml:space="preserve">resources and mitigate the impacts of extreme fault events. </w:t>
      </w:r>
    </w:p>
    <w:p w14:paraId="3240C9B1" w14:textId="054C3E01" w:rsidR="006403F9" w:rsidRDefault="00000000" w:rsidP="00426375">
      <w:pPr>
        <w:tabs>
          <w:tab w:val="left" w:pos="1559"/>
        </w:tabs>
        <w:spacing w:after="100" w:line="240" w:lineRule="auto"/>
        <w:ind w:left="1559" w:hanging="397"/>
        <w:jc w:val="both"/>
      </w:pPr>
      <w:r>
        <w:t>V.</w:t>
      </w:r>
      <w:r>
        <w:tab/>
      </w:r>
      <w:r w:rsidR="00426375" w:rsidRPr="00426375">
        <w:t>Simulate and analyze the proposed framework on multi-microgrid testbeds, comprehensively evaluating economic efficiency, voltage stability, and overall system</w:t>
      </w:r>
      <w:r w:rsidR="00426375">
        <w:t xml:space="preserve"> </w:t>
      </w:r>
      <w:r w:rsidR="00426375" w:rsidRPr="00426375">
        <w:t>resilience.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266"/>
        <w:gridCol w:w="3973"/>
      </w:tblGrid>
      <w:tr w:rsidR="00510616" w14:paraId="1570B619" w14:textId="77777777">
        <w:trPr>
          <w:jc w:val="center"/>
        </w:trPr>
        <w:tc>
          <w:tcPr>
            <w:tcW w:w="526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C59900" w14:textId="77777777" w:rsidR="00510616" w:rsidRDefault="00510616"/>
        </w:tc>
        <w:tc>
          <w:tcPr>
            <w:tcW w:w="397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8B4F5E" w14:textId="2BC54188" w:rsidR="00510616" w:rsidRDefault="00000000">
            <w:pPr>
              <w:spacing w:after="120" w:line="240" w:lineRule="auto"/>
              <w:jc w:val="center"/>
            </w:pPr>
            <w:r>
              <w:t xml:space="preserve">Hanoi, </w:t>
            </w:r>
            <w:r w:rsidR="000B5119">
              <w:t>28 February</w:t>
            </w:r>
            <w:r>
              <w:t>, 2026</w:t>
            </w:r>
          </w:p>
        </w:tc>
      </w:tr>
      <w:tr w:rsidR="00510616" w14:paraId="3C40F63F" w14:textId="77777777">
        <w:trPr>
          <w:jc w:val="center"/>
        </w:trPr>
        <w:tc>
          <w:tcPr>
            <w:tcW w:w="526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06949B" w14:textId="77777777" w:rsidR="00510616" w:rsidRDefault="00510616"/>
        </w:tc>
        <w:tc>
          <w:tcPr>
            <w:tcW w:w="397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7FC8A3" w14:textId="77777777" w:rsidR="00510616" w:rsidRDefault="00000000">
            <w:pPr>
              <w:spacing w:line="240" w:lineRule="auto"/>
              <w:jc w:val="center"/>
            </w:pPr>
            <w:r>
              <w:rPr>
                <w:b/>
              </w:rPr>
              <w:t>SUPERVISOR</w:t>
            </w:r>
          </w:p>
        </w:tc>
      </w:tr>
      <w:tr w:rsidR="00510616" w14:paraId="2B5CEA57" w14:textId="77777777">
        <w:trPr>
          <w:jc w:val="center"/>
        </w:trPr>
        <w:tc>
          <w:tcPr>
            <w:tcW w:w="526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33B158" w14:textId="77777777" w:rsidR="00510616" w:rsidRDefault="00510616"/>
        </w:tc>
        <w:tc>
          <w:tcPr>
            <w:tcW w:w="397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274A5F" w14:textId="77777777" w:rsidR="00510616" w:rsidRDefault="00510616">
            <w:pPr>
              <w:spacing w:after="400" w:line="240" w:lineRule="auto"/>
              <w:jc w:val="center"/>
            </w:pPr>
          </w:p>
        </w:tc>
      </w:tr>
      <w:tr w:rsidR="00510616" w14:paraId="5273CF71" w14:textId="77777777">
        <w:trPr>
          <w:jc w:val="center"/>
        </w:trPr>
        <w:tc>
          <w:tcPr>
            <w:tcW w:w="526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96DE8E" w14:textId="77777777" w:rsidR="00510616" w:rsidRDefault="00510616"/>
        </w:tc>
        <w:tc>
          <w:tcPr>
            <w:tcW w:w="397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E4A3FD" w14:textId="77777777" w:rsidR="00510616" w:rsidRDefault="00510616">
            <w:pPr>
              <w:spacing w:after="400" w:line="240" w:lineRule="auto"/>
              <w:jc w:val="center"/>
            </w:pPr>
          </w:p>
        </w:tc>
      </w:tr>
      <w:tr w:rsidR="00510616" w14:paraId="484A0C27" w14:textId="77777777">
        <w:trPr>
          <w:jc w:val="center"/>
        </w:trPr>
        <w:tc>
          <w:tcPr>
            <w:tcW w:w="526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E9F42C" w14:textId="77777777" w:rsidR="00510616" w:rsidRDefault="00510616"/>
        </w:tc>
        <w:tc>
          <w:tcPr>
            <w:tcW w:w="397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4918D3" w14:textId="77777777" w:rsidR="00510616" w:rsidRDefault="00000000">
            <w:pPr>
              <w:spacing w:after="0" w:line="240" w:lineRule="auto"/>
              <w:jc w:val="center"/>
            </w:pPr>
            <w:r>
              <w:t>Assoc. Prof. Nguyen Duc Tuyen</w:t>
            </w:r>
          </w:p>
        </w:tc>
      </w:tr>
    </w:tbl>
    <w:p w14:paraId="5BC1022B" w14:textId="77777777" w:rsidR="00C32FB9" w:rsidRDefault="00C32FB9"/>
    <w:sectPr w:rsidR="00C32FB9" w:rsidSect="00034616">
      <w:pgSz w:w="11906" w:h="16838"/>
      <w:pgMar w:top="595" w:right="1332" w:bottom="680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9270546">
    <w:abstractNumId w:val="8"/>
  </w:num>
  <w:num w:numId="2" w16cid:durableId="1239822604">
    <w:abstractNumId w:val="6"/>
  </w:num>
  <w:num w:numId="3" w16cid:durableId="1427186789">
    <w:abstractNumId w:val="5"/>
  </w:num>
  <w:num w:numId="4" w16cid:durableId="20478567">
    <w:abstractNumId w:val="4"/>
  </w:num>
  <w:num w:numId="5" w16cid:durableId="1190145555">
    <w:abstractNumId w:val="7"/>
  </w:num>
  <w:num w:numId="6" w16cid:durableId="2124104164">
    <w:abstractNumId w:val="3"/>
  </w:num>
  <w:num w:numId="7" w16cid:durableId="1601060839">
    <w:abstractNumId w:val="2"/>
  </w:num>
  <w:num w:numId="8" w16cid:durableId="1980332037">
    <w:abstractNumId w:val="1"/>
  </w:num>
  <w:num w:numId="9" w16cid:durableId="768887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5AC5"/>
    <w:rsid w:val="0006063C"/>
    <w:rsid w:val="000B5119"/>
    <w:rsid w:val="0015074B"/>
    <w:rsid w:val="002261C2"/>
    <w:rsid w:val="0029639D"/>
    <w:rsid w:val="002A21BF"/>
    <w:rsid w:val="00326F90"/>
    <w:rsid w:val="003B19A4"/>
    <w:rsid w:val="00426375"/>
    <w:rsid w:val="00510616"/>
    <w:rsid w:val="006403F9"/>
    <w:rsid w:val="00A75774"/>
    <w:rsid w:val="00AA1D8D"/>
    <w:rsid w:val="00B47730"/>
    <w:rsid w:val="00C32FB9"/>
    <w:rsid w:val="00CB0664"/>
    <w:rsid w:val="00D16033"/>
    <w:rsid w:val="00D847C6"/>
    <w:rsid w:val="00F365BC"/>
    <w:rsid w:val="00F94B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8EA008"/>
  <w14:defaultImageDpi w14:val="300"/>
  <w15:docId w15:val="{0AE601DB-3861-4920-A3E5-A838E85C4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Trinh Xuan Thanh 20222744</cp:lastModifiedBy>
  <cp:revision>2</cp:revision>
  <dcterms:created xsi:type="dcterms:W3CDTF">2026-06-24T15:29:00Z</dcterms:created>
  <dcterms:modified xsi:type="dcterms:W3CDTF">2026-06-24T15:29:00Z</dcterms:modified>
  <cp:category/>
</cp:coreProperties>
</file>