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0E6B78A"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t>]</w:t>
                              </w:r>
                              <w:r w:rsidRPr="00782843">
                                <w:fldChar w:fldCharType="end"/>
                              </w:r>
                              <w:bookmarkEnd w:id="1"/>
                            </w:p>
                            <w:bookmarkStart w:id="2" w:name="Date"/>
                            <w:p w14:paraId="5572A100" w14:textId="7B5AF58C" w:rsidR="00650BB0" w:rsidRDefault="00650BB0" w:rsidP="00213991">
                              <w:pPr>
                                <w:pStyle w:val="REFREVDATE"/>
                              </w:pPr>
                              <w:r w:rsidRPr="00782843">
                                <w:fldChar w:fldCharType="begin"/>
                              </w:r>
                              <w:r>
                                <w:instrText xml:space="preserve"> DOCPROPERTY  Date  \* MERGEFORMAT </w:instrText>
                              </w:r>
                              <w:r w:rsidRPr="00782843">
                                <w:fldChar w:fldCharType="separate"/>
                              </w:r>
                              <w:r>
                                <w:t>[</w:t>
                              </w:r>
                              <w:r w:rsidR="006B32E3">
                                <w:t>January 13, 2017</w:t>
                              </w:r>
                              <w:r>
                                <w:t>]</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33556A17" w:rsidR="00650BB0" w:rsidRPr="006B32E3" w:rsidRDefault="006B32E3" w:rsidP="004B2498">
                              <w:pPr>
                                <w:pStyle w:val="Title2"/>
                                <w:rPr>
                                  <w:lang w:val="fr-FR"/>
                                </w:rPr>
                              </w:pPr>
                              <w:r>
                                <w:rPr>
                                  <w:lang w:val="fr-FR"/>
                                </w:rPr>
                                <w:t xml:space="preserve">+CLAC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4"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4"/>
                      </w:p>
                      <w:bookmarkStart w:id="5" w:name="Revision"/>
                      <w:p w14:paraId="607DCEC7" w14:textId="00E6B78A"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t>]</w:t>
                        </w:r>
                        <w:r w:rsidRPr="00782843">
                          <w:fldChar w:fldCharType="end"/>
                        </w:r>
                        <w:bookmarkEnd w:id="5"/>
                      </w:p>
                      <w:bookmarkStart w:id="6" w:name="Date"/>
                      <w:p w14:paraId="5572A100" w14:textId="7B5AF58C" w:rsidR="00650BB0" w:rsidRDefault="00650BB0" w:rsidP="00213991">
                        <w:pPr>
                          <w:pStyle w:val="REFREVDATE"/>
                        </w:pPr>
                        <w:r w:rsidRPr="00782843">
                          <w:fldChar w:fldCharType="begin"/>
                        </w:r>
                        <w:r>
                          <w:instrText xml:space="preserve"> DOCPROPERTY  Date  \* MERGEFORMAT </w:instrText>
                        </w:r>
                        <w:r w:rsidRPr="00782843">
                          <w:fldChar w:fldCharType="separate"/>
                        </w:r>
                        <w:r>
                          <w:t>[</w:t>
                        </w:r>
                        <w:r w:rsidR="006B32E3">
                          <w:t>January 13, 2017</w:t>
                        </w:r>
                        <w:r>
                          <w:t>]</w:t>
                        </w:r>
                        <w:r w:rsidRPr="00782843">
                          <w:fldChar w:fldCharType="end"/>
                        </w:r>
                        <w:bookmarkEnd w:id="6"/>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33556A17" w:rsidR="00650BB0" w:rsidRPr="006B32E3" w:rsidRDefault="006B32E3" w:rsidP="004B2498">
                        <w:pPr>
                          <w:pStyle w:val="Title2"/>
                          <w:rPr>
                            <w:lang w:val="fr-FR"/>
                          </w:rPr>
                        </w:pPr>
                        <w:r>
                          <w:rPr>
                            <w:lang w:val="fr-FR"/>
                          </w:rPr>
                          <w:t xml:space="preserve">+CLAC </w:t>
                        </w:r>
                        <w:r w:rsidR="004319A5">
                          <w:rPr>
                            <w:lang w:val="fr-FR"/>
                          </w:rPr>
                          <w:t xml:space="preserve">AT </w:t>
                        </w:r>
                        <w:bookmarkStart w:id="7" w:name="_GoBack"/>
                        <w:bookmarkEnd w:id="7"/>
                        <w:r>
                          <w:rPr>
                            <w:lang w:val="fr-FR"/>
                          </w:rPr>
                          <w:t>command</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1F08A8"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1F08A8"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1F08A8"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1F08A8"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3"/>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2F8AAC2D" w:rsidR="00B359F5" w:rsidRPr="00844859" w:rsidRDefault="00B359F5" w:rsidP="00C9250A">
            <w:pPr>
              <w:pStyle w:val="TableBody"/>
            </w:pPr>
            <w:r>
              <w:t>January 13,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5FC07F8" w:rsidR="00F63A9C" w:rsidRPr="00844859" w:rsidRDefault="00F63A9C" w:rsidP="005C3A0B">
            <w:pPr>
              <w:pStyle w:val="TableBody"/>
            </w:pPr>
          </w:p>
        </w:tc>
        <w:tc>
          <w:tcPr>
            <w:tcW w:w="973" w:type="pct"/>
          </w:tcPr>
          <w:p w14:paraId="05454A4B" w14:textId="5CA26A75" w:rsidR="00F63A9C" w:rsidRPr="00844859" w:rsidRDefault="00F63A9C" w:rsidP="005C3A0B">
            <w:pPr>
              <w:pStyle w:val="TableBody"/>
            </w:pPr>
          </w:p>
        </w:tc>
        <w:tc>
          <w:tcPr>
            <w:tcW w:w="3514" w:type="pct"/>
          </w:tcPr>
          <w:p w14:paraId="4E3FDA24" w14:textId="60CABC30" w:rsidR="00F63A9C" w:rsidRPr="00844859" w:rsidRDefault="00F63A9C" w:rsidP="003B6BF6">
            <w:pPr>
              <w:pStyle w:val="TableBody"/>
            </w:pPr>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79901758" w14:textId="77777777" w:rsidR="006B32E3"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72068505" w:history="1">
            <w:r w:rsidR="006B32E3" w:rsidRPr="008924F3">
              <w:rPr>
                <w:rStyle w:val="Hyperlink"/>
              </w:rPr>
              <w:t>1.</w:t>
            </w:r>
            <w:r w:rsidR="006B32E3">
              <w:rPr>
                <w:rFonts w:asciiTheme="minorHAnsi" w:eastAsiaTheme="minorEastAsia" w:hAnsiTheme="minorHAnsi" w:cstheme="minorBidi"/>
                <w:b w:val="0"/>
                <w:bCs w:val="0"/>
                <w:caps w:val="0"/>
                <w:color w:val="auto"/>
                <w:sz w:val="22"/>
                <w:szCs w:val="22"/>
                <w:lang w:eastAsia="en-US"/>
              </w:rPr>
              <w:tab/>
            </w:r>
            <w:r w:rsidR="006B32E3" w:rsidRPr="008924F3">
              <w:rPr>
                <w:rStyle w:val="Hyperlink"/>
              </w:rPr>
              <w:t>Mobile Equipment Control and Status Commands</w:t>
            </w:r>
            <w:r w:rsidR="006B32E3">
              <w:rPr>
                <w:webHidden/>
              </w:rPr>
              <w:tab/>
            </w:r>
            <w:r w:rsidR="006B32E3">
              <w:rPr>
                <w:webHidden/>
              </w:rPr>
              <w:fldChar w:fldCharType="begin"/>
            </w:r>
            <w:r w:rsidR="006B32E3">
              <w:rPr>
                <w:webHidden/>
              </w:rPr>
              <w:instrText xml:space="preserve"> PAGEREF _Toc472068505 \h </w:instrText>
            </w:r>
            <w:r w:rsidR="006B32E3">
              <w:rPr>
                <w:webHidden/>
              </w:rPr>
            </w:r>
            <w:r w:rsidR="006B32E3">
              <w:rPr>
                <w:webHidden/>
              </w:rPr>
              <w:fldChar w:fldCharType="separate"/>
            </w:r>
            <w:r w:rsidR="006B32E3">
              <w:rPr>
                <w:webHidden/>
              </w:rPr>
              <w:t>6</w:t>
            </w:r>
            <w:r w:rsidR="006B32E3">
              <w:rPr>
                <w:webHidden/>
              </w:rPr>
              <w:fldChar w:fldCharType="end"/>
            </w:r>
          </w:hyperlink>
        </w:p>
        <w:p w14:paraId="27DC8E3F" w14:textId="77777777" w:rsidR="006B32E3" w:rsidRDefault="001F08A8">
          <w:pPr>
            <w:pStyle w:val="TOC2"/>
            <w:tabs>
              <w:tab w:val="left" w:pos="1195"/>
            </w:tabs>
            <w:rPr>
              <w:rFonts w:asciiTheme="minorHAnsi" w:eastAsiaTheme="minorEastAsia" w:hAnsiTheme="minorHAnsi" w:cstheme="minorBidi"/>
              <w:color w:val="auto"/>
              <w:sz w:val="22"/>
              <w:szCs w:val="22"/>
              <w:lang w:eastAsia="en-US"/>
            </w:rPr>
          </w:pPr>
          <w:hyperlink w:anchor="_Toc472068506" w:history="1">
            <w:r w:rsidR="006B32E3" w:rsidRPr="008924F3">
              <w:rPr>
                <w:rStyle w:val="Hyperlink"/>
              </w:rPr>
              <w:t>1.1.</w:t>
            </w:r>
            <w:r w:rsidR="006B32E3">
              <w:rPr>
                <w:rFonts w:asciiTheme="minorHAnsi" w:eastAsiaTheme="minorEastAsia" w:hAnsiTheme="minorHAnsi" w:cstheme="minorBidi"/>
                <w:color w:val="auto"/>
                <w:sz w:val="22"/>
                <w:szCs w:val="22"/>
                <w:lang w:eastAsia="en-US"/>
              </w:rPr>
              <w:tab/>
            </w:r>
            <w:r w:rsidR="006B32E3" w:rsidRPr="008924F3">
              <w:rPr>
                <w:rStyle w:val="Hyperlink"/>
              </w:rPr>
              <w:t>+CLAC Command: List Available AT Commands</w:t>
            </w:r>
            <w:r w:rsidR="006B32E3">
              <w:rPr>
                <w:webHidden/>
              </w:rPr>
              <w:tab/>
            </w:r>
            <w:r w:rsidR="006B32E3">
              <w:rPr>
                <w:webHidden/>
              </w:rPr>
              <w:fldChar w:fldCharType="begin"/>
            </w:r>
            <w:r w:rsidR="006B32E3">
              <w:rPr>
                <w:webHidden/>
              </w:rPr>
              <w:instrText xml:space="preserve"> PAGEREF _Toc472068506 \h </w:instrText>
            </w:r>
            <w:r w:rsidR="006B32E3">
              <w:rPr>
                <w:webHidden/>
              </w:rPr>
            </w:r>
            <w:r w:rsidR="006B32E3">
              <w:rPr>
                <w:webHidden/>
              </w:rPr>
              <w:fldChar w:fldCharType="separate"/>
            </w:r>
            <w:r w:rsidR="006B32E3">
              <w:rPr>
                <w:webHidden/>
              </w:rPr>
              <w:t>6</w:t>
            </w:r>
            <w:r w:rsidR="006B32E3">
              <w:rPr>
                <w:webHidden/>
              </w:rPr>
              <w:fldChar w:fldCharType="end"/>
            </w:r>
          </w:hyperlink>
        </w:p>
        <w:p w14:paraId="5349C35A" w14:textId="77777777" w:rsidR="006B32E3" w:rsidRDefault="001F08A8">
          <w:pPr>
            <w:pStyle w:val="TOC1"/>
            <w:rPr>
              <w:rFonts w:asciiTheme="minorHAnsi" w:eastAsiaTheme="minorEastAsia" w:hAnsiTheme="minorHAnsi" w:cstheme="minorBidi"/>
              <w:b w:val="0"/>
              <w:bCs w:val="0"/>
              <w:caps w:val="0"/>
              <w:color w:val="auto"/>
              <w:sz w:val="22"/>
              <w:szCs w:val="22"/>
              <w:lang w:eastAsia="en-US"/>
            </w:rPr>
          </w:pPr>
          <w:hyperlink w:anchor="_Toc472068507" w:history="1">
            <w:r w:rsidR="006B32E3" w:rsidRPr="008924F3">
              <w:rPr>
                <w:rStyle w:val="Hyperlink"/>
              </w:rPr>
              <w:t>2.</w:t>
            </w:r>
            <w:r w:rsidR="006B32E3">
              <w:rPr>
                <w:rFonts w:asciiTheme="minorHAnsi" w:eastAsiaTheme="minorEastAsia" w:hAnsiTheme="minorHAnsi" w:cstheme="minorBidi"/>
                <w:b w:val="0"/>
                <w:bCs w:val="0"/>
                <w:caps w:val="0"/>
                <w:color w:val="auto"/>
                <w:sz w:val="22"/>
                <w:szCs w:val="22"/>
                <w:lang w:eastAsia="en-US"/>
              </w:rPr>
              <w:tab/>
            </w:r>
            <w:r w:rsidR="006B32E3" w:rsidRPr="008924F3">
              <w:rPr>
                <w:rStyle w:val="Hyperlink"/>
              </w:rPr>
              <w:t>Development notes</w:t>
            </w:r>
            <w:r w:rsidR="006B32E3">
              <w:rPr>
                <w:webHidden/>
              </w:rPr>
              <w:tab/>
            </w:r>
            <w:r w:rsidR="006B32E3">
              <w:rPr>
                <w:webHidden/>
              </w:rPr>
              <w:fldChar w:fldCharType="begin"/>
            </w:r>
            <w:r w:rsidR="006B32E3">
              <w:rPr>
                <w:webHidden/>
              </w:rPr>
              <w:instrText xml:space="preserve"> PAGEREF _Toc472068507 \h </w:instrText>
            </w:r>
            <w:r w:rsidR="006B32E3">
              <w:rPr>
                <w:webHidden/>
              </w:rPr>
            </w:r>
            <w:r w:rsidR="006B32E3">
              <w:rPr>
                <w:webHidden/>
              </w:rPr>
              <w:fldChar w:fldCharType="separate"/>
            </w:r>
            <w:r w:rsidR="006B32E3">
              <w:rPr>
                <w:webHidden/>
              </w:rPr>
              <w:t>6</w:t>
            </w:r>
            <w:r w:rsidR="006B32E3">
              <w:rPr>
                <w:webHidden/>
              </w:rPr>
              <w:fldChar w:fldCharType="end"/>
            </w:r>
          </w:hyperlink>
        </w:p>
        <w:p w14:paraId="4FD843F0" w14:textId="77777777" w:rsidR="006B32E3" w:rsidRDefault="001F08A8">
          <w:pPr>
            <w:pStyle w:val="TOC2"/>
            <w:tabs>
              <w:tab w:val="left" w:pos="1195"/>
            </w:tabs>
            <w:rPr>
              <w:rFonts w:asciiTheme="minorHAnsi" w:eastAsiaTheme="minorEastAsia" w:hAnsiTheme="minorHAnsi" w:cstheme="minorBidi"/>
              <w:color w:val="auto"/>
              <w:sz w:val="22"/>
              <w:szCs w:val="22"/>
              <w:lang w:eastAsia="en-US"/>
            </w:rPr>
          </w:pPr>
          <w:hyperlink w:anchor="_Toc472068508" w:history="1">
            <w:r w:rsidR="006B32E3" w:rsidRPr="008924F3">
              <w:rPr>
                <w:rStyle w:val="Hyperlink"/>
              </w:rPr>
              <w:t>2.1.</w:t>
            </w:r>
            <w:r w:rsidR="006B32E3">
              <w:rPr>
                <w:rFonts w:asciiTheme="minorHAnsi" w:eastAsiaTheme="minorEastAsia" w:hAnsiTheme="minorHAnsi" w:cstheme="minorBidi"/>
                <w:color w:val="auto"/>
                <w:sz w:val="22"/>
                <w:szCs w:val="22"/>
                <w:lang w:eastAsia="en-US"/>
              </w:rPr>
              <w:tab/>
            </w:r>
            <w:r w:rsidR="006B32E3" w:rsidRPr="008924F3">
              <w:rPr>
                <w:rStyle w:val="Hyperlink"/>
              </w:rPr>
              <w:t>References</w:t>
            </w:r>
            <w:r w:rsidR="006B32E3">
              <w:rPr>
                <w:webHidden/>
              </w:rPr>
              <w:tab/>
            </w:r>
            <w:r w:rsidR="006B32E3">
              <w:rPr>
                <w:webHidden/>
              </w:rPr>
              <w:fldChar w:fldCharType="begin"/>
            </w:r>
            <w:r w:rsidR="006B32E3">
              <w:rPr>
                <w:webHidden/>
              </w:rPr>
              <w:instrText xml:space="preserve"> PAGEREF _Toc472068508 \h </w:instrText>
            </w:r>
            <w:r w:rsidR="006B32E3">
              <w:rPr>
                <w:webHidden/>
              </w:rPr>
            </w:r>
            <w:r w:rsidR="006B32E3">
              <w:rPr>
                <w:webHidden/>
              </w:rPr>
              <w:fldChar w:fldCharType="separate"/>
            </w:r>
            <w:r w:rsidR="006B32E3">
              <w:rPr>
                <w:webHidden/>
              </w:rPr>
              <w:t>6</w:t>
            </w:r>
            <w:r w:rsidR="006B32E3">
              <w:rPr>
                <w:webHidden/>
              </w:rPr>
              <w:fldChar w:fldCharType="end"/>
            </w:r>
          </w:hyperlink>
        </w:p>
        <w:p w14:paraId="36B32BC6" w14:textId="77777777" w:rsidR="006B32E3" w:rsidRDefault="001F08A8">
          <w:pPr>
            <w:pStyle w:val="TOC2"/>
            <w:tabs>
              <w:tab w:val="left" w:pos="1195"/>
            </w:tabs>
            <w:rPr>
              <w:rFonts w:asciiTheme="minorHAnsi" w:eastAsiaTheme="minorEastAsia" w:hAnsiTheme="minorHAnsi" w:cstheme="minorBidi"/>
              <w:color w:val="auto"/>
              <w:sz w:val="22"/>
              <w:szCs w:val="22"/>
              <w:lang w:eastAsia="en-US"/>
            </w:rPr>
          </w:pPr>
          <w:hyperlink w:anchor="_Toc472068509" w:history="1">
            <w:r w:rsidR="006B32E3" w:rsidRPr="008924F3">
              <w:rPr>
                <w:rStyle w:val="Hyperlink"/>
              </w:rPr>
              <w:t>2.2.</w:t>
            </w:r>
            <w:r w:rsidR="006B32E3">
              <w:rPr>
                <w:rFonts w:asciiTheme="minorHAnsi" w:eastAsiaTheme="minorEastAsia" w:hAnsiTheme="minorHAnsi" w:cstheme="minorBidi"/>
                <w:color w:val="auto"/>
                <w:sz w:val="22"/>
                <w:szCs w:val="22"/>
                <w:lang w:eastAsia="en-US"/>
              </w:rPr>
              <w:tab/>
            </w:r>
            <w:r w:rsidR="006B32E3" w:rsidRPr="008924F3">
              <w:rPr>
                <w:rStyle w:val="Hyperlink"/>
              </w:rPr>
              <w:t>Applicability</w:t>
            </w:r>
            <w:r w:rsidR="006B32E3">
              <w:rPr>
                <w:webHidden/>
              </w:rPr>
              <w:tab/>
            </w:r>
            <w:r w:rsidR="006B32E3">
              <w:rPr>
                <w:webHidden/>
              </w:rPr>
              <w:fldChar w:fldCharType="begin"/>
            </w:r>
            <w:r w:rsidR="006B32E3">
              <w:rPr>
                <w:webHidden/>
              </w:rPr>
              <w:instrText xml:space="preserve"> PAGEREF _Toc472068509 \h </w:instrText>
            </w:r>
            <w:r w:rsidR="006B32E3">
              <w:rPr>
                <w:webHidden/>
              </w:rPr>
            </w:r>
            <w:r w:rsidR="006B32E3">
              <w:rPr>
                <w:webHidden/>
              </w:rPr>
              <w:fldChar w:fldCharType="separate"/>
            </w:r>
            <w:r w:rsidR="006B32E3">
              <w:rPr>
                <w:webHidden/>
              </w:rPr>
              <w:t>6</w:t>
            </w:r>
            <w:r w:rsidR="006B32E3">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4" w:name="_Toc170125965"/>
      <w:bookmarkStart w:id="5" w:name="_Toc345081451"/>
      <w:bookmarkStart w:id="6" w:name="_Toc349754087"/>
      <w:bookmarkStart w:id="7" w:name="_Toc170125794"/>
      <w:bookmarkStart w:id="8" w:name="_Toc78179754"/>
    </w:p>
    <w:p w14:paraId="283DF488" w14:textId="2D4E940D" w:rsidR="00C07016" w:rsidRPr="00AE67EA" w:rsidRDefault="00B359F5" w:rsidP="00B359F5">
      <w:pPr>
        <w:pStyle w:val="Heading1"/>
        <w:ind w:left="360" w:hanging="360"/>
      </w:pPr>
      <w:bookmarkStart w:id="9" w:name="_Toc472068505"/>
      <w:r w:rsidRPr="00B359F5">
        <w:lastRenderedPageBreak/>
        <w:t>Mobile Equipment Control and Status Commands</w:t>
      </w:r>
      <w:bookmarkEnd w:id="9"/>
    </w:p>
    <w:p w14:paraId="6BDACDA3" w14:textId="13BE6374" w:rsidR="00C07016" w:rsidRDefault="00B359F5" w:rsidP="00390523">
      <w:pPr>
        <w:pStyle w:val="Heading2"/>
      </w:pPr>
      <w:bookmarkStart w:id="10" w:name="_Toc170125831"/>
      <w:bookmarkStart w:id="11" w:name="_Toc78179789"/>
      <w:bookmarkStart w:id="12" w:name="_Toc345081288"/>
      <w:bookmarkStart w:id="13" w:name="_Toc349753033"/>
      <w:bookmarkStart w:id="14" w:name="_Toc349753924"/>
      <w:bookmarkStart w:id="15" w:name="_Ref366744204"/>
      <w:bookmarkStart w:id="16" w:name="_Ref369080930"/>
      <w:bookmarkStart w:id="17" w:name="_Toc368585991"/>
      <w:bookmarkStart w:id="18" w:name="_Toc464721524"/>
      <w:bookmarkStart w:id="19" w:name="_Toc472068506"/>
      <w:bookmarkStart w:id="20" w:name="_Toc232914898"/>
      <w:bookmarkStart w:id="21" w:name="_Toc133649734"/>
      <w:r w:rsidRPr="00AE67EA">
        <w:t xml:space="preserve">+CLAC Command: List Available AT </w:t>
      </w:r>
      <w:bookmarkEnd w:id="10"/>
      <w:bookmarkEnd w:id="11"/>
      <w:bookmarkEnd w:id="12"/>
      <w:r w:rsidRPr="00AE67EA">
        <w:t>Commands</w:t>
      </w:r>
      <w:bookmarkEnd w:id="13"/>
      <w:bookmarkEnd w:id="14"/>
      <w:bookmarkEnd w:id="15"/>
      <w:bookmarkEnd w:id="16"/>
      <w:bookmarkEnd w:id="17"/>
      <w:bookmarkEnd w:id="18"/>
      <w:bookmarkEnd w:id="19"/>
    </w:p>
    <w:bookmarkEnd w:id="20"/>
    <w:bookmarkEnd w:id="21"/>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1728"/>
        <w:gridCol w:w="7341"/>
      </w:tblGrid>
      <w:tr w:rsidR="00B359F5" w:rsidRPr="00C41274" w14:paraId="3E0DC259" w14:textId="77777777" w:rsidTr="00B359F5">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3667900B" w14:textId="556B68EA" w:rsidR="00B359F5" w:rsidRPr="00C41274" w:rsidRDefault="00B359F5" w:rsidP="004A6657">
            <w:pPr>
              <w:pStyle w:val="TableRowHead"/>
              <w:spacing w:before="144" w:after="144"/>
              <w:rPr>
                <w:bCs w:val="0"/>
              </w:rPr>
            </w:pPr>
            <w:r>
              <w:t>HL7718, HL7748, HL7749</w:t>
            </w:r>
          </w:p>
        </w:tc>
      </w:tr>
      <w:tr w:rsidR="00B359F5" w:rsidRPr="00C41274" w14:paraId="591CEA1F" w14:textId="77777777" w:rsidTr="00B359F5">
        <w:trPr>
          <w:trHeight w:val="1115"/>
        </w:trPr>
        <w:tc>
          <w:tcPr>
            <w:tcW w:w="1728" w:type="dxa"/>
          </w:tcPr>
          <w:p w14:paraId="30E5ADB2" w14:textId="77777777" w:rsidR="00B359F5" w:rsidRPr="00C41274" w:rsidRDefault="00B359F5" w:rsidP="004A6657">
            <w:pPr>
              <w:pStyle w:val="TableBody"/>
              <w:rPr>
                <w:i/>
              </w:rPr>
            </w:pPr>
            <w:r w:rsidRPr="00C41274">
              <w:rPr>
                <w:i/>
              </w:rPr>
              <w:t>Execute command</w:t>
            </w:r>
          </w:p>
          <w:p w14:paraId="76454593" w14:textId="77777777" w:rsidR="00B359F5" w:rsidRPr="00C41274" w:rsidRDefault="00B359F5" w:rsidP="004A6657">
            <w:pPr>
              <w:pStyle w:val="TableBody"/>
            </w:pPr>
          </w:p>
          <w:p w14:paraId="5A8B1648" w14:textId="77777777" w:rsidR="00B359F5" w:rsidRPr="00C41274" w:rsidRDefault="00B359F5" w:rsidP="004A6657">
            <w:pPr>
              <w:pStyle w:val="TableBody"/>
              <w:rPr>
                <w:u w:val="single"/>
              </w:rPr>
            </w:pPr>
            <w:r w:rsidRPr="00C41274">
              <w:rPr>
                <w:u w:val="single"/>
              </w:rPr>
              <w:t>Syntax</w:t>
            </w:r>
          </w:p>
          <w:p w14:paraId="24E2A7FE" w14:textId="77777777" w:rsidR="00B359F5" w:rsidRPr="00C41274" w:rsidRDefault="00B359F5" w:rsidP="004A6657">
            <w:pPr>
              <w:pStyle w:val="TableBody"/>
              <w:rPr>
                <w:b/>
              </w:rPr>
            </w:pPr>
            <w:r w:rsidRPr="00C41274">
              <w:rPr>
                <w:b/>
              </w:rPr>
              <w:t>AT+CLAC</w:t>
            </w:r>
          </w:p>
          <w:p w14:paraId="26537AF7" w14:textId="77777777" w:rsidR="00B359F5" w:rsidRPr="00C41274" w:rsidRDefault="00B359F5" w:rsidP="004A6657">
            <w:pPr>
              <w:pStyle w:val="TableBody"/>
            </w:pPr>
          </w:p>
        </w:tc>
        <w:tc>
          <w:tcPr>
            <w:tcW w:w="7341" w:type="dxa"/>
          </w:tcPr>
          <w:p w14:paraId="6BA11857" w14:textId="77777777" w:rsidR="00B359F5" w:rsidRPr="00C41274" w:rsidRDefault="00B359F5" w:rsidP="004A6657">
            <w:pPr>
              <w:pStyle w:val="TableBody"/>
              <w:rPr>
                <w:u w:val="single"/>
              </w:rPr>
            </w:pPr>
          </w:p>
          <w:p w14:paraId="1E2FADCE" w14:textId="77777777" w:rsidR="00B359F5" w:rsidRPr="00C41274" w:rsidRDefault="00B359F5" w:rsidP="004A6657">
            <w:pPr>
              <w:pStyle w:val="TableBody"/>
              <w:rPr>
                <w:u w:val="single"/>
              </w:rPr>
            </w:pPr>
          </w:p>
          <w:p w14:paraId="262B7667" w14:textId="77777777" w:rsidR="00B359F5" w:rsidRPr="00C41274" w:rsidRDefault="00B359F5" w:rsidP="004A6657">
            <w:pPr>
              <w:pStyle w:val="TableBody"/>
              <w:rPr>
                <w:u w:val="single"/>
              </w:rPr>
            </w:pPr>
            <w:r w:rsidRPr="00C41274">
              <w:rPr>
                <w:u w:val="single"/>
              </w:rPr>
              <w:t>Response</w:t>
            </w:r>
          </w:p>
          <w:p w14:paraId="6C6A1A97" w14:textId="77777777" w:rsidR="00B359F5" w:rsidRPr="00C41274" w:rsidRDefault="00B359F5" w:rsidP="004A6657">
            <w:pPr>
              <w:pStyle w:val="TableBody"/>
            </w:pPr>
            <w:r w:rsidRPr="00C41274">
              <w:t>List of all supported AT Commands</w:t>
            </w:r>
          </w:p>
          <w:p w14:paraId="1BEB3240" w14:textId="77777777" w:rsidR="00B359F5" w:rsidRPr="00C41274" w:rsidRDefault="00B359F5" w:rsidP="004A6657">
            <w:pPr>
              <w:pStyle w:val="TableBody"/>
              <w:rPr>
                <w:b/>
                <w:snapToGrid w:val="0"/>
              </w:rPr>
            </w:pPr>
            <w:r w:rsidRPr="00C41274">
              <w:rPr>
                <w:b/>
                <w:snapToGrid w:val="0"/>
              </w:rPr>
              <w:t xml:space="preserve">&lt;AT Command1&gt;&lt;CR&gt; &lt;LF&gt; </w:t>
            </w:r>
          </w:p>
          <w:p w14:paraId="28F37D7E" w14:textId="31F67D4A" w:rsidR="00B359F5" w:rsidRPr="00C41274" w:rsidRDefault="00677920" w:rsidP="004A6657">
            <w:pPr>
              <w:pStyle w:val="TableBody"/>
              <w:rPr>
                <w:b/>
                <w:snapToGrid w:val="0"/>
                <w:lang w:eastAsia="zh-CN"/>
              </w:rPr>
            </w:pPr>
            <w:r>
              <w:rPr>
                <w:b/>
                <w:snapToGrid w:val="0"/>
              </w:rPr>
              <w:t>[</w:t>
            </w:r>
            <w:bookmarkStart w:id="22" w:name="_GoBack"/>
            <w:bookmarkEnd w:id="22"/>
            <w:r w:rsidR="00B359F5" w:rsidRPr="00C41274">
              <w:rPr>
                <w:b/>
                <w:snapToGrid w:val="0"/>
              </w:rPr>
              <w:t>&lt;AT Command2&gt;&lt;CR&gt; &lt;LF&gt; […]]</w:t>
            </w:r>
          </w:p>
          <w:p w14:paraId="2022261D" w14:textId="77777777" w:rsidR="00B359F5" w:rsidRPr="00C41274" w:rsidRDefault="00B359F5" w:rsidP="004A6657">
            <w:pPr>
              <w:pStyle w:val="TableBody"/>
            </w:pPr>
            <w:r w:rsidRPr="00C41274">
              <w:rPr>
                <w:b/>
                <w:snapToGrid w:val="0"/>
              </w:rPr>
              <w:t>OK</w:t>
            </w:r>
          </w:p>
        </w:tc>
      </w:tr>
      <w:tr w:rsidR="00B359F5" w:rsidRPr="00C41274" w14:paraId="4C1B0E89" w14:textId="77777777" w:rsidTr="00B359F5">
        <w:trPr>
          <w:trHeight w:val="70"/>
        </w:trPr>
        <w:tc>
          <w:tcPr>
            <w:tcW w:w="1728" w:type="dxa"/>
          </w:tcPr>
          <w:p w14:paraId="454E7AF5" w14:textId="77777777" w:rsidR="00B359F5" w:rsidRPr="00C41274" w:rsidRDefault="00B359F5" w:rsidP="004A6657">
            <w:pPr>
              <w:pStyle w:val="TableBody"/>
              <w:rPr>
                <w:u w:val="single"/>
              </w:rPr>
            </w:pPr>
            <w:r w:rsidRPr="00C41274">
              <w:rPr>
                <w:u w:val="single"/>
              </w:rPr>
              <w:t>Reference</w:t>
            </w:r>
          </w:p>
          <w:p w14:paraId="6ECFDEB8" w14:textId="77777777" w:rsidR="00B359F5" w:rsidRPr="00C41274" w:rsidRDefault="00B359F5" w:rsidP="004A6657">
            <w:pPr>
              <w:pStyle w:val="TableBody"/>
              <w:rPr>
                <w:u w:val="single"/>
              </w:rPr>
            </w:pPr>
            <w:r w:rsidRPr="00C41274">
              <w:t>[27.007] § 8.37</w:t>
            </w:r>
          </w:p>
        </w:tc>
        <w:tc>
          <w:tcPr>
            <w:tcW w:w="7341" w:type="dxa"/>
          </w:tcPr>
          <w:p w14:paraId="37A03141" w14:textId="77777777" w:rsidR="00B359F5" w:rsidRPr="00C41274" w:rsidRDefault="00B359F5" w:rsidP="004A6657">
            <w:pPr>
              <w:pStyle w:val="TableBody"/>
              <w:rPr>
                <w:u w:val="single"/>
              </w:rPr>
            </w:pPr>
            <w:r w:rsidRPr="00C41274">
              <w:rPr>
                <w:u w:val="single"/>
              </w:rPr>
              <w:t>Notes</w:t>
            </w:r>
          </w:p>
          <w:p w14:paraId="178E608F" w14:textId="77777777" w:rsidR="00B359F5" w:rsidRPr="00AE67EA" w:rsidRDefault="00B359F5" w:rsidP="004A6657">
            <w:pPr>
              <w:pStyle w:val="TableBody"/>
            </w:pPr>
            <w:r w:rsidRPr="00AE67EA">
              <w:t xml:space="preserve">This command </w:t>
            </w:r>
            <w:r w:rsidRPr="006B1C7F">
              <w:t>provides</w:t>
            </w:r>
            <w:r w:rsidRPr="00AE67EA">
              <w:t xml:space="preserve"> the AT Command list available for the user</w:t>
            </w:r>
          </w:p>
        </w:tc>
      </w:tr>
    </w:tbl>
    <w:p w14:paraId="622EF578" w14:textId="77777777" w:rsidR="004042FA" w:rsidRDefault="004042FA" w:rsidP="008467AF">
      <w:pPr>
        <w:rPr>
          <w:lang w:eastAsia="zh-CN"/>
        </w:rPr>
      </w:pPr>
    </w:p>
    <w:p w14:paraId="51B66FDB" w14:textId="12BD0907" w:rsidR="00220046" w:rsidRDefault="00220046" w:rsidP="00220046">
      <w:pPr>
        <w:pStyle w:val="Heading1"/>
      </w:pPr>
      <w:bookmarkStart w:id="23" w:name="_Toc472068507"/>
      <w:bookmarkStart w:id="24" w:name="_Toc345081237"/>
      <w:r>
        <w:t>Development notes</w:t>
      </w:r>
      <w:bookmarkEnd w:id="23"/>
    </w:p>
    <w:p w14:paraId="7BD29AC9" w14:textId="693061A7" w:rsidR="005B6470" w:rsidRDefault="00220046" w:rsidP="00220046">
      <w:pPr>
        <w:pStyle w:val="Heading2"/>
      </w:pPr>
      <w:bookmarkStart w:id="25" w:name="_Toc472068508"/>
      <w:bookmarkEnd w:id="4"/>
      <w:bookmarkEnd w:id="5"/>
      <w:bookmarkEnd w:id="6"/>
      <w:bookmarkEnd w:id="7"/>
      <w:bookmarkEnd w:id="8"/>
      <w:bookmarkEnd w:id="24"/>
      <w:r>
        <w:t>References</w:t>
      </w:r>
      <w:bookmarkEnd w:id="25"/>
    </w:p>
    <w:p w14:paraId="001F4479" w14:textId="42C7553F" w:rsidR="00220046" w:rsidRDefault="00B359F5" w:rsidP="00B359F5">
      <w:pPr>
        <w:jc w:val="both"/>
        <w:rPr>
          <w:lang w:eastAsia="zh-CN"/>
        </w:rPr>
      </w:pPr>
      <w:r>
        <w:rPr>
          <w:lang w:eastAsia="zh-CN"/>
        </w:rPr>
        <w:t>The basis for AT command development is: HL</w:t>
      </w:r>
      <w:r w:rsidR="00677920">
        <w:rPr>
          <w:lang w:eastAsia="zh-CN"/>
        </w:rPr>
        <w:t>76xx</w:t>
      </w:r>
      <w:r>
        <w:rPr>
          <w:lang w:eastAsia="zh-CN"/>
        </w:rPr>
        <w:t xml:space="preserve"> (</w:t>
      </w:r>
      <w:r w:rsidR="00677920" w:rsidRPr="00677920">
        <w:rPr>
          <w:lang w:eastAsia="zh-CN"/>
        </w:rPr>
        <w:t>AirPrime - HL76xx - AT Commands Interface Guide - Rev4.0</w:t>
      </w:r>
      <w:r w:rsidRPr="00690240">
        <w:rPr>
          <w:lang w:eastAsia="zh-CN"/>
        </w:rPr>
        <w:t>.docx</w:t>
      </w:r>
      <w:r>
        <w:rPr>
          <w:lang w:eastAsia="zh-CN"/>
        </w:rPr>
        <w:t>)</w:t>
      </w:r>
    </w:p>
    <w:p w14:paraId="28B910B7" w14:textId="51AA2775" w:rsidR="00220046" w:rsidRDefault="00220046" w:rsidP="00220046">
      <w:pPr>
        <w:pStyle w:val="Heading2"/>
      </w:pPr>
      <w:bookmarkStart w:id="26" w:name="_Toc472068509"/>
      <w:r>
        <w:t>Applicability</w:t>
      </w:r>
      <w:bookmarkEnd w:id="26"/>
    </w:p>
    <w:p w14:paraId="2EC128D5" w14:textId="6181BC60" w:rsidR="00B359F5" w:rsidRDefault="00B359F5" w:rsidP="00B359F5">
      <w:pPr>
        <w:jc w:val="both"/>
        <w:rPr>
          <w:lang w:eastAsia="zh-CN"/>
        </w:rPr>
      </w:pPr>
      <w:r>
        <w:rPr>
          <w:lang w:eastAsia="zh-CN"/>
        </w:rPr>
        <w:t>The +CLAC command will return different results depending on the port on which it is issued:</w:t>
      </w:r>
    </w:p>
    <w:p w14:paraId="3EFCD8DA" w14:textId="0E803A11" w:rsidR="00B359F5" w:rsidRDefault="00B359F5" w:rsidP="00B359F5">
      <w:pPr>
        <w:pStyle w:val="ListParagraph"/>
        <w:numPr>
          <w:ilvl w:val="0"/>
          <w:numId w:val="50"/>
        </w:numPr>
        <w:jc w:val="both"/>
        <w:rPr>
          <w:lang w:eastAsia="zh-CN"/>
        </w:rPr>
      </w:pPr>
      <w:r>
        <w:rPr>
          <w:lang w:eastAsia="zh-CN"/>
        </w:rPr>
        <w:t>On ports 30 (Fast UART), 9 (VCOM) and 34, 35, 36, 37 (CMUX), this command will return the list of available commands for the user.</w:t>
      </w:r>
    </w:p>
    <w:p w14:paraId="684051CD" w14:textId="22732E3E" w:rsidR="00B359F5" w:rsidRDefault="00B359F5" w:rsidP="00B359F5">
      <w:pPr>
        <w:pStyle w:val="ListParagraph"/>
        <w:numPr>
          <w:ilvl w:val="0"/>
          <w:numId w:val="50"/>
        </w:numPr>
        <w:jc w:val="both"/>
        <w:rPr>
          <w:lang w:eastAsia="zh-CN"/>
        </w:rPr>
      </w:pPr>
      <w:r>
        <w:rPr>
          <w:lang w:eastAsia="zh-CN"/>
        </w:rPr>
        <w:t>On other ports, it will return the list of available commands as originally returned by the Altair Modem. This excludes commands implemented by Sierra, and includes other commands not necessarily shown above.</w:t>
      </w:r>
    </w:p>
    <w:sectPr w:rsidR="00B359F5"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F54421" w14:textId="77777777" w:rsidR="001F08A8" w:rsidRDefault="001F08A8" w:rsidP="0094718A">
      <w:r>
        <w:separator/>
      </w:r>
    </w:p>
    <w:p w14:paraId="7B4376C2" w14:textId="77777777" w:rsidR="001F08A8" w:rsidRDefault="001F08A8" w:rsidP="0094718A"/>
  </w:endnote>
  <w:endnote w:type="continuationSeparator" w:id="0">
    <w:p w14:paraId="571761A1" w14:textId="77777777" w:rsidR="001F08A8" w:rsidRDefault="001F08A8" w:rsidP="0094718A">
      <w:r>
        <w:continuationSeparator/>
      </w:r>
    </w:p>
    <w:p w14:paraId="37095214" w14:textId="77777777" w:rsidR="001F08A8" w:rsidRDefault="001F08A8"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Arial"/>
    <w:charset w:val="00"/>
    <w:family w:val="swiss"/>
    <w:pitch w:val="variable"/>
    <w:sig w:usb0="00000001"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0231CA4E"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[R01.06]</w:t>
    </w:r>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sidR="006B32E3">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6B32E3">
      <w:t>[No FH number]</w:t>
    </w:r>
    <w:r>
      <w:fldChar w:fldCharType="end"/>
    </w:r>
    <w:r w:rsidRPr="0015218C">
      <w:tab/>
      <w:t xml:space="preserve">Rev </w:t>
    </w:r>
    <w:r>
      <w:fldChar w:fldCharType="begin"/>
    </w:r>
    <w:r>
      <w:instrText xml:space="preserve"> REF Revision \h  \* MERGEFORMAT </w:instrText>
    </w:r>
    <w:r>
      <w:fldChar w:fldCharType="separate"/>
    </w:r>
    <w:r w:rsidR="006B32E3">
      <w:t>[R01.00]</w:t>
    </w:r>
    <w:r>
      <w:fldChar w:fldCharType="end"/>
    </w:r>
    <w:r w:rsidRPr="0015218C">
      <w:tab/>
    </w:r>
    <w:r>
      <w:fldChar w:fldCharType="begin"/>
    </w:r>
    <w:r>
      <w:instrText xml:space="preserve"> REF Date \h  \* MERGEFORMAT </w:instrText>
    </w:r>
    <w:r>
      <w:fldChar w:fldCharType="separate"/>
    </w:r>
    <w:r w:rsidR="006B32E3">
      <w:t>[January 13, 2017]</w:t>
    </w:r>
    <w:r>
      <w:fldChar w:fldCharType="end"/>
    </w:r>
    <w:r>
      <w:tab/>
    </w:r>
    <w:r>
      <w:fldChar w:fldCharType="begin"/>
    </w:r>
    <w:r>
      <w:instrText xml:space="preserve"> PAGE </w:instrText>
    </w:r>
    <w:r>
      <w:fldChar w:fldCharType="separate"/>
    </w:r>
    <w:r w:rsidR="00677920">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AFE79E" w14:textId="77777777" w:rsidR="001F08A8" w:rsidRDefault="001F08A8" w:rsidP="0094718A">
      <w:r>
        <w:separator/>
      </w:r>
    </w:p>
    <w:p w14:paraId="075584F9" w14:textId="77777777" w:rsidR="001F08A8" w:rsidRDefault="001F08A8" w:rsidP="0094718A"/>
  </w:footnote>
  <w:footnote w:type="continuationSeparator" w:id="0">
    <w:p w14:paraId="4A88B06F" w14:textId="77777777" w:rsidR="001F08A8" w:rsidRDefault="001F08A8" w:rsidP="0094718A">
      <w:r>
        <w:continuationSeparator/>
      </w:r>
    </w:p>
    <w:p w14:paraId="78E5718E" w14:textId="77777777" w:rsidR="001F08A8" w:rsidRDefault="001F08A8"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6B32E3">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6B32E3">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1"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2"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6"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39"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1" w15:restartNumberingAfterBreak="0">
    <w:nsid w:val="759E07C6"/>
    <w:multiLevelType w:val="hybridMultilevel"/>
    <w:tmpl w:val="01E88E8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6"/>
  </w:num>
  <w:num w:numId="2">
    <w:abstractNumId w:val="37"/>
  </w:num>
  <w:num w:numId="3">
    <w:abstractNumId w:val="16"/>
  </w:num>
  <w:num w:numId="4">
    <w:abstractNumId w:val="25"/>
  </w:num>
  <w:num w:numId="5">
    <w:abstractNumId w:val="39"/>
  </w:num>
  <w:num w:numId="6">
    <w:abstractNumId w:val="27"/>
  </w:num>
  <w:num w:numId="7">
    <w:abstractNumId w:val="28"/>
  </w:num>
  <w:num w:numId="8">
    <w:abstractNumId w:val="17"/>
  </w:num>
  <w:num w:numId="9">
    <w:abstractNumId w:val="30"/>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3"/>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1"/>
  </w:num>
  <w:num w:numId="20">
    <w:abstractNumId w:val="40"/>
  </w:num>
  <w:num w:numId="21">
    <w:abstractNumId w:val="35"/>
  </w:num>
  <w:num w:numId="22">
    <w:abstractNumId w:val="43"/>
  </w:num>
  <w:num w:numId="23">
    <w:abstractNumId w:val="20"/>
  </w:num>
  <w:num w:numId="24">
    <w:abstractNumId w:val="21"/>
  </w:num>
  <w:num w:numId="25">
    <w:abstractNumId w:val="34"/>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8"/>
  </w:num>
  <w:num w:numId="39">
    <w:abstractNumId w:val="29"/>
  </w:num>
  <w:num w:numId="40">
    <w:abstractNumId w:val="22"/>
  </w:num>
  <w:num w:numId="41">
    <w:abstractNumId w:val="26"/>
  </w:num>
  <w:num w:numId="42">
    <w:abstractNumId w:val="42"/>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2"/>
  </w:num>
  <w:num w:numId="50">
    <w:abstractNumId w:val="4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17A314-0A79-44CB-BA1C-19A88A95E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12</TotalTime>
  <Pages>6</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7000</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Equipment Control and Status Commands</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Said Lankri</cp:lastModifiedBy>
  <cp:revision>7</cp:revision>
  <cp:lastPrinted>2007-06-07T23:45:00Z</cp:lastPrinted>
  <dcterms:created xsi:type="dcterms:W3CDTF">2017-01-13T09:53:00Z</dcterms:created>
  <dcterms:modified xsi:type="dcterms:W3CDTF">2017-01-16T10:38:00Z</dcterms:modified>
</cp:coreProperties>
</file>