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3AD5807D"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D3436A">
                                <w:t>0</w:t>
                              </w:r>
                              <w:r w:rsidR="00017ABE">
                                <w:t>0</w:t>
                              </w:r>
                              <w:r w:rsidRPr="00782843">
                                <w:fldChar w:fldCharType="end"/>
                              </w:r>
                              <w:bookmarkEnd w:id="1"/>
                            </w:p>
                            <w:bookmarkStart w:id="2" w:name="Date"/>
                            <w:p w14:paraId="5572A100" w14:textId="4442EB2D" w:rsidR="00650BB0" w:rsidRDefault="00650BB0" w:rsidP="00213991">
                              <w:pPr>
                                <w:pStyle w:val="REFREVDATE"/>
                              </w:pPr>
                              <w:r w:rsidRPr="00782843">
                                <w:fldChar w:fldCharType="begin"/>
                              </w:r>
                              <w:r>
                                <w:instrText xml:space="preserve"> DOCPROPERTY  Date  \* MERGEFORMAT </w:instrText>
                              </w:r>
                              <w:r w:rsidRPr="00782843">
                                <w:fldChar w:fldCharType="separate"/>
                              </w:r>
                              <w:r w:rsidR="00B66F8E">
                                <w:t>A</w:t>
                              </w:r>
                              <w:r w:rsidR="00CF7FAF">
                                <w:t>ugust 2</w:t>
                              </w:r>
                              <w:r w:rsidR="007D6C03">
                                <w:t>8</w:t>
                              </w:r>
                              <w:r w:rsidR="00D3436A">
                                <w:t>, 2017</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227637C6" w:rsidR="00650BB0" w:rsidRPr="00054B6E" w:rsidRDefault="00017ABE" w:rsidP="004B2498">
                              <w:pPr>
                                <w:pStyle w:val="Title2"/>
                                <w:rPr>
                                  <w:lang w:val="fr-FR"/>
                                </w:rPr>
                              </w:pPr>
                              <w:r>
                                <w:rPr>
                                  <w:lang w:val="fr-FR"/>
                                </w:rPr>
                                <w:t>DSR Override</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3AD5807D"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D3436A">
                          <w:t>0</w:t>
                        </w:r>
                        <w:r w:rsidR="00017ABE">
                          <w:t>0</w:t>
                        </w:r>
                        <w:r w:rsidRPr="00782843">
                          <w:fldChar w:fldCharType="end"/>
                        </w:r>
                        <w:bookmarkEnd w:id="4"/>
                      </w:p>
                      <w:bookmarkStart w:id="5" w:name="Date"/>
                      <w:p w14:paraId="5572A100" w14:textId="4442EB2D" w:rsidR="00650BB0" w:rsidRDefault="00650BB0" w:rsidP="00213991">
                        <w:pPr>
                          <w:pStyle w:val="REFREVDATE"/>
                        </w:pPr>
                        <w:r w:rsidRPr="00782843">
                          <w:fldChar w:fldCharType="begin"/>
                        </w:r>
                        <w:r>
                          <w:instrText xml:space="preserve"> DOCPROPERTY  Date  \* MERGEFORMAT </w:instrText>
                        </w:r>
                        <w:r w:rsidRPr="00782843">
                          <w:fldChar w:fldCharType="separate"/>
                        </w:r>
                        <w:r w:rsidR="00B66F8E">
                          <w:t>A</w:t>
                        </w:r>
                        <w:r w:rsidR="00CF7FAF">
                          <w:t>ugust 2</w:t>
                        </w:r>
                        <w:r w:rsidR="007D6C03">
                          <w:t>8</w:t>
                        </w:r>
                        <w:r w:rsidR="00D3436A">
                          <w:t>, 2017</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227637C6" w:rsidR="00650BB0" w:rsidRPr="00054B6E" w:rsidRDefault="00017ABE" w:rsidP="004B2498">
                        <w:pPr>
                          <w:pStyle w:val="Title2"/>
                          <w:rPr>
                            <w:lang w:val="fr-FR"/>
                          </w:rPr>
                        </w:pPr>
                        <w:r>
                          <w:rPr>
                            <w:lang w:val="fr-FR"/>
                          </w:rPr>
                          <w:t>DSR Override</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 xml:space="preserve">Some airlines may permit the use of cellular phones while the aircraft is on the ground and the door is open. Sierra Wireless modems may be used </w:t>
      </w:r>
      <w:proofErr w:type="gramStart"/>
      <w:r w:rsidRPr="00031767">
        <w:t>at this time</w:t>
      </w:r>
      <w:proofErr w:type="gramEnd"/>
      <w:r w:rsidRPr="00031767">
        <w:t>.</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w:t>
      </w:r>
      <w:proofErr w:type="gramStart"/>
      <w:r w:rsidRPr="00844859">
        <w:rPr>
          <w:szCs w:val="20"/>
        </w:rPr>
        <w:t>particular purpose</w:t>
      </w:r>
      <w:proofErr w:type="gramEnd"/>
      <w:r w:rsidRPr="00844859">
        <w:rPr>
          <w:szCs w:val="20"/>
        </w:rPr>
        <w:t xml:space="preserve">, or noninfringement.  The recipient of the manual shall endorse all risks arising from its use.  </w:t>
      </w:r>
    </w:p>
    <w:p w14:paraId="5E608D07" w14:textId="77777777" w:rsidR="00213991" w:rsidRPr="00844859" w:rsidRDefault="00213991" w:rsidP="00213991">
      <w:r w:rsidRPr="00844859">
        <w:t xml:space="preserve">The information in this manual is subject to change without notice and does not represent a commitment on the part of Sierra Wireless. SIERRA WIRELESS AND ITS AFFILIATES SPECIFICALLY DISCLAIM LIABILITY FOR </w:t>
      </w:r>
      <w:proofErr w:type="gramStart"/>
      <w:r w:rsidRPr="00844859">
        <w:t>ANY AND ALL</w:t>
      </w:r>
      <w:proofErr w:type="gramEnd"/>
      <w:r w:rsidRPr="00844859">
        <w:t xml:space="preserve">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 xml:space="preserve">Notwithstanding the foregoing, in no event shall Sierra Wireless and/or its affiliates aggregate liability arising under or </w:t>
      </w:r>
      <w:proofErr w:type="gramStart"/>
      <w:r w:rsidRPr="00844859">
        <w:t>in connection with</w:t>
      </w:r>
      <w:proofErr w:type="gramEnd"/>
      <w:r w:rsidRPr="00844859">
        <w:t xml:space="preserve">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52259B"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52259B"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52259B"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52259B"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017ABE">
        <w:trPr>
          <w:cnfStyle w:val="100000000000" w:firstRow="1" w:lastRow="0" w:firstColumn="0" w:lastColumn="0" w:oddVBand="0" w:evenVBand="0" w:oddHBand="0" w:evenHBand="0" w:firstRowFirstColumn="0" w:firstRowLastColumn="0" w:lastRowFirstColumn="0" w:lastRowLastColumn="0"/>
          <w:trHeight w:val="42"/>
        </w:trPr>
        <w:tc>
          <w:tcPr>
            <w:tcW w:w="525" w:type="pct"/>
          </w:tcPr>
          <w:p w14:paraId="3161B02C" w14:textId="77777777" w:rsidR="00F63A9C" w:rsidRPr="00E4164C" w:rsidRDefault="00F63A9C" w:rsidP="00AE4F6B">
            <w:pPr>
              <w:pStyle w:val="TableColumnHead"/>
              <w:spacing w:before="144" w:after="144"/>
            </w:pPr>
            <w:r w:rsidRPr="00E4164C">
              <w:t>Version</w:t>
            </w:r>
          </w:p>
        </w:tc>
        <w:tc>
          <w:tcPr>
            <w:tcW w:w="967" w:type="pct"/>
          </w:tcPr>
          <w:p w14:paraId="0BB05D2F" w14:textId="77777777" w:rsidR="00F63A9C" w:rsidRPr="00E4164C" w:rsidRDefault="00F63A9C" w:rsidP="00AE4F6B">
            <w:pPr>
              <w:pStyle w:val="TableColumnHead"/>
              <w:spacing w:before="144" w:after="144"/>
            </w:pPr>
            <w:r w:rsidRPr="00E4164C">
              <w:t>Date</w:t>
            </w:r>
          </w:p>
        </w:tc>
        <w:tc>
          <w:tcPr>
            <w:tcW w:w="3508"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017ABE">
        <w:tc>
          <w:tcPr>
            <w:tcW w:w="525" w:type="pct"/>
          </w:tcPr>
          <w:p w14:paraId="34B20E5E" w14:textId="77777777" w:rsidR="00F63A9C" w:rsidRPr="00844859" w:rsidRDefault="00910FE9" w:rsidP="00C9250A">
            <w:pPr>
              <w:pStyle w:val="TableBody"/>
            </w:pPr>
            <w:r>
              <w:t>R01.00</w:t>
            </w:r>
          </w:p>
        </w:tc>
        <w:tc>
          <w:tcPr>
            <w:tcW w:w="967" w:type="pct"/>
          </w:tcPr>
          <w:p w14:paraId="2DDDFF35" w14:textId="15E7FF43" w:rsidR="00F63A9C" w:rsidRPr="00844859" w:rsidRDefault="00017ABE" w:rsidP="00D3436A">
            <w:pPr>
              <w:pStyle w:val="TableBody"/>
            </w:pPr>
            <w:r>
              <w:t>August 2</w:t>
            </w:r>
            <w:r w:rsidR="007D6C03">
              <w:t>8</w:t>
            </w:r>
            <w:r w:rsidRPr="00017ABE">
              <w:rPr>
                <w:vertAlign w:val="superscript"/>
              </w:rPr>
              <w:t>th</w:t>
            </w:r>
            <w:r>
              <w:t>, 2017</w:t>
            </w:r>
          </w:p>
        </w:tc>
        <w:tc>
          <w:tcPr>
            <w:tcW w:w="3508"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017ABE">
        <w:tc>
          <w:tcPr>
            <w:tcW w:w="525" w:type="pct"/>
          </w:tcPr>
          <w:p w14:paraId="113DA73B" w14:textId="3BECED70" w:rsidR="00F63A9C" w:rsidRPr="00844859" w:rsidRDefault="00F63A9C" w:rsidP="005C3A0B">
            <w:pPr>
              <w:pStyle w:val="TableBody"/>
            </w:pPr>
          </w:p>
        </w:tc>
        <w:tc>
          <w:tcPr>
            <w:tcW w:w="967" w:type="pct"/>
          </w:tcPr>
          <w:p w14:paraId="05454A4B" w14:textId="308A124D" w:rsidR="00F63A9C" w:rsidRPr="00844859" w:rsidRDefault="00F63A9C" w:rsidP="005C3A0B">
            <w:pPr>
              <w:pStyle w:val="TableBody"/>
            </w:pPr>
          </w:p>
        </w:tc>
        <w:tc>
          <w:tcPr>
            <w:tcW w:w="3508" w:type="pct"/>
          </w:tcPr>
          <w:p w14:paraId="4E3FDA24" w14:textId="5554C804" w:rsidR="00F63A9C" w:rsidRPr="00844859" w:rsidRDefault="00F63A9C" w:rsidP="003B6BF6">
            <w:pPr>
              <w:pStyle w:val="TableBody"/>
            </w:pPr>
          </w:p>
        </w:tc>
      </w:tr>
      <w:tr w:rsidR="00C8412B" w:rsidRPr="00844859" w14:paraId="6EFB121A" w14:textId="77777777" w:rsidTr="00017ABE">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25" w:type="pct"/>
          </w:tcPr>
          <w:p w14:paraId="468064A0" w14:textId="77777777" w:rsidR="00C8412B" w:rsidRDefault="00C8412B" w:rsidP="005C3A0B">
            <w:pPr>
              <w:pStyle w:val="TableBody"/>
            </w:pPr>
          </w:p>
        </w:tc>
        <w:tc>
          <w:tcPr>
            <w:tcW w:w="967"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08"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4397C880" w14:textId="506ABD3E" w:rsidR="00EC1075"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91697484" w:history="1">
            <w:r w:rsidR="00EC1075" w:rsidRPr="00EC1E1F">
              <w:rPr>
                <w:rStyle w:val="Hyperlink"/>
              </w:rPr>
              <w:t>1.</w:t>
            </w:r>
            <w:r w:rsidR="00EC1075">
              <w:rPr>
                <w:rFonts w:asciiTheme="minorHAnsi" w:eastAsiaTheme="minorEastAsia" w:hAnsiTheme="minorHAnsi" w:cstheme="minorBidi"/>
                <w:b w:val="0"/>
                <w:bCs w:val="0"/>
                <w:caps w:val="0"/>
                <w:color w:val="auto"/>
                <w:sz w:val="22"/>
                <w:szCs w:val="22"/>
                <w:lang w:eastAsia="en-US"/>
              </w:rPr>
              <w:tab/>
            </w:r>
            <w:r w:rsidR="00EC1075" w:rsidRPr="00EC1E1F">
              <w:rPr>
                <w:rStyle w:val="Hyperlink"/>
              </w:rPr>
              <w:t>V25ter AT commands</w:t>
            </w:r>
            <w:r w:rsidR="00EC1075">
              <w:rPr>
                <w:webHidden/>
              </w:rPr>
              <w:tab/>
            </w:r>
            <w:r w:rsidR="00EC1075">
              <w:rPr>
                <w:webHidden/>
              </w:rPr>
              <w:fldChar w:fldCharType="begin"/>
            </w:r>
            <w:r w:rsidR="00EC1075">
              <w:rPr>
                <w:webHidden/>
              </w:rPr>
              <w:instrText xml:space="preserve"> PAGEREF _Toc491697484 \h </w:instrText>
            </w:r>
            <w:r w:rsidR="00EC1075">
              <w:rPr>
                <w:webHidden/>
              </w:rPr>
            </w:r>
            <w:r w:rsidR="00EC1075">
              <w:rPr>
                <w:webHidden/>
              </w:rPr>
              <w:fldChar w:fldCharType="separate"/>
            </w:r>
            <w:r w:rsidR="00EC1075">
              <w:rPr>
                <w:webHidden/>
              </w:rPr>
              <w:t>6</w:t>
            </w:r>
            <w:r w:rsidR="00EC1075">
              <w:rPr>
                <w:webHidden/>
              </w:rPr>
              <w:fldChar w:fldCharType="end"/>
            </w:r>
          </w:hyperlink>
        </w:p>
        <w:p w14:paraId="30F3A181" w14:textId="71E9A850" w:rsidR="00EC1075" w:rsidRDefault="00EC1075">
          <w:pPr>
            <w:pStyle w:val="TOC2"/>
            <w:tabs>
              <w:tab w:val="left" w:pos="1195"/>
            </w:tabs>
            <w:rPr>
              <w:rFonts w:asciiTheme="minorHAnsi" w:eastAsiaTheme="minorEastAsia" w:hAnsiTheme="minorHAnsi" w:cstheme="minorBidi"/>
              <w:color w:val="auto"/>
              <w:sz w:val="22"/>
              <w:szCs w:val="22"/>
              <w:lang w:eastAsia="en-US"/>
            </w:rPr>
          </w:pPr>
          <w:hyperlink w:anchor="_Toc491697485" w:history="1">
            <w:r w:rsidRPr="00EC1E1F">
              <w:rPr>
                <w:rStyle w:val="Hyperlink"/>
              </w:rPr>
              <w:t>1.1.</w:t>
            </w:r>
            <w:r>
              <w:rPr>
                <w:rFonts w:asciiTheme="minorHAnsi" w:eastAsiaTheme="minorEastAsia" w:hAnsiTheme="minorHAnsi" w:cstheme="minorBidi"/>
                <w:color w:val="auto"/>
                <w:sz w:val="22"/>
                <w:szCs w:val="22"/>
                <w:lang w:eastAsia="en-US"/>
              </w:rPr>
              <w:tab/>
            </w:r>
            <w:r w:rsidRPr="00EC1E1F">
              <w:rPr>
                <w:rStyle w:val="Hyperlink"/>
              </w:rPr>
              <w:t>&amp;S Command: DSR Override</w:t>
            </w:r>
            <w:r>
              <w:rPr>
                <w:webHidden/>
              </w:rPr>
              <w:tab/>
            </w:r>
            <w:r>
              <w:rPr>
                <w:webHidden/>
              </w:rPr>
              <w:fldChar w:fldCharType="begin"/>
            </w:r>
            <w:r>
              <w:rPr>
                <w:webHidden/>
              </w:rPr>
              <w:instrText xml:space="preserve"> PAGEREF _Toc491697485 \h </w:instrText>
            </w:r>
            <w:r>
              <w:rPr>
                <w:webHidden/>
              </w:rPr>
            </w:r>
            <w:r>
              <w:rPr>
                <w:webHidden/>
              </w:rPr>
              <w:fldChar w:fldCharType="separate"/>
            </w:r>
            <w:r>
              <w:rPr>
                <w:webHidden/>
              </w:rPr>
              <w:t>6</w:t>
            </w:r>
            <w:r>
              <w:rPr>
                <w:webHidden/>
              </w:rPr>
              <w:fldChar w:fldCharType="end"/>
            </w:r>
          </w:hyperlink>
        </w:p>
        <w:p w14:paraId="0D87A4E3" w14:textId="3C2DF938" w:rsidR="00EC1075" w:rsidRDefault="00EC1075">
          <w:pPr>
            <w:pStyle w:val="TOC1"/>
            <w:rPr>
              <w:rFonts w:asciiTheme="minorHAnsi" w:eastAsiaTheme="minorEastAsia" w:hAnsiTheme="minorHAnsi" w:cstheme="minorBidi"/>
              <w:b w:val="0"/>
              <w:bCs w:val="0"/>
              <w:caps w:val="0"/>
              <w:color w:val="auto"/>
              <w:sz w:val="22"/>
              <w:szCs w:val="22"/>
              <w:lang w:eastAsia="en-US"/>
            </w:rPr>
          </w:pPr>
          <w:hyperlink w:anchor="_Toc491697486" w:history="1">
            <w:r w:rsidRPr="00EC1E1F">
              <w:rPr>
                <w:rStyle w:val="Hyperlink"/>
              </w:rPr>
              <w:t>2.</w:t>
            </w:r>
            <w:r>
              <w:rPr>
                <w:rFonts w:asciiTheme="minorHAnsi" w:eastAsiaTheme="minorEastAsia" w:hAnsiTheme="minorHAnsi" w:cstheme="minorBidi"/>
                <w:b w:val="0"/>
                <w:bCs w:val="0"/>
                <w:caps w:val="0"/>
                <w:color w:val="auto"/>
                <w:sz w:val="22"/>
                <w:szCs w:val="22"/>
                <w:lang w:eastAsia="en-US"/>
              </w:rPr>
              <w:tab/>
            </w:r>
            <w:r w:rsidRPr="00EC1E1F">
              <w:rPr>
                <w:rStyle w:val="Hyperlink"/>
              </w:rPr>
              <w:t>Development notes</w:t>
            </w:r>
            <w:r>
              <w:rPr>
                <w:webHidden/>
              </w:rPr>
              <w:tab/>
            </w:r>
            <w:r>
              <w:rPr>
                <w:webHidden/>
              </w:rPr>
              <w:fldChar w:fldCharType="begin"/>
            </w:r>
            <w:r>
              <w:rPr>
                <w:webHidden/>
              </w:rPr>
              <w:instrText xml:space="preserve"> PAGEREF _Toc491697486 \h </w:instrText>
            </w:r>
            <w:r>
              <w:rPr>
                <w:webHidden/>
              </w:rPr>
            </w:r>
            <w:r>
              <w:rPr>
                <w:webHidden/>
              </w:rPr>
              <w:fldChar w:fldCharType="separate"/>
            </w:r>
            <w:r>
              <w:rPr>
                <w:webHidden/>
              </w:rPr>
              <w:t>7</w:t>
            </w:r>
            <w:r>
              <w:rPr>
                <w:webHidden/>
              </w:rPr>
              <w:fldChar w:fldCharType="end"/>
            </w:r>
          </w:hyperlink>
        </w:p>
        <w:p w14:paraId="27CD55D5" w14:textId="6280AE02" w:rsidR="00EC1075" w:rsidRDefault="00EC1075">
          <w:pPr>
            <w:pStyle w:val="TOC2"/>
            <w:tabs>
              <w:tab w:val="left" w:pos="1195"/>
            </w:tabs>
            <w:rPr>
              <w:rFonts w:asciiTheme="minorHAnsi" w:eastAsiaTheme="minorEastAsia" w:hAnsiTheme="minorHAnsi" w:cstheme="minorBidi"/>
              <w:color w:val="auto"/>
              <w:sz w:val="22"/>
              <w:szCs w:val="22"/>
              <w:lang w:eastAsia="en-US"/>
            </w:rPr>
          </w:pPr>
          <w:hyperlink w:anchor="_Toc491697487" w:history="1">
            <w:r w:rsidRPr="00EC1E1F">
              <w:rPr>
                <w:rStyle w:val="Hyperlink"/>
              </w:rPr>
              <w:t>2.1.</w:t>
            </w:r>
            <w:r>
              <w:rPr>
                <w:rFonts w:asciiTheme="minorHAnsi" w:eastAsiaTheme="minorEastAsia" w:hAnsiTheme="minorHAnsi" w:cstheme="minorBidi"/>
                <w:color w:val="auto"/>
                <w:sz w:val="22"/>
                <w:szCs w:val="22"/>
                <w:lang w:eastAsia="en-US"/>
              </w:rPr>
              <w:tab/>
            </w:r>
            <w:r w:rsidRPr="00EC1E1F">
              <w:rPr>
                <w:rStyle w:val="Hyperlink"/>
              </w:rPr>
              <w:t>References</w:t>
            </w:r>
            <w:r>
              <w:rPr>
                <w:webHidden/>
              </w:rPr>
              <w:tab/>
            </w:r>
            <w:r>
              <w:rPr>
                <w:webHidden/>
              </w:rPr>
              <w:fldChar w:fldCharType="begin"/>
            </w:r>
            <w:r>
              <w:rPr>
                <w:webHidden/>
              </w:rPr>
              <w:instrText xml:space="preserve"> PAGEREF _Toc491697487 \h </w:instrText>
            </w:r>
            <w:r>
              <w:rPr>
                <w:webHidden/>
              </w:rPr>
            </w:r>
            <w:r>
              <w:rPr>
                <w:webHidden/>
              </w:rPr>
              <w:fldChar w:fldCharType="separate"/>
            </w:r>
            <w:r>
              <w:rPr>
                <w:webHidden/>
              </w:rPr>
              <w:t>7</w:t>
            </w:r>
            <w:r>
              <w:rPr>
                <w:webHidden/>
              </w:rPr>
              <w:fldChar w:fldCharType="end"/>
            </w:r>
          </w:hyperlink>
        </w:p>
        <w:p w14:paraId="0B629D28" w14:textId="317CBFDE" w:rsidR="00EC1075" w:rsidRDefault="00EC1075">
          <w:pPr>
            <w:pStyle w:val="TOC2"/>
            <w:tabs>
              <w:tab w:val="left" w:pos="1195"/>
            </w:tabs>
            <w:rPr>
              <w:rFonts w:asciiTheme="minorHAnsi" w:eastAsiaTheme="minorEastAsia" w:hAnsiTheme="minorHAnsi" w:cstheme="minorBidi"/>
              <w:color w:val="auto"/>
              <w:sz w:val="22"/>
              <w:szCs w:val="22"/>
              <w:lang w:eastAsia="en-US"/>
            </w:rPr>
          </w:pPr>
          <w:hyperlink w:anchor="_Toc491697488" w:history="1">
            <w:r w:rsidRPr="00EC1E1F">
              <w:rPr>
                <w:rStyle w:val="Hyperlink"/>
              </w:rPr>
              <w:t>2.2.</w:t>
            </w:r>
            <w:r>
              <w:rPr>
                <w:rFonts w:asciiTheme="minorHAnsi" w:eastAsiaTheme="minorEastAsia" w:hAnsiTheme="minorHAnsi" w:cstheme="minorBidi"/>
                <w:color w:val="auto"/>
                <w:sz w:val="22"/>
                <w:szCs w:val="22"/>
                <w:lang w:eastAsia="en-US"/>
              </w:rPr>
              <w:tab/>
            </w:r>
            <w:r w:rsidRPr="00EC1E1F">
              <w:rPr>
                <w:rStyle w:val="Hyperlink"/>
              </w:rPr>
              <w:t>Applicability</w:t>
            </w:r>
            <w:r>
              <w:rPr>
                <w:webHidden/>
              </w:rPr>
              <w:tab/>
            </w:r>
            <w:r>
              <w:rPr>
                <w:webHidden/>
              </w:rPr>
              <w:fldChar w:fldCharType="begin"/>
            </w:r>
            <w:r>
              <w:rPr>
                <w:webHidden/>
              </w:rPr>
              <w:instrText xml:space="preserve"> PAGEREF _Toc491697488 \h </w:instrText>
            </w:r>
            <w:r>
              <w:rPr>
                <w:webHidden/>
              </w:rPr>
            </w:r>
            <w:r>
              <w:rPr>
                <w:webHidden/>
              </w:rPr>
              <w:fldChar w:fldCharType="separate"/>
            </w:r>
            <w:r>
              <w:rPr>
                <w:webHidden/>
              </w:rPr>
              <w:t>7</w:t>
            </w:r>
            <w:r>
              <w:rPr>
                <w:webHidden/>
              </w:rPr>
              <w:fldChar w:fldCharType="end"/>
            </w:r>
          </w:hyperlink>
        </w:p>
        <w:p w14:paraId="0696CFD8" w14:textId="10F289A9"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7" w:name="_Toc170125965"/>
      <w:bookmarkStart w:id="8" w:name="_Toc345081451"/>
      <w:bookmarkStart w:id="9" w:name="_Toc349754087"/>
      <w:bookmarkStart w:id="10" w:name="_Toc170125794"/>
      <w:bookmarkStart w:id="11" w:name="_Toc78179754"/>
    </w:p>
    <w:p w14:paraId="283DF488" w14:textId="5BBE4C00" w:rsidR="00C07016" w:rsidRPr="00AE67EA" w:rsidRDefault="00F51FE6" w:rsidP="00C07016">
      <w:pPr>
        <w:pStyle w:val="Heading1"/>
      </w:pPr>
      <w:bookmarkStart w:id="12" w:name="_Toc491697484"/>
      <w:r>
        <w:lastRenderedPageBreak/>
        <w:t>V25ter AT commands</w:t>
      </w:r>
      <w:bookmarkEnd w:id="12"/>
    </w:p>
    <w:p w14:paraId="1140BBBC" w14:textId="1B182EA1" w:rsidR="00874501" w:rsidRPr="00AE67EA" w:rsidRDefault="00874501" w:rsidP="00874501">
      <w:pPr>
        <w:pStyle w:val="Heading2"/>
      </w:pPr>
      <w:bookmarkStart w:id="13" w:name="_Toc491697485"/>
      <w:r w:rsidRPr="00AE67EA">
        <w:t>&amp;</w:t>
      </w:r>
      <w:r>
        <w:t>S</w:t>
      </w:r>
      <w:r w:rsidRPr="00AE67EA">
        <w:t xml:space="preserve"> Command: </w:t>
      </w:r>
      <w:r w:rsidRPr="008E0EBA">
        <w:t>DSR Override</w:t>
      </w:r>
      <w:bookmarkEnd w:id="13"/>
    </w:p>
    <w:tbl>
      <w:tblPr>
        <w:tblStyle w:val="TableSWIleft"/>
        <w:tblW w:w="9211" w:type="dxa"/>
        <w:tblLayout w:type="fixed"/>
        <w:tblLook w:val="04A0" w:firstRow="1" w:lastRow="0" w:firstColumn="1" w:lastColumn="0" w:noHBand="0" w:noVBand="1"/>
      </w:tblPr>
      <w:tblGrid>
        <w:gridCol w:w="2265"/>
        <w:gridCol w:w="6946"/>
      </w:tblGrid>
      <w:tr w:rsidR="00874501" w:rsidRPr="00C41274" w14:paraId="67103BCE" w14:textId="77777777" w:rsidTr="00017ABE">
        <w:trPr>
          <w:cnfStyle w:val="100000000000" w:firstRow="1" w:lastRow="0" w:firstColumn="0" w:lastColumn="0" w:oddVBand="0" w:evenVBand="0" w:oddHBand="0" w:evenHBand="0" w:firstRowFirstColumn="0" w:firstRowLastColumn="0" w:lastRowFirstColumn="0" w:lastRowLastColumn="0"/>
        </w:trPr>
        <w:tc>
          <w:tcPr>
            <w:tcW w:w="9211" w:type="dxa"/>
            <w:gridSpan w:val="2"/>
          </w:tcPr>
          <w:p w14:paraId="7B6EDC8E" w14:textId="77777777" w:rsidR="00874501" w:rsidRPr="00C41274" w:rsidRDefault="00874501" w:rsidP="0056142F">
            <w:pPr>
              <w:pStyle w:val="TableRowHead"/>
              <w:spacing w:before="144" w:after="144"/>
              <w:rPr>
                <w:bCs w:val="0"/>
              </w:rPr>
            </w:pPr>
            <w:r>
              <w:t>HL7718, HL7748, HL7749</w:t>
            </w:r>
          </w:p>
        </w:tc>
      </w:tr>
      <w:tr w:rsidR="00197426" w:rsidRPr="00C41274" w14:paraId="1EF6BD2A" w14:textId="77777777" w:rsidTr="00017ABE">
        <w:trPr>
          <w:trHeight w:val="65"/>
        </w:trPr>
        <w:tc>
          <w:tcPr>
            <w:tcW w:w="2265" w:type="dxa"/>
          </w:tcPr>
          <w:p w14:paraId="18994B04" w14:textId="77777777" w:rsidR="00197426" w:rsidRPr="00C41274" w:rsidRDefault="00197426" w:rsidP="00197426">
            <w:pPr>
              <w:pStyle w:val="TableBody"/>
              <w:keepNext/>
              <w:widowControl w:val="0"/>
              <w:rPr>
                <w:i/>
              </w:rPr>
            </w:pPr>
            <w:r w:rsidRPr="00C41274">
              <w:rPr>
                <w:i/>
              </w:rPr>
              <w:t>Execute command</w:t>
            </w:r>
          </w:p>
          <w:p w14:paraId="4BDF973E" w14:textId="77777777" w:rsidR="00197426" w:rsidRPr="00C41274" w:rsidRDefault="00197426" w:rsidP="00197426">
            <w:pPr>
              <w:pStyle w:val="TableBody"/>
              <w:keepNext/>
              <w:widowControl w:val="0"/>
            </w:pPr>
          </w:p>
          <w:p w14:paraId="5BBA079A" w14:textId="77777777" w:rsidR="00197426" w:rsidRPr="00C41274" w:rsidRDefault="00197426" w:rsidP="00197426">
            <w:pPr>
              <w:pStyle w:val="TableBody"/>
              <w:keepNext/>
              <w:widowControl w:val="0"/>
              <w:rPr>
                <w:u w:val="single"/>
              </w:rPr>
            </w:pPr>
            <w:r w:rsidRPr="00C41274">
              <w:rPr>
                <w:u w:val="single"/>
              </w:rPr>
              <w:t>Syntax</w:t>
            </w:r>
          </w:p>
          <w:p w14:paraId="7FA45F67" w14:textId="2D334716" w:rsidR="00197426" w:rsidRDefault="00197426" w:rsidP="00197426">
            <w:pPr>
              <w:pStyle w:val="TableBody"/>
              <w:keepNext/>
              <w:widowControl w:val="0"/>
              <w:rPr>
                <w:i/>
              </w:rPr>
            </w:pPr>
            <w:r>
              <w:rPr>
                <w:b/>
              </w:rPr>
              <w:t>AT&amp;S</w:t>
            </w:r>
            <w:r w:rsidRPr="00C41274">
              <w:rPr>
                <w:b/>
              </w:rPr>
              <w:t>&lt;value&gt;</w:t>
            </w:r>
          </w:p>
        </w:tc>
        <w:tc>
          <w:tcPr>
            <w:tcW w:w="6946" w:type="dxa"/>
          </w:tcPr>
          <w:p w14:paraId="660A35DD" w14:textId="77777777" w:rsidR="00197426" w:rsidRPr="00C41274" w:rsidRDefault="00197426" w:rsidP="00197426">
            <w:pPr>
              <w:pStyle w:val="TableBody"/>
              <w:keepNext/>
              <w:widowControl w:val="0"/>
              <w:rPr>
                <w:u w:val="single"/>
              </w:rPr>
            </w:pPr>
          </w:p>
          <w:p w14:paraId="30C156B9" w14:textId="77777777" w:rsidR="00197426" w:rsidRPr="00C41274" w:rsidRDefault="00197426" w:rsidP="00197426">
            <w:pPr>
              <w:pStyle w:val="TableBody"/>
              <w:keepNext/>
              <w:widowControl w:val="0"/>
              <w:rPr>
                <w:u w:val="single"/>
              </w:rPr>
            </w:pPr>
          </w:p>
          <w:p w14:paraId="0428BF38" w14:textId="77777777" w:rsidR="00197426" w:rsidRPr="00C41274" w:rsidRDefault="00197426" w:rsidP="00197426">
            <w:pPr>
              <w:pStyle w:val="TableBody"/>
              <w:keepNext/>
              <w:widowControl w:val="0"/>
              <w:rPr>
                <w:u w:val="single"/>
              </w:rPr>
            </w:pPr>
            <w:r w:rsidRPr="00C41274">
              <w:rPr>
                <w:u w:val="single"/>
              </w:rPr>
              <w:t>Response</w:t>
            </w:r>
          </w:p>
          <w:p w14:paraId="2A3C69D0" w14:textId="0F760E82" w:rsidR="00197426" w:rsidRDefault="00197426" w:rsidP="00197426">
            <w:pPr>
              <w:pStyle w:val="TableBody"/>
              <w:keepNext/>
              <w:widowControl w:val="0"/>
              <w:rPr>
                <w:b/>
                <w:lang w:eastAsia="zh-CN"/>
              </w:rPr>
            </w:pPr>
            <w:r w:rsidRPr="0077536E">
              <w:rPr>
                <w:b/>
                <w:lang w:eastAsia="zh-CN"/>
              </w:rPr>
              <w:t>OK</w:t>
            </w:r>
          </w:p>
          <w:p w14:paraId="6DAA858F" w14:textId="0FBABB08" w:rsidR="005925B4" w:rsidRDefault="005925B4" w:rsidP="00197426">
            <w:pPr>
              <w:pStyle w:val="TableBody"/>
              <w:keepNext/>
              <w:widowControl w:val="0"/>
              <w:rPr>
                <w:b/>
                <w:lang w:eastAsia="zh-CN"/>
              </w:rPr>
            </w:pPr>
            <w:r>
              <w:rPr>
                <w:b/>
                <w:lang w:eastAsia="zh-CN"/>
              </w:rPr>
              <w:t>or</w:t>
            </w:r>
          </w:p>
          <w:p w14:paraId="6AB41951" w14:textId="59DFF596" w:rsidR="00197426" w:rsidRDefault="005925B4" w:rsidP="00197426">
            <w:pPr>
              <w:pStyle w:val="TableBody"/>
              <w:keepNext/>
              <w:widowControl w:val="0"/>
              <w:rPr>
                <w:lang w:eastAsia="zh-CN"/>
              </w:rPr>
            </w:pPr>
            <w:r>
              <w:rPr>
                <w:lang w:eastAsia="zh-CN"/>
              </w:rPr>
              <w:t>ERROR</w:t>
            </w:r>
          </w:p>
          <w:p w14:paraId="7FDD6EA7" w14:textId="77777777" w:rsidR="005925B4" w:rsidRPr="00C41274" w:rsidRDefault="005925B4" w:rsidP="00197426">
            <w:pPr>
              <w:pStyle w:val="TableBody"/>
              <w:keepNext/>
              <w:widowControl w:val="0"/>
              <w:rPr>
                <w:lang w:eastAsia="zh-CN"/>
              </w:rPr>
            </w:pPr>
          </w:p>
          <w:p w14:paraId="1A3C2094" w14:textId="77777777" w:rsidR="00197426" w:rsidRPr="00C41274" w:rsidRDefault="00197426" w:rsidP="00197426">
            <w:pPr>
              <w:pStyle w:val="TableBody"/>
              <w:keepNext/>
              <w:widowControl w:val="0"/>
              <w:rPr>
                <w:u w:val="single"/>
              </w:rPr>
            </w:pPr>
            <w:r w:rsidRPr="00C41274">
              <w:rPr>
                <w:u w:val="single"/>
              </w:rPr>
              <w:t>Parameters</w:t>
            </w:r>
          </w:p>
          <w:p w14:paraId="0FBA93AD" w14:textId="77777777" w:rsidR="00197426" w:rsidRDefault="00197426" w:rsidP="00197426">
            <w:pPr>
              <w:pStyle w:val="TableBody"/>
              <w:keepNext/>
              <w:widowControl w:val="0"/>
              <w:rPr>
                <w:szCs w:val="18"/>
              </w:rPr>
            </w:pPr>
            <w:r w:rsidRPr="00C41274">
              <w:rPr>
                <w:b/>
              </w:rPr>
              <w:t>&lt;value&gt;</w:t>
            </w:r>
            <w:r w:rsidRPr="00C41274">
              <w:rPr>
                <w:snapToGrid w:val="0"/>
              </w:rPr>
              <w:tab/>
            </w:r>
            <w:r w:rsidRPr="00C41274">
              <w:rPr>
                <w:snapToGrid w:val="0"/>
                <w:u w:val="single"/>
              </w:rPr>
              <w:t>0</w:t>
            </w:r>
            <w:r>
              <w:tab/>
            </w:r>
            <w:r>
              <w:rPr>
                <w:szCs w:val="18"/>
              </w:rPr>
              <w:t xml:space="preserve">DSR will remain ON </w:t>
            </w:r>
            <w:proofErr w:type="gramStart"/>
            <w:r>
              <w:rPr>
                <w:szCs w:val="18"/>
              </w:rPr>
              <w:t>at all times</w:t>
            </w:r>
            <w:proofErr w:type="gramEnd"/>
            <w:r>
              <w:rPr>
                <w:szCs w:val="18"/>
              </w:rPr>
              <w:t>. (Default.)</w:t>
            </w:r>
          </w:p>
          <w:p w14:paraId="03C01963" w14:textId="77777777" w:rsidR="00197426" w:rsidRPr="0056142F" w:rsidRDefault="00197426" w:rsidP="00197426">
            <w:pPr>
              <w:pStyle w:val="ListParagraph"/>
              <w:numPr>
                <w:ilvl w:val="0"/>
                <w:numId w:val="17"/>
              </w:numPr>
              <w:autoSpaceDE w:val="0"/>
              <w:autoSpaceDN w:val="0"/>
              <w:adjustRightInd w:val="0"/>
              <w:rPr>
                <w:rFonts w:cs="Arial"/>
                <w:szCs w:val="18"/>
              </w:rPr>
            </w:pPr>
            <w:r w:rsidRPr="00197426">
              <w:rPr>
                <w:rFonts w:cs="Arial"/>
                <w:szCs w:val="18"/>
              </w:rPr>
              <w:t xml:space="preserve">DSR will become active after answer tone has been detected </w:t>
            </w:r>
            <w:r w:rsidRPr="0056142F">
              <w:rPr>
                <w:rFonts w:cs="Arial"/>
                <w:szCs w:val="18"/>
              </w:rPr>
              <w:tab/>
              <w:t>and inactive after the carrier has been lost.</w:t>
            </w:r>
          </w:p>
          <w:p w14:paraId="5FECEAC0" w14:textId="77777777" w:rsidR="00197426" w:rsidRPr="00C41274" w:rsidRDefault="00197426" w:rsidP="00197426">
            <w:pPr>
              <w:pStyle w:val="TableBody"/>
              <w:keepNext/>
              <w:widowControl w:val="0"/>
              <w:rPr>
                <w:u w:val="single"/>
              </w:rPr>
            </w:pPr>
          </w:p>
        </w:tc>
      </w:tr>
      <w:tr w:rsidR="00197426" w:rsidRPr="00C41274" w14:paraId="5F56D09C" w14:textId="77777777" w:rsidTr="00017ABE">
        <w:trPr>
          <w:trHeight w:val="65"/>
        </w:trPr>
        <w:tc>
          <w:tcPr>
            <w:tcW w:w="2265" w:type="dxa"/>
          </w:tcPr>
          <w:p w14:paraId="1A2F3B47" w14:textId="3FE7A8EB" w:rsidR="00197426" w:rsidRPr="00C41274" w:rsidRDefault="00197426" w:rsidP="00197426">
            <w:pPr>
              <w:pStyle w:val="TableBody"/>
              <w:rPr>
                <w:u w:val="single"/>
              </w:rPr>
            </w:pPr>
            <w:r>
              <w:rPr>
                <w:u w:val="single"/>
              </w:rPr>
              <w:t>Examples</w:t>
            </w:r>
          </w:p>
        </w:tc>
        <w:tc>
          <w:tcPr>
            <w:tcW w:w="6946" w:type="dxa"/>
          </w:tcPr>
          <w:p w14:paraId="20F91599" w14:textId="77FCE4A7" w:rsidR="00197426" w:rsidRPr="006827C8" w:rsidRDefault="00197426" w:rsidP="00197426">
            <w:pPr>
              <w:pStyle w:val="TableBody"/>
            </w:pPr>
            <w:r>
              <w:rPr>
                <w:b/>
              </w:rPr>
              <w:t>AT&amp;S0</w:t>
            </w:r>
          </w:p>
          <w:p w14:paraId="0EBE5BFC" w14:textId="3C1C25EF" w:rsidR="00197426" w:rsidRPr="006827C8" w:rsidRDefault="00197426" w:rsidP="00197426">
            <w:pPr>
              <w:pStyle w:val="TableBody"/>
              <w:rPr>
                <w:b/>
              </w:rPr>
            </w:pPr>
            <w:r>
              <w:rPr>
                <w:b/>
              </w:rPr>
              <w:t>OK</w:t>
            </w:r>
          </w:p>
          <w:p w14:paraId="35877236" w14:textId="40EDB348" w:rsidR="005925B4" w:rsidRDefault="005925B4" w:rsidP="00197426">
            <w:pPr>
              <w:pStyle w:val="TableBody"/>
              <w:rPr>
                <w:b/>
              </w:rPr>
            </w:pPr>
          </w:p>
          <w:p w14:paraId="20EA55ED" w14:textId="0129D610" w:rsidR="005925B4" w:rsidRDefault="005925B4" w:rsidP="00197426">
            <w:pPr>
              <w:pStyle w:val="TableBody"/>
              <w:rPr>
                <w:b/>
              </w:rPr>
            </w:pPr>
            <w:r>
              <w:rPr>
                <w:b/>
              </w:rPr>
              <w:t>AT&amp;S</w:t>
            </w:r>
          </w:p>
          <w:p w14:paraId="3D05E108" w14:textId="756F6A17" w:rsidR="005925B4" w:rsidRDefault="005925B4" w:rsidP="00197426">
            <w:pPr>
              <w:pStyle w:val="TableBody"/>
              <w:rPr>
                <w:b/>
              </w:rPr>
            </w:pPr>
            <w:r>
              <w:rPr>
                <w:b/>
              </w:rPr>
              <w:t>ERROR</w:t>
            </w:r>
          </w:p>
          <w:p w14:paraId="4E45E306" w14:textId="69660E48" w:rsidR="005925B4" w:rsidRDefault="005925B4" w:rsidP="00197426">
            <w:pPr>
              <w:pStyle w:val="TableBody"/>
              <w:rPr>
                <w:b/>
              </w:rPr>
            </w:pPr>
          </w:p>
          <w:p w14:paraId="0B3EDAAB" w14:textId="1A0EBF0F" w:rsidR="005925B4" w:rsidRDefault="005925B4" w:rsidP="00197426">
            <w:pPr>
              <w:pStyle w:val="TableBody"/>
              <w:rPr>
                <w:b/>
              </w:rPr>
            </w:pPr>
            <w:r>
              <w:rPr>
                <w:b/>
              </w:rPr>
              <w:t>AT&amp;S4</w:t>
            </w:r>
          </w:p>
          <w:p w14:paraId="42C45D1E" w14:textId="2059D17B" w:rsidR="005925B4" w:rsidRPr="006827C8" w:rsidRDefault="005925B4" w:rsidP="00197426">
            <w:pPr>
              <w:pStyle w:val="TableBody"/>
              <w:rPr>
                <w:b/>
              </w:rPr>
            </w:pPr>
            <w:r>
              <w:rPr>
                <w:b/>
              </w:rPr>
              <w:t>ERROR</w:t>
            </w:r>
          </w:p>
          <w:p w14:paraId="19DA1B52" w14:textId="3A10C3F1" w:rsidR="00197426" w:rsidRPr="00C41274" w:rsidRDefault="00197426" w:rsidP="00017ABE">
            <w:pPr>
              <w:pStyle w:val="TableBody"/>
              <w:keepNext/>
              <w:rPr>
                <w:u w:val="single"/>
              </w:rPr>
            </w:pPr>
          </w:p>
        </w:tc>
      </w:tr>
      <w:tr w:rsidR="00197426" w:rsidRPr="00C41274" w14:paraId="034378AD" w14:textId="77777777" w:rsidTr="00017ABE">
        <w:trPr>
          <w:trHeight w:val="65"/>
        </w:trPr>
        <w:tc>
          <w:tcPr>
            <w:tcW w:w="2265" w:type="dxa"/>
          </w:tcPr>
          <w:p w14:paraId="208DD6E0" w14:textId="77777777" w:rsidR="00197426" w:rsidRPr="00C41274" w:rsidRDefault="00197426" w:rsidP="00197426">
            <w:pPr>
              <w:pStyle w:val="TableBody"/>
              <w:rPr>
                <w:u w:val="single"/>
              </w:rPr>
            </w:pPr>
            <w:r w:rsidRPr="00C41274">
              <w:rPr>
                <w:u w:val="single"/>
              </w:rPr>
              <w:t>Reference</w:t>
            </w:r>
          </w:p>
          <w:p w14:paraId="7C791FEB" w14:textId="70CC2DDD" w:rsidR="00197426" w:rsidRDefault="00197426" w:rsidP="00197426">
            <w:pPr>
              <w:pStyle w:val="TableBody"/>
              <w:rPr>
                <w:u w:val="single"/>
              </w:rPr>
            </w:pPr>
            <w:r w:rsidRPr="00C41274">
              <w:t>V.25Ter</w:t>
            </w:r>
          </w:p>
        </w:tc>
        <w:tc>
          <w:tcPr>
            <w:tcW w:w="6946" w:type="dxa"/>
          </w:tcPr>
          <w:p w14:paraId="4DCA84B0" w14:textId="77777777" w:rsidR="00197426" w:rsidRPr="00C41274" w:rsidRDefault="00197426" w:rsidP="00197426">
            <w:pPr>
              <w:pStyle w:val="TableBody"/>
              <w:rPr>
                <w:u w:val="single"/>
              </w:rPr>
            </w:pPr>
            <w:r w:rsidRPr="00C41274">
              <w:rPr>
                <w:u w:val="single"/>
              </w:rPr>
              <w:t>Notes</w:t>
            </w:r>
          </w:p>
          <w:p w14:paraId="0FD897C7" w14:textId="1F7D77E4" w:rsidR="00197426" w:rsidRPr="00D94F08" w:rsidRDefault="00197426" w:rsidP="00017ABE">
            <w:pPr>
              <w:pStyle w:val="TableBody"/>
              <w:numPr>
                <w:ilvl w:val="0"/>
                <w:numId w:val="15"/>
              </w:numPr>
              <w:rPr>
                <w:b/>
              </w:rPr>
            </w:pPr>
            <w:r>
              <w:rPr>
                <w:szCs w:val="18"/>
              </w:rPr>
              <w:t>This command selects how the modem will control DSR.</w:t>
            </w:r>
          </w:p>
        </w:tc>
      </w:tr>
    </w:tbl>
    <w:p w14:paraId="1F3AE0EF" w14:textId="16E03651" w:rsidR="00220046" w:rsidRDefault="00220046" w:rsidP="00220046">
      <w:pPr>
        <w:pStyle w:val="Heading1"/>
        <w:sectPr w:rsidR="00220046"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pPr>
      <w:bookmarkStart w:id="14" w:name="_Toc345081237"/>
      <w:bookmarkStart w:id="15" w:name="_GoBack"/>
      <w:bookmarkEnd w:id="15"/>
    </w:p>
    <w:p w14:paraId="51B66FDB" w14:textId="12BD0907" w:rsidR="00220046" w:rsidRDefault="00220046" w:rsidP="00220046">
      <w:pPr>
        <w:pStyle w:val="Heading1"/>
      </w:pPr>
      <w:bookmarkStart w:id="16" w:name="_Toc491697486"/>
      <w:r>
        <w:lastRenderedPageBreak/>
        <w:t>Development notes</w:t>
      </w:r>
      <w:bookmarkEnd w:id="16"/>
    </w:p>
    <w:p w14:paraId="7BD29AC9" w14:textId="693061A7" w:rsidR="005B6470" w:rsidRDefault="00220046" w:rsidP="00220046">
      <w:pPr>
        <w:pStyle w:val="Heading2"/>
      </w:pPr>
      <w:bookmarkStart w:id="17" w:name="_Toc491697487"/>
      <w:bookmarkEnd w:id="7"/>
      <w:bookmarkEnd w:id="8"/>
      <w:bookmarkEnd w:id="9"/>
      <w:bookmarkEnd w:id="10"/>
      <w:bookmarkEnd w:id="11"/>
      <w:bookmarkEnd w:id="14"/>
      <w:r>
        <w:t>References</w:t>
      </w:r>
      <w:bookmarkEnd w:id="17"/>
    </w:p>
    <w:p w14:paraId="3136E39D" w14:textId="6A948E70" w:rsidR="00B356AD" w:rsidRDefault="00B356AD" w:rsidP="00220046">
      <w:pPr>
        <w:jc w:val="both"/>
        <w:rPr>
          <w:lang w:eastAsia="zh-CN"/>
        </w:rPr>
      </w:pPr>
      <w:r>
        <w:rPr>
          <w:lang w:eastAsia="zh-CN"/>
        </w:rPr>
        <w:t>The basis for AT command development is: HL6/HL8 (</w:t>
      </w:r>
      <w:proofErr w:type="spellStart"/>
      <w:r w:rsidRPr="00690240">
        <w:rPr>
          <w:lang w:eastAsia="zh-CN"/>
        </w:rPr>
        <w:t>AirPrime</w:t>
      </w:r>
      <w:proofErr w:type="spellEnd"/>
      <w:r w:rsidRPr="00690240">
        <w:rPr>
          <w:lang w:eastAsia="zh-CN"/>
        </w:rPr>
        <w:t xml:space="preserve"> - HL6 and HL8 Series - AT Commands Interface Guide - Rev15.0.docx</w:t>
      </w:r>
      <w:r>
        <w:rPr>
          <w:lang w:eastAsia="zh-CN"/>
        </w:rPr>
        <w:t>)</w:t>
      </w:r>
    </w:p>
    <w:p w14:paraId="28B910B7" w14:textId="51AA2775" w:rsidR="00220046" w:rsidRDefault="00220046" w:rsidP="00220046">
      <w:pPr>
        <w:pStyle w:val="Heading2"/>
      </w:pPr>
      <w:bookmarkStart w:id="18" w:name="_Toc491697488"/>
      <w:r>
        <w:t>Applicability</w:t>
      </w:r>
      <w:bookmarkEnd w:id="18"/>
    </w:p>
    <w:p w14:paraId="5F2952F8" w14:textId="57AFD24E" w:rsidR="00B447F3" w:rsidRDefault="00B356AD" w:rsidP="00B447F3">
      <w:pPr>
        <w:jc w:val="both"/>
        <w:rPr>
          <w:lang w:eastAsia="zh-CN"/>
        </w:rPr>
      </w:pPr>
      <w:r>
        <w:rPr>
          <w:lang w:eastAsia="zh-CN"/>
        </w:rPr>
        <w:t>T</w:t>
      </w:r>
      <w:r w:rsidR="00220046">
        <w:rPr>
          <w:lang w:eastAsia="zh-CN"/>
        </w:rPr>
        <w:t xml:space="preserve">he described behavior is applicable </w:t>
      </w:r>
      <w:r>
        <w:rPr>
          <w:lang w:eastAsia="zh-CN"/>
        </w:rPr>
        <w:t xml:space="preserve">only on </w:t>
      </w:r>
      <w:r w:rsidR="001A7964">
        <w:rPr>
          <w:lang w:eastAsia="zh-CN"/>
        </w:rPr>
        <w:t xml:space="preserve">all ports, </w:t>
      </w:r>
      <w:r w:rsidR="00B447F3">
        <w:rPr>
          <w:lang w:eastAsia="zh-CN"/>
        </w:rPr>
        <w:t>but has effec</w:t>
      </w:r>
      <w:r w:rsidR="00F94308">
        <w:rPr>
          <w:lang w:eastAsia="zh-CN"/>
        </w:rPr>
        <w:t xml:space="preserve">t only on </w:t>
      </w:r>
      <w:r w:rsidR="00B447F3">
        <w:rPr>
          <w:lang w:eastAsia="zh-CN"/>
        </w:rPr>
        <w:t>UART</w:t>
      </w:r>
      <w:r w:rsidR="00F94308">
        <w:rPr>
          <w:lang w:eastAsia="zh-CN"/>
        </w:rPr>
        <w:t>F</w:t>
      </w:r>
      <w:r w:rsidR="00B447F3">
        <w:rPr>
          <w:lang w:eastAsia="zh-CN"/>
        </w:rPr>
        <w:t>.</w:t>
      </w:r>
    </w:p>
    <w:p w14:paraId="34F26219" w14:textId="5DF4BEBE" w:rsidR="00220046" w:rsidRDefault="00220046" w:rsidP="00220046">
      <w:pPr>
        <w:jc w:val="both"/>
        <w:rPr>
          <w:lang w:eastAsia="zh-CN"/>
        </w:rPr>
      </w:pPr>
    </w:p>
    <w:sectPr w:rsidR="00220046"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4D9BBF" w14:textId="77777777" w:rsidR="001E6413" w:rsidRDefault="001E6413" w:rsidP="0094718A">
      <w:r>
        <w:separator/>
      </w:r>
    </w:p>
    <w:p w14:paraId="485CFA6D" w14:textId="77777777" w:rsidR="001E6413" w:rsidRDefault="001E6413" w:rsidP="0094718A"/>
  </w:endnote>
  <w:endnote w:type="continuationSeparator" w:id="0">
    <w:p w14:paraId="48129707" w14:textId="77777777" w:rsidR="001E6413" w:rsidRDefault="001E6413" w:rsidP="0094718A">
      <w:r>
        <w:continuationSeparator/>
      </w:r>
    </w:p>
    <w:p w14:paraId="0C38C67B" w14:textId="77777777" w:rsidR="001E6413" w:rsidRDefault="001E6413"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panose1 w:val="00000000000000000000"/>
    <w:charset w:val="00"/>
    <w:family w:val="swiss"/>
    <w:notTrueType/>
    <w:pitch w:val="variable"/>
    <w:sig w:usb0="0000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6BE496E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5680"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rsidR="00EC0555">
      <w:t>R01.02</w:t>
    </w:r>
    <w:r>
      <w:fldChar w:fldCharType="end"/>
    </w:r>
    <w:r w:rsidRPr="0015218C">
      <w:tab/>
    </w:r>
    <w:r>
      <w:fldChar w:fldCharType="begin"/>
    </w:r>
    <w:r>
      <w:instrText xml:space="preserve"> REF Date \h  \* MERGEFORMAT </w:instrText>
    </w:r>
    <w:r>
      <w:fldChar w:fldCharType="separate"/>
    </w:r>
    <w:r w:rsidR="00C8133C">
      <w:t>August 24, 2017</w:t>
    </w:r>
    <w:r>
      <w:fldChar w:fldCharType="end"/>
    </w:r>
    <w:r>
      <w:tab/>
    </w:r>
    <w:r>
      <w:fldChar w:fldCharType="begin"/>
    </w:r>
    <w:r>
      <w:instrText xml:space="preserve"> PAGE </w:instrText>
    </w:r>
    <w:r>
      <w:fldChar w:fldCharType="separate"/>
    </w:r>
    <w:r w:rsidR="00017ABE">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1F7A5069"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6704"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017ABE">
      <w:t>R01.00</w:t>
    </w:r>
    <w:r>
      <w:fldChar w:fldCharType="end"/>
    </w:r>
    <w:r w:rsidRPr="0015218C">
      <w:tab/>
    </w:r>
    <w:r>
      <w:fldChar w:fldCharType="begin"/>
    </w:r>
    <w:r>
      <w:instrText xml:space="preserve"> REF Date \h  \* MERGEFORMAT </w:instrText>
    </w:r>
    <w:r>
      <w:fldChar w:fldCharType="separate"/>
    </w:r>
    <w:r w:rsidR="007D6C03">
      <w:t>August 28, 2017</w:t>
    </w:r>
    <w:r>
      <w:fldChar w:fldCharType="end"/>
    </w:r>
    <w:r>
      <w:tab/>
    </w:r>
    <w:r>
      <w:fldChar w:fldCharType="begin"/>
    </w:r>
    <w:r>
      <w:instrText xml:space="preserve"> PAGE </w:instrText>
    </w:r>
    <w:r>
      <w:fldChar w:fldCharType="separate"/>
    </w:r>
    <w:r w:rsidR="0052259B">
      <w:rPr>
        <w:noProof/>
      </w:rPr>
      <w:t>7</w:t>
    </w:r>
    <w:r>
      <w:rPr>
        <w:noProof/>
      </w:rPr>
      <w:fldChar w:fldCharType="end"/>
    </w:r>
  </w:p>
  <w:p w14:paraId="60646091" w14:textId="77777777"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9A22B1" w14:textId="77777777" w:rsidR="001E6413" w:rsidRDefault="001E6413" w:rsidP="0094718A">
      <w:r>
        <w:separator/>
      </w:r>
    </w:p>
    <w:p w14:paraId="1C31A816" w14:textId="77777777" w:rsidR="001E6413" w:rsidRDefault="001E6413" w:rsidP="0094718A"/>
  </w:footnote>
  <w:footnote w:type="continuationSeparator" w:id="0">
    <w:p w14:paraId="73DE977D" w14:textId="77777777" w:rsidR="001E6413" w:rsidRDefault="001E6413" w:rsidP="0094718A">
      <w:r>
        <w:continuationSeparator/>
      </w:r>
    </w:p>
    <w:p w14:paraId="3D667D70" w14:textId="77777777" w:rsidR="001E6413" w:rsidRDefault="001E6413"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5875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427695">
                              <w:rPr>
                                <w:lang w:val="en-US"/>
                              </w:rPr>
                              <w:t>Factory and user configurations IFS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2E2998A6" w:rsidR="00650BB0" w:rsidRPr="00D3436A" w:rsidRDefault="00650BB0" w:rsidP="006939A4">
                            <w:pPr>
                              <w:pStyle w:val="HeaderRight"/>
                              <w:rPr>
                                <w:lang w:val="en-US"/>
                              </w:rPr>
                            </w:pPr>
                            <w:r>
                              <w:fldChar w:fldCharType="begin"/>
                            </w:r>
                            <w:r w:rsidRPr="00D3436A">
                              <w:rPr>
                                <w:lang w:val="en-US"/>
                              </w:rPr>
                              <w:instrText xml:space="preserve"> STYLEREF  "Heading 1"  \* MERGEFORMAT </w:instrText>
                            </w:r>
                            <w:r>
                              <w:fldChar w:fldCharType="separate"/>
                            </w:r>
                            <w:r w:rsidR="00017ABE">
                              <w:rPr>
                                <w:lang w:val="en-US"/>
                              </w:rPr>
                              <w:t>V25ter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5875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427695">
                        <w:rPr>
                          <w:lang w:val="en-US"/>
                        </w:rPr>
                        <w:t>Factory and user configurations IFS</w:t>
                      </w:r>
                      <w:r>
                        <w:fldChar w:fldCharType="end"/>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2E2998A6" w:rsidR="00650BB0" w:rsidRPr="00D3436A" w:rsidRDefault="00650BB0" w:rsidP="006939A4">
                      <w:pPr>
                        <w:pStyle w:val="HeaderRight"/>
                        <w:rPr>
                          <w:lang w:val="en-US"/>
                        </w:rPr>
                      </w:pPr>
                      <w:r>
                        <w:fldChar w:fldCharType="begin"/>
                      </w:r>
                      <w:r w:rsidRPr="00D3436A">
                        <w:rPr>
                          <w:lang w:val="en-US"/>
                        </w:rPr>
                        <w:instrText xml:space="preserve"> STYLEREF  "Heading 1"  \* MERGEFORMAT </w:instrText>
                      </w:r>
                      <w:r>
                        <w:fldChar w:fldCharType="separate"/>
                      </w:r>
                      <w:r w:rsidR="00017ABE">
                        <w:rPr>
                          <w:lang w:val="en-US"/>
                        </w:rPr>
                        <w:t>V25ter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6BF133B1" w:rsidR="00650BB0" w:rsidRPr="004760E1" w:rsidRDefault="00650BB0" w:rsidP="004760E1">
    <w:pPr>
      <w:pStyle w:val="Header"/>
    </w:pPr>
    <w:r>
      <w:rPr>
        <w:lang w:val="en-US" w:eastAsia="en-US"/>
      </w:rPr>
      <mc:AlternateContent>
        <mc:Choice Requires="wpg">
          <w:drawing>
            <wp:anchor distT="0" distB="0" distL="114300" distR="114300" simplePos="0" relativeHeight="251657728"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6"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9" w15:restartNumberingAfterBreak="0">
    <w:nsid w:val="46BB2F0C"/>
    <w:multiLevelType w:val="hybridMultilevel"/>
    <w:tmpl w:val="7A9C0E64"/>
    <w:lvl w:ilvl="0" w:tplc="040C0001">
      <w:start w:val="1"/>
      <w:numFmt w:val="bullet"/>
      <w:lvlText w:val=""/>
      <w:lvlJc w:val="left"/>
      <w:pPr>
        <w:ind w:left="720" w:hanging="360"/>
      </w:pPr>
      <w:rPr>
        <w:rFonts w:ascii="Symbol" w:hAnsi="Symbo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3"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17D44E2"/>
    <w:multiLevelType w:val="hybridMultilevel"/>
    <w:tmpl w:val="A67457C6"/>
    <w:lvl w:ilvl="0" w:tplc="F8B83D00">
      <w:start w:val="1"/>
      <w:numFmt w:val="decimal"/>
      <w:lvlText w:val="%1"/>
      <w:lvlJc w:val="left"/>
      <w:pPr>
        <w:ind w:left="1680" w:hanging="555"/>
      </w:pPr>
      <w:rPr>
        <w:rFonts w:cs="Times New Roman"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5"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70C5DAA"/>
    <w:multiLevelType w:val="hybridMultilevel"/>
    <w:tmpl w:val="EAB6F488"/>
    <w:lvl w:ilvl="0" w:tplc="04090001">
      <w:start w:val="1"/>
      <w:numFmt w:val="bullet"/>
      <w:lvlText w:val=""/>
      <w:lvlJc w:val="left"/>
      <w:pPr>
        <w:ind w:left="720" w:hanging="360"/>
      </w:pPr>
      <w:rPr>
        <w:rFonts w:ascii="Symbol" w:hAnsi="Symbol" w:hint="default"/>
        <w:sz w:val="18"/>
        <w:szCs w:val="18"/>
      </w:rPr>
    </w:lvl>
    <w:lvl w:ilvl="1" w:tplc="04090003">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5"/>
  </w:num>
  <w:num w:numId="4">
    <w:abstractNumId w:val="15"/>
  </w:num>
  <w:num w:numId="5">
    <w:abstractNumId w:val="6"/>
  </w:num>
  <w:num w:numId="6">
    <w:abstractNumId w:val="7"/>
  </w:num>
  <w:num w:numId="7">
    <w:abstractNumId w:val="2"/>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1"/>
  </w:num>
  <w:num w:numId="12">
    <w:abstractNumId w:val="0"/>
  </w:num>
  <w:num w:numId="13">
    <w:abstractNumId w:val="4"/>
  </w:num>
  <w:num w:numId="14">
    <w:abstractNumId w:val="10"/>
  </w:num>
  <w:num w:numId="15">
    <w:abstractNumId w:val="16"/>
  </w:num>
  <w:num w:numId="16">
    <w:abstractNumId w:val="9"/>
  </w:num>
  <w:num w:numId="17">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2051">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4DD3"/>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17ABE"/>
    <w:rsid w:val="00020EFB"/>
    <w:rsid w:val="00023DBE"/>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B6E"/>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6F6D"/>
    <w:rsid w:val="000C7955"/>
    <w:rsid w:val="000D0973"/>
    <w:rsid w:val="000D0B48"/>
    <w:rsid w:val="000D3315"/>
    <w:rsid w:val="000D332C"/>
    <w:rsid w:val="000D3428"/>
    <w:rsid w:val="000D4630"/>
    <w:rsid w:val="000D503E"/>
    <w:rsid w:val="000D5C6C"/>
    <w:rsid w:val="000D732B"/>
    <w:rsid w:val="000D7B18"/>
    <w:rsid w:val="000E0130"/>
    <w:rsid w:val="000E0919"/>
    <w:rsid w:val="000E09F0"/>
    <w:rsid w:val="000E1FE0"/>
    <w:rsid w:val="000E2EEF"/>
    <w:rsid w:val="000E35C0"/>
    <w:rsid w:val="000E58D3"/>
    <w:rsid w:val="000E7674"/>
    <w:rsid w:val="000F0B7D"/>
    <w:rsid w:val="000F16B4"/>
    <w:rsid w:val="000F1B15"/>
    <w:rsid w:val="000F1D10"/>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5CB3"/>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614"/>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6570"/>
    <w:rsid w:val="00197426"/>
    <w:rsid w:val="001975DA"/>
    <w:rsid w:val="00197F52"/>
    <w:rsid w:val="001A0B3C"/>
    <w:rsid w:val="001A0DFC"/>
    <w:rsid w:val="001A1A85"/>
    <w:rsid w:val="001A347F"/>
    <w:rsid w:val="001A5124"/>
    <w:rsid w:val="001A5FD6"/>
    <w:rsid w:val="001A7964"/>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6413"/>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1E8"/>
    <w:rsid w:val="00244309"/>
    <w:rsid w:val="0024436E"/>
    <w:rsid w:val="00245028"/>
    <w:rsid w:val="00245AD8"/>
    <w:rsid w:val="00247830"/>
    <w:rsid w:val="00247A35"/>
    <w:rsid w:val="00247D59"/>
    <w:rsid w:val="0025052B"/>
    <w:rsid w:val="00250700"/>
    <w:rsid w:val="00250E10"/>
    <w:rsid w:val="00251FC8"/>
    <w:rsid w:val="00252F5C"/>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14C"/>
    <w:rsid w:val="002B76D1"/>
    <w:rsid w:val="002B76FA"/>
    <w:rsid w:val="002C2E7D"/>
    <w:rsid w:val="002C412A"/>
    <w:rsid w:val="002C4415"/>
    <w:rsid w:val="002C5499"/>
    <w:rsid w:val="002C7214"/>
    <w:rsid w:val="002D6CBF"/>
    <w:rsid w:val="002D7DA4"/>
    <w:rsid w:val="002E05F0"/>
    <w:rsid w:val="002E0E6F"/>
    <w:rsid w:val="002E1A24"/>
    <w:rsid w:val="002E2222"/>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5D89"/>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4ABB"/>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1D3"/>
    <w:rsid w:val="0042338C"/>
    <w:rsid w:val="00424426"/>
    <w:rsid w:val="00424A62"/>
    <w:rsid w:val="00424DA1"/>
    <w:rsid w:val="00426140"/>
    <w:rsid w:val="004261E6"/>
    <w:rsid w:val="00427695"/>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6E9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270"/>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259B"/>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CB8"/>
    <w:rsid w:val="00566ECD"/>
    <w:rsid w:val="00566F05"/>
    <w:rsid w:val="005676AB"/>
    <w:rsid w:val="00576024"/>
    <w:rsid w:val="00577804"/>
    <w:rsid w:val="00580356"/>
    <w:rsid w:val="00581DA8"/>
    <w:rsid w:val="00582CA2"/>
    <w:rsid w:val="00583249"/>
    <w:rsid w:val="00586A70"/>
    <w:rsid w:val="005925B4"/>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0FE7"/>
    <w:rsid w:val="005F2C05"/>
    <w:rsid w:val="005F2CE8"/>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1FF5"/>
    <w:rsid w:val="006257BA"/>
    <w:rsid w:val="006257DF"/>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1E5"/>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2779E"/>
    <w:rsid w:val="00727B22"/>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6C03"/>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0DE4"/>
    <w:rsid w:val="008713B8"/>
    <w:rsid w:val="00872BD9"/>
    <w:rsid w:val="0087347C"/>
    <w:rsid w:val="00873D69"/>
    <w:rsid w:val="00874501"/>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0EBA"/>
    <w:rsid w:val="008E1827"/>
    <w:rsid w:val="008E2176"/>
    <w:rsid w:val="008E398C"/>
    <w:rsid w:val="008E42E7"/>
    <w:rsid w:val="008E4C70"/>
    <w:rsid w:val="008E5D96"/>
    <w:rsid w:val="008F0056"/>
    <w:rsid w:val="008F0A85"/>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2D3D"/>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1369"/>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A46"/>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0E0C"/>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CA5"/>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24D8"/>
    <w:rsid w:val="00B051CB"/>
    <w:rsid w:val="00B11CC6"/>
    <w:rsid w:val="00B13459"/>
    <w:rsid w:val="00B136D3"/>
    <w:rsid w:val="00B1509D"/>
    <w:rsid w:val="00B20A4B"/>
    <w:rsid w:val="00B21A8C"/>
    <w:rsid w:val="00B250C9"/>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6AD"/>
    <w:rsid w:val="00B35CD9"/>
    <w:rsid w:val="00B36038"/>
    <w:rsid w:val="00B3668C"/>
    <w:rsid w:val="00B400F4"/>
    <w:rsid w:val="00B412E3"/>
    <w:rsid w:val="00B4147E"/>
    <w:rsid w:val="00B41BEF"/>
    <w:rsid w:val="00B44287"/>
    <w:rsid w:val="00B447F3"/>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66F8E"/>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960"/>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133C"/>
    <w:rsid w:val="00C8404A"/>
    <w:rsid w:val="00C8412B"/>
    <w:rsid w:val="00C84BE1"/>
    <w:rsid w:val="00C84F1D"/>
    <w:rsid w:val="00C90CAE"/>
    <w:rsid w:val="00C9249F"/>
    <w:rsid w:val="00C9250A"/>
    <w:rsid w:val="00C93DC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CF7FAF"/>
    <w:rsid w:val="00D0215A"/>
    <w:rsid w:val="00D03B0B"/>
    <w:rsid w:val="00D0403E"/>
    <w:rsid w:val="00D058D7"/>
    <w:rsid w:val="00D0616C"/>
    <w:rsid w:val="00D061B2"/>
    <w:rsid w:val="00D10D80"/>
    <w:rsid w:val="00D12D53"/>
    <w:rsid w:val="00D176A9"/>
    <w:rsid w:val="00D21BB7"/>
    <w:rsid w:val="00D2313C"/>
    <w:rsid w:val="00D23805"/>
    <w:rsid w:val="00D24D22"/>
    <w:rsid w:val="00D30952"/>
    <w:rsid w:val="00D30A7F"/>
    <w:rsid w:val="00D30BDD"/>
    <w:rsid w:val="00D3210F"/>
    <w:rsid w:val="00D3436A"/>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202D"/>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566F"/>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0555"/>
    <w:rsid w:val="00EC1075"/>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55B"/>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1FE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7771A"/>
    <w:rsid w:val="00F813D3"/>
    <w:rsid w:val="00F81628"/>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4308"/>
    <w:rsid w:val="00F96703"/>
    <w:rsid w:val="00F96872"/>
    <w:rsid w:val="00F96A52"/>
    <w:rsid w:val="00F96FF1"/>
    <w:rsid w:val="00F97397"/>
    <w:rsid w:val="00FA2B8D"/>
    <w:rsid w:val="00FA3FF4"/>
    <w:rsid w:val="00FA51AE"/>
    <w:rsid w:val="00FA62CB"/>
    <w:rsid w:val="00FB390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9B3A46"/>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A65899-BD2F-46AD-BA32-D713A015D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234</TotalTime>
  <Pages>7</Pages>
  <Words>927</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Factory and user configurations IFS</vt:lpstr>
    </vt:vector>
  </TitlesOfParts>
  <Company>Sierra Wireless</Company>
  <LinksUpToDate>false</LinksUpToDate>
  <CharactersWithSpaces>6686</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and user configurations IFS</dc:title>
  <dc:creator>Pol Carré</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Elwis Ducroux</cp:lastModifiedBy>
  <cp:revision>23</cp:revision>
  <cp:lastPrinted>2007-06-07T23:45:00Z</cp:lastPrinted>
  <dcterms:created xsi:type="dcterms:W3CDTF">2017-08-24T08:47:00Z</dcterms:created>
  <dcterms:modified xsi:type="dcterms:W3CDTF">2017-08-28T13:30:00Z</dcterms:modified>
</cp:coreProperties>
</file>