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5F47F1" w14:textId="77777777" w:rsidR="00187A24" w:rsidRPr="00844859" w:rsidRDefault="00CB7BD0" w:rsidP="0094718A">
      <w:r>
        <w:rPr>
          <w:noProof/>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7529E2" w14:textId="77777777" w:rsidR="000248E3" w:rsidRDefault="000248E3" w:rsidP="000248E3">
                              <w:pPr>
                                <w:pStyle w:val="REFREVDATE"/>
                              </w:pPr>
                              <w:r>
                                <w:t>Rev 1.0</w:t>
                              </w:r>
                            </w:p>
                            <w:p w14:paraId="29976EBE" w14:textId="42D8141B" w:rsidR="00650BB0" w:rsidRPr="00C41FB8" w:rsidRDefault="000248E3" w:rsidP="000248E3">
                              <w:pPr>
                                <w:pStyle w:val="REFREVDATE"/>
                              </w:pPr>
                              <w:bookmarkStart w:id="0" w:name="Date"/>
                              <w:r>
                                <w:t xml:space="preserve"> </w:t>
                              </w:r>
                              <w:bookmarkEnd w:id="0"/>
                              <w:r w:rsidR="00B1442C">
                                <w:t>19</w:t>
                              </w:r>
                              <w:r>
                                <w:rPr>
                                  <w:vertAlign w:val="superscript"/>
                                </w:rPr>
                                <w:t>th</w:t>
                              </w:r>
                              <w:r>
                                <w:t xml:space="preserve"> September, 2017</w:t>
                              </w: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72B5A68C" w:rsidR="00650BB0" w:rsidRDefault="00297A6B" w:rsidP="009C367E">
                              <w:pPr>
                                <w:pStyle w:val="Title2"/>
                                <w:jc w:val="left"/>
                              </w:pPr>
                              <w:r>
                                <w:t>AT+KGPIOCFG</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650BB0" w:rsidRPr="004B2498" w:rsidRDefault="00650BB0"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" stroked="f">
                  <v:textbox>
                    <w:txbxContent>
                      <w:p w14:paraId="1A7529E2" w14:textId="77777777" w:rsidR="000248E3" w:rsidRDefault="000248E3" w:rsidP="000248E3">
                        <w:pPr>
                          <w:pStyle w:val="REFREVDATE"/>
                        </w:pPr>
                        <w:r>
                          <w:t>Rev 1.0</w:t>
                        </w:r>
                      </w:p>
                      <w:p w14:paraId="29976EBE" w14:textId="42D8141B" w:rsidR="00650BB0" w:rsidRPr="00C41FB8" w:rsidRDefault="000248E3" w:rsidP="000248E3">
                        <w:pPr>
                          <w:pStyle w:val="REFREVDATE"/>
                        </w:pPr>
                        <w:bookmarkStart w:id="2" w:name="Date"/>
                        <w:r>
                          <w:t xml:space="preserve"> </w:t>
                        </w:r>
                        <w:bookmarkEnd w:id="2"/>
                        <w:r w:rsidR="00B1442C">
                          <w:t>19</w:t>
                        </w:r>
                        <w:bookmarkStart w:id="3" w:name="_GoBack"/>
                        <w:bookmarkEnd w:id="3"/>
                        <w:r>
                          <w:rPr>
                            <w:vertAlign w:val="superscript"/>
                          </w:rPr>
                          <w:t>th</w:t>
                        </w:r>
                        <w:r>
                          <w:t xml:space="preserve"> September, 2017</w:t>
                        </w:r>
                      </w:p>
                    </w:txbxContent>
                  </v:textbox>
                </v:shape>
                <v:line id="Line 388" o:spid="_x0000_s1028" style="position:absolute;flip:x;visibility:visible;mso-wrap-style:square" from="1248,1396" to="1731,1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">
                  <v:imagedata r:id="rId9" o:title=""/>
                </v:shape>
                <v:shape id="Text Box 392" o:spid="_x0000_s1030" type="#_x0000_t202" style="position:absolute;left:2576;top:2656;width:7773;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stroked="f">
                  <v:textbox>
                    <w:txbxContent>
                      <w:p w14:paraId="1FEB69CE" w14:textId="72B5A68C" w:rsidR="00650BB0" w:rsidRDefault="00297A6B" w:rsidP="009C367E">
                        <w:pPr>
                          <w:pStyle w:val="Title2"/>
                          <w:jc w:val="left"/>
                        </w:pPr>
                        <w:r>
                          <w:t>AT+KGPIOCFG</w:t>
                        </w:r>
                      </w:p>
                    </w:txbxContent>
                  </v:textbox>
                </v:shape>
                <v:line id="Line 393" o:spid="_x0000_s1031" style="position:absolute;visibility:visible;mso-wrap-style:square" from="10337,2530" to="10337,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" strokecolor="#ccc" strokeweight="1pt"/>
                <v:shape id="Text Box 394" o:spid="_x0000_s1032" type="#_x0000_t202" style="position:absolute;left:2576;top:981;width:777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" fillcolor="#ff1900" stroked="f">
                  <v:textbox>
                    <w:txbxContent>
                      <w:p w14:paraId="299F13F0" w14:textId="77777777" w:rsidR="00650BB0" w:rsidRPr="004B2498" w:rsidRDefault="00650BB0"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" strokecolor="#ccc" strokeweight="1pt"/>
                <v:line id="Line 396" o:spid="_x0000_s1034" style="position:absolute;flip:x;visibility:visible;mso-wrap-style:square" from="1252,3629" to="10340,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" strokecolor="#ccc" strokeweight="1pt"/>
                <v:line id="Line 397" o:spid="_x0000_s1035" style="position:absolute;visibility:visible;mso-wrap-style:square" from="2430,3637" to="2430,14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" strokecolor="#ccc" strokeweight="1pt"/>
                <v:line id="Line 398" o:spid="_x0000_s1036" style="position:absolute;flip:x;visibility:visible;mso-wrap-style:square" from="2426,14727" to="2905,14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" strokecolor="#ccc" strokeweight="1pt"/>
              </v:group>
            </w:pict>
          </mc:Fallback>
        </mc:AlternateContent>
      </w:r>
    </w:p>
    <w:p w14:paraId="3257B0B5" w14:textId="77777777" w:rsidR="00DD0095" w:rsidRPr="00844859" w:rsidRDefault="000F1B15" w:rsidP="00DD0095">
      <w:pPr>
        <w:pStyle w:val="BoilerplateTitles"/>
      </w:pPr>
      <w:r w:rsidRPr="00844859">
        <w:rPr>
          <w:noProof/>
          <w:lang w:eastAsia="en-US"/>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1"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particular purpose, or noninfringement.  The recipient of the manual shall endorse all risks arising from its use.  </w:t>
      </w:r>
    </w:p>
    <w:p w14:paraId="5E608D0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 xml:space="preserve">This product is manufactured or sold by Sierra Wireless Inc. or its affiliates under one or more patents licensed from </w:t>
      </w:r>
      <w:proofErr w:type="spellStart"/>
      <w:r w:rsidRPr="00C05A90">
        <w:rPr>
          <w:rFonts w:cs="Helvetica"/>
        </w:rPr>
        <w:t>InterDigital</w:t>
      </w:r>
      <w:proofErr w:type="spellEnd"/>
      <w:r w:rsidRPr="00C05A90">
        <w:rPr>
          <w:rFonts w:cs="Helvetica"/>
        </w:rPr>
        <w:t xml:space="preserve">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xml:space="preserve">, </w:t>
      </w:r>
      <w:proofErr w:type="spellStart"/>
      <w:r w:rsidRPr="00C05A90">
        <w:t>AirPrime</w:t>
      </w:r>
      <w:proofErr w:type="spellEnd"/>
      <w:r w:rsidRPr="00C05A90">
        <w:rPr>
          <w:rFonts w:cs="Helvetica"/>
          <w:vertAlign w:val="superscript"/>
        </w:rPr>
        <w:t>®</w:t>
      </w:r>
      <w:r w:rsidRPr="00C05A90">
        <w:t xml:space="preserve">, </w:t>
      </w:r>
      <w:proofErr w:type="spellStart"/>
      <w:r w:rsidRPr="00C05A90">
        <w:t>AirLink</w:t>
      </w:r>
      <w:proofErr w:type="spellEnd"/>
      <w:r w:rsidRPr="00C05A90">
        <w:rPr>
          <w:rFonts w:cs="Helvetica"/>
          <w:vertAlign w:val="superscript"/>
        </w:rPr>
        <w:t>®</w:t>
      </w:r>
      <w:r w:rsidRPr="00C05A90">
        <w:t xml:space="preserve">, </w:t>
      </w:r>
      <w:proofErr w:type="spellStart"/>
      <w:r w:rsidRPr="00C05A90">
        <w:t>AirVantage</w:t>
      </w:r>
      <w:proofErr w:type="spellEnd"/>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w:t>
      </w:r>
      <w:proofErr w:type="spellStart"/>
      <w:r w:rsidRPr="00C05A90">
        <w:t>Netgear</w:t>
      </w:r>
      <w:proofErr w:type="spellEnd"/>
      <w:r w:rsidRPr="00C05A90">
        <w:t>,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92559B" w:rsidP="00B44287">
            <w:pPr>
              <w:pStyle w:val="TableBody"/>
            </w:pPr>
            <w:hyperlink r:id="rId11"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92559B" w:rsidP="00B44287">
            <w:pPr>
              <w:pStyle w:val="TableBody"/>
            </w:pPr>
            <w:hyperlink r:id="rId12"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92559B" w:rsidP="00B44287">
            <w:pPr>
              <w:pStyle w:val="TableBody"/>
            </w:pPr>
            <w:hyperlink r:id="rId13"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92559B" w:rsidP="00B44287">
            <w:pPr>
              <w:pStyle w:val="TableBody"/>
            </w:pPr>
            <w:hyperlink r:id="rId14"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Hyperlink"/>
            <w:rFonts w:cs="Arial"/>
          </w:rPr>
          <w:t>www.sierrawireless.com</w:t>
        </w:r>
      </w:hyperlink>
      <w:bookmarkEnd w:id="1"/>
    </w:p>
    <w:p w14:paraId="682222DF" w14:textId="77777777" w:rsidR="00430E5F" w:rsidRDefault="00430E5F">
      <w:pPr>
        <w:rPr>
          <w:rFonts w:ascii="Arial" w:eastAsia="SimSun" w:hAnsi="Arial" w:cs="Lucida Sans Unicode"/>
          <w:b/>
          <w:sz w:val="44"/>
          <w:szCs w:val="48"/>
          <w:lang w:eastAsia="zh-CN"/>
        </w:rPr>
      </w:pPr>
      <w:r>
        <w:br w:type="page"/>
      </w:r>
    </w:p>
    <w:p w14:paraId="42B071D6" w14:textId="77777777" w:rsidR="002A01D3" w:rsidRDefault="00F63A9C" w:rsidP="002A01D3">
      <w:pPr>
        <w:pStyle w:val="BoilerplateTitles"/>
      </w:pPr>
      <w:r w:rsidRPr="00844859">
        <w:lastRenderedPageBreak/>
        <w:t>Document History</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1185"/>
        <w:gridCol w:w="1922"/>
        <w:gridCol w:w="4669"/>
        <w:gridCol w:w="1247"/>
      </w:tblGrid>
      <w:tr w:rsidR="002A01D3" w14:paraId="08491B2A" w14:textId="77777777" w:rsidTr="002A01D3">
        <w:trPr>
          <w:cantSplit/>
          <w:trHeight w:val="42"/>
          <w:tblHeader/>
        </w:trPr>
        <w:tc>
          <w:tcPr>
            <w:tcW w:w="657" w:type="pct"/>
            <w:tcBorders>
              <w:top w:val="single" w:sz="18" w:space="0" w:color="000000"/>
              <w:left w:val="single" w:sz="2" w:space="0" w:color="auto"/>
              <w:bottom w:val="single" w:sz="18" w:space="0" w:color="000000"/>
              <w:right w:val="single" w:sz="2" w:space="0" w:color="auto"/>
            </w:tcBorders>
            <w:shd w:val="pct30" w:color="auto" w:fill="auto"/>
            <w:vAlign w:val="center"/>
            <w:hideMark/>
          </w:tcPr>
          <w:p w14:paraId="060BFC68" w14:textId="77777777" w:rsidR="002A01D3" w:rsidRDefault="002A01D3">
            <w:pPr>
              <w:pStyle w:val="TableColumnHead"/>
              <w:spacing w:beforeLines="60" w:before="144" w:afterLines="60" w:after="144" w:line="256" w:lineRule="auto"/>
              <w:rPr>
                <w:bCs/>
              </w:rPr>
            </w:pPr>
            <w:r>
              <w:rPr>
                <w:bCs/>
              </w:rPr>
              <w:t>Version</w:t>
            </w:r>
          </w:p>
        </w:tc>
        <w:tc>
          <w:tcPr>
            <w:tcW w:w="1065" w:type="pct"/>
            <w:tcBorders>
              <w:top w:val="single" w:sz="18" w:space="0" w:color="000000"/>
              <w:left w:val="single" w:sz="2" w:space="0" w:color="auto"/>
              <w:bottom w:val="single" w:sz="18" w:space="0" w:color="000000"/>
              <w:right w:val="single" w:sz="2" w:space="0" w:color="auto"/>
            </w:tcBorders>
            <w:shd w:val="pct30" w:color="auto" w:fill="auto"/>
            <w:vAlign w:val="center"/>
            <w:hideMark/>
          </w:tcPr>
          <w:p w14:paraId="14DED735" w14:textId="77777777" w:rsidR="002A01D3" w:rsidRDefault="002A01D3">
            <w:pPr>
              <w:pStyle w:val="TableColumnHead"/>
              <w:spacing w:beforeLines="60" w:before="144" w:afterLines="60" w:after="144" w:line="256" w:lineRule="auto"/>
              <w:rPr>
                <w:bCs/>
              </w:rPr>
            </w:pPr>
            <w:r>
              <w:rPr>
                <w:bCs/>
              </w:rPr>
              <w:t>Date</w:t>
            </w:r>
          </w:p>
        </w:tc>
        <w:tc>
          <w:tcPr>
            <w:tcW w:w="2587" w:type="pct"/>
            <w:tcBorders>
              <w:top w:val="single" w:sz="18" w:space="0" w:color="000000"/>
              <w:left w:val="single" w:sz="2" w:space="0" w:color="auto"/>
              <w:bottom w:val="single" w:sz="18" w:space="0" w:color="000000"/>
              <w:right w:val="single" w:sz="2" w:space="0" w:color="auto"/>
            </w:tcBorders>
            <w:shd w:val="pct30" w:color="auto" w:fill="auto"/>
            <w:vAlign w:val="center"/>
            <w:hideMark/>
          </w:tcPr>
          <w:p w14:paraId="43F2D349" w14:textId="77777777" w:rsidR="002A01D3" w:rsidRDefault="002A01D3">
            <w:pPr>
              <w:pStyle w:val="TableColumnHead"/>
              <w:spacing w:beforeLines="60" w:before="144" w:afterLines="60" w:after="144" w:line="256" w:lineRule="auto"/>
              <w:rPr>
                <w:bCs/>
              </w:rPr>
            </w:pPr>
            <w:r>
              <w:rPr>
                <w:bCs/>
              </w:rPr>
              <w:t>Updates</w:t>
            </w:r>
          </w:p>
        </w:tc>
        <w:tc>
          <w:tcPr>
            <w:tcW w:w="691" w:type="pct"/>
            <w:tcBorders>
              <w:top w:val="single" w:sz="18" w:space="0" w:color="000000"/>
              <w:left w:val="single" w:sz="2" w:space="0" w:color="auto"/>
              <w:bottom w:val="single" w:sz="18" w:space="0" w:color="000000"/>
              <w:right w:val="single" w:sz="2" w:space="0" w:color="auto"/>
            </w:tcBorders>
            <w:shd w:val="pct30" w:color="auto" w:fill="auto"/>
            <w:vAlign w:val="center"/>
            <w:hideMark/>
          </w:tcPr>
          <w:p w14:paraId="55A078DA" w14:textId="77777777" w:rsidR="002A01D3" w:rsidRDefault="002A01D3">
            <w:pPr>
              <w:pStyle w:val="TableColumnHead"/>
              <w:spacing w:beforeLines="60" w:before="144" w:afterLines="60" w:after="144" w:line="256" w:lineRule="auto"/>
              <w:rPr>
                <w:bCs/>
              </w:rPr>
            </w:pPr>
            <w:r>
              <w:rPr>
                <w:bCs/>
              </w:rPr>
              <w:t>Author</w:t>
            </w:r>
          </w:p>
        </w:tc>
      </w:tr>
      <w:tr w:rsidR="002A01D3" w14:paraId="2D7FE9AD" w14:textId="77777777" w:rsidTr="00410642">
        <w:trPr>
          <w:cantSplit/>
        </w:trPr>
        <w:tc>
          <w:tcPr>
            <w:tcW w:w="657" w:type="pct"/>
            <w:tcBorders>
              <w:top w:val="single" w:sz="6" w:space="0" w:color="000000"/>
              <w:left w:val="single" w:sz="2" w:space="0" w:color="auto"/>
              <w:bottom w:val="single" w:sz="6" w:space="0" w:color="000000"/>
              <w:right w:val="single" w:sz="2" w:space="0" w:color="auto"/>
            </w:tcBorders>
            <w:vAlign w:val="center"/>
            <w:hideMark/>
          </w:tcPr>
          <w:p w14:paraId="77A3D72C" w14:textId="77777777" w:rsidR="002A01D3" w:rsidRDefault="002A01D3">
            <w:pPr>
              <w:pStyle w:val="TableBody"/>
              <w:spacing w:line="256" w:lineRule="auto"/>
            </w:pPr>
            <w:r>
              <w:t>1.0</w:t>
            </w:r>
          </w:p>
        </w:tc>
        <w:tc>
          <w:tcPr>
            <w:tcW w:w="1065" w:type="pct"/>
            <w:tcBorders>
              <w:top w:val="single" w:sz="6" w:space="0" w:color="000000"/>
              <w:left w:val="single" w:sz="2" w:space="0" w:color="auto"/>
              <w:bottom w:val="single" w:sz="6" w:space="0" w:color="000000"/>
              <w:right w:val="single" w:sz="2" w:space="0" w:color="auto"/>
            </w:tcBorders>
            <w:vAlign w:val="center"/>
            <w:hideMark/>
          </w:tcPr>
          <w:p w14:paraId="6382A6AC" w14:textId="13D93C7C" w:rsidR="002A01D3" w:rsidRDefault="00F467EC">
            <w:pPr>
              <w:pStyle w:val="TableBody"/>
              <w:spacing w:line="256" w:lineRule="auto"/>
            </w:pPr>
            <w:r>
              <w:t>12</w:t>
            </w:r>
            <w:r w:rsidR="002A01D3">
              <w:rPr>
                <w:vertAlign w:val="superscript"/>
              </w:rPr>
              <w:t>th</w:t>
            </w:r>
            <w:r w:rsidR="002A01D3">
              <w:t xml:space="preserve"> Sep, 2017</w:t>
            </w:r>
          </w:p>
        </w:tc>
        <w:tc>
          <w:tcPr>
            <w:tcW w:w="2587" w:type="pct"/>
            <w:tcBorders>
              <w:top w:val="single" w:sz="6" w:space="0" w:color="000000"/>
              <w:left w:val="single" w:sz="2" w:space="0" w:color="auto"/>
              <w:bottom w:val="single" w:sz="6" w:space="0" w:color="000000"/>
              <w:right w:val="single" w:sz="2" w:space="0" w:color="auto"/>
            </w:tcBorders>
            <w:vAlign w:val="center"/>
            <w:hideMark/>
          </w:tcPr>
          <w:p w14:paraId="2640FFB5" w14:textId="35F83E73" w:rsidR="002A01D3" w:rsidRDefault="00CA2567" w:rsidP="00410642">
            <w:pPr>
              <w:pStyle w:val="TableBody"/>
              <w:spacing w:line="256" w:lineRule="auto"/>
            </w:pPr>
            <w:r>
              <w:t>Creation</w:t>
            </w:r>
          </w:p>
        </w:tc>
        <w:tc>
          <w:tcPr>
            <w:tcW w:w="691" w:type="pct"/>
            <w:tcBorders>
              <w:top w:val="single" w:sz="6" w:space="0" w:color="000000"/>
              <w:left w:val="single" w:sz="2" w:space="0" w:color="auto"/>
              <w:bottom w:val="single" w:sz="6" w:space="0" w:color="000000"/>
              <w:right w:val="single" w:sz="2" w:space="0" w:color="auto"/>
            </w:tcBorders>
            <w:vAlign w:val="center"/>
            <w:hideMark/>
          </w:tcPr>
          <w:p w14:paraId="269E99D3" w14:textId="77777777" w:rsidR="002A01D3" w:rsidRDefault="002A01D3">
            <w:pPr>
              <w:pStyle w:val="TableBody"/>
              <w:spacing w:line="256" w:lineRule="auto"/>
            </w:pPr>
            <w:r>
              <w:t>Infosys</w:t>
            </w:r>
          </w:p>
        </w:tc>
      </w:tr>
      <w:tr w:rsidR="00EB0BB1" w14:paraId="7511794A" w14:textId="77777777" w:rsidTr="002A01D3">
        <w:trPr>
          <w:cantSplit/>
        </w:trPr>
        <w:tc>
          <w:tcPr>
            <w:tcW w:w="657" w:type="pct"/>
            <w:tcBorders>
              <w:top w:val="single" w:sz="6" w:space="0" w:color="000000"/>
              <w:left w:val="single" w:sz="2" w:space="0" w:color="auto"/>
              <w:bottom w:val="single" w:sz="12" w:space="0" w:color="000000"/>
              <w:right w:val="single" w:sz="2" w:space="0" w:color="auto"/>
            </w:tcBorders>
            <w:vAlign w:val="center"/>
          </w:tcPr>
          <w:p w14:paraId="0F640012" w14:textId="77793AEB" w:rsidR="00EB0BB1" w:rsidRDefault="009B567B" w:rsidP="00EB0BB1">
            <w:pPr>
              <w:pStyle w:val="TableBody"/>
              <w:spacing w:line="256" w:lineRule="auto"/>
            </w:pPr>
            <w:r>
              <w:t>1.1</w:t>
            </w:r>
          </w:p>
        </w:tc>
        <w:tc>
          <w:tcPr>
            <w:tcW w:w="1065" w:type="pct"/>
            <w:tcBorders>
              <w:top w:val="single" w:sz="6" w:space="0" w:color="000000"/>
              <w:left w:val="single" w:sz="2" w:space="0" w:color="auto"/>
              <w:bottom w:val="single" w:sz="12" w:space="0" w:color="000000"/>
              <w:right w:val="single" w:sz="2" w:space="0" w:color="auto"/>
            </w:tcBorders>
            <w:vAlign w:val="center"/>
          </w:tcPr>
          <w:p w14:paraId="0A636BCA" w14:textId="5ED21B76" w:rsidR="00EB0BB1" w:rsidRDefault="00EB0BB1" w:rsidP="00EB0BB1">
            <w:pPr>
              <w:pStyle w:val="TableBody"/>
              <w:spacing w:line="256" w:lineRule="auto"/>
            </w:pPr>
            <w:r>
              <w:t>19</w:t>
            </w:r>
            <w:r>
              <w:rPr>
                <w:vertAlign w:val="superscript"/>
              </w:rPr>
              <w:t>th</w:t>
            </w:r>
            <w:r>
              <w:t xml:space="preserve"> Sep, 2017</w:t>
            </w:r>
          </w:p>
        </w:tc>
        <w:tc>
          <w:tcPr>
            <w:tcW w:w="2587" w:type="pct"/>
            <w:tcBorders>
              <w:top w:val="single" w:sz="6" w:space="0" w:color="000000"/>
              <w:left w:val="single" w:sz="2" w:space="0" w:color="auto"/>
              <w:bottom w:val="single" w:sz="12" w:space="0" w:color="000000"/>
              <w:right w:val="single" w:sz="2" w:space="0" w:color="auto"/>
            </w:tcBorders>
            <w:vAlign w:val="center"/>
          </w:tcPr>
          <w:p w14:paraId="232ACF2B" w14:textId="37000B5A" w:rsidR="00EB0BB1" w:rsidRPr="003F09AC" w:rsidRDefault="003F415D" w:rsidP="00EB0BB1">
            <w:pPr>
              <w:pStyle w:val="TableBody"/>
              <w:spacing w:line="256" w:lineRule="auto"/>
            </w:pPr>
            <w:r>
              <w:t>Updated parameters definition in section 2</w:t>
            </w:r>
          </w:p>
        </w:tc>
        <w:tc>
          <w:tcPr>
            <w:tcW w:w="691" w:type="pct"/>
            <w:tcBorders>
              <w:top w:val="single" w:sz="6" w:space="0" w:color="000000"/>
              <w:left w:val="single" w:sz="2" w:space="0" w:color="auto"/>
              <w:bottom w:val="single" w:sz="12" w:space="0" w:color="000000"/>
              <w:right w:val="single" w:sz="2" w:space="0" w:color="auto"/>
            </w:tcBorders>
            <w:vAlign w:val="center"/>
          </w:tcPr>
          <w:p w14:paraId="3C5A7399" w14:textId="20BA0D81" w:rsidR="00EB0BB1" w:rsidRDefault="00EB0BB1" w:rsidP="00EB0BB1">
            <w:pPr>
              <w:pStyle w:val="TableBody"/>
              <w:spacing w:line="256" w:lineRule="auto"/>
            </w:pPr>
            <w:r>
              <w:t>Infosys</w:t>
            </w:r>
          </w:p>
        </w:tc>
      </w:tr>
      <w:tr w:rsidR="00F87A9D" w14:paraId="1AAE9928" w14:textId="77777777" w:rsidTr="00F87A9D">
        <w:trPr>
          <w:cantSplit/>
        </w:trPr>
        <w:tc>
          <w:tcPr>
            <w:tcW w:w="657" w:type="pct"/>
            <w:tcBorders>
              <w:top w:val="single" w:sz="6" w:space="0" w:color="000000"/>
              <w:left w:val="single" w:sz="2" w:space="0" w:color="auto"/>
              <w:bottom w:val="single" w:sz="12" w:space="0" w:color="000000"/>
              <w:right w:val="single" w:sz="2" w:space="0" w:color="auto"/>
            </w:tcBorders>
            <w:vAlign w:val="center"/>
          </w:tcPr>
          <w:p w14:paraId="68C3752C" w14:textId="392F1F50" w:rsidR="00F87A9D" w:rsidRDefault="00F87A9D" w:rsidP="00532F42">
            <w:pPr>
              <w:pStyle w:val="TableBody"/>
              <w:spacing w:line="256" w:lineRule="auto"/>
            </w:pPr>
            <w:r>
              <w:t>1.</w:t>
            </w:r>
            <w:r>
              <w:t>2</w:t>
            </w:r>
          </w:p>
        </w:tc>
        <w:tc>
          <w:tcPr>
            <w:tcW w:w="1065" w:type="pct"/>
            <w:tcBorders>
              <w:top w:val="single" w:sz="6" w:space="0" w:color="000000"/>
              <w:left w:val="single" w:sz="2" w:space="0" w:color="auto"/>
              <w:bottom w:val="single" w:sz="12" w:space="0" w:color="000000"/>
              <w:right w:val="single" w:sz="2" w:space="0" w:color="auto"/>
            </w:tcBorders>
            <w:vAlign w:val="center"/>
          </w:tcPr>
          <w:p w14:paraId="2D730928" w14:textId="09A98334" w:rsidR="00F87A9D" w:rsidRDefault="00F87A9D" w:rsidP="00532F42">
            <w:pPr>
              <w:pStyle w:val="TableBody"/>
              <w:spacing w:line="256" w:lineRule="auto"/>
            </w:pPr>
            <w:r>
              <w:t>2</w:t>
            </w:r>
            <w:r w:rsidRPr="00F87A9D">
              <w:rPr>
                <w:vertAlign w:val="superscript"/>
              </w:rPr>
              <w:t>nd</w:t>
            </w:r>
            <w:r>
              <w:t xml:space="preserve"> Jul</w:t>
            </w:r>
            <w:r>
              <w:t>, 201</w:t>
            </w:r>
            <w:r>
              <w:t>8</w:t>
            </w:r>
          </w:p>
        </w:tc>
        <w:tc>
          <w:tcPr>
            <w:tcW w:w="2587" w:type="pct"/>
            <w:tcBorders>
              <w:top w:val="single" w:sz="6" w:space="0" w:color="000000"/>
              <w:left w:val="single" w:sz="2" w:space="0" w:color="auto"/>
              <w:bottom w:val="single" w:sz="12" w:space="0" w:color="000000"/>
              <w:right w:val="single" w:sz="2" w:space="0" w:color="auto"/>
            </w:tcBorders>
            <w:vAlign w:val="center"/>
          </w:tcPr>
          <w:p w14:paraId="3133022C" w14:textId="33EEA846" w:rsidR="00F87A9D" w:rsidRPr="003F09AC" w:rsidRDefault="00F87A9D" w:rsidP="00532F42">
            <w:pPr>
              <w:pStyle w:val="TableBody"/>
              <w:spacing w:line="256" w:lineRule="auto"/>
            </w:pPr>
            <w:r>
              <w:t xml:space="preserve">Updated </w:t>
            </w:r>
            <w:r>
              <w:t>with GPIO supported on HL78</w:t>
            </w:r>
          </w:p>
        </w:tc>
        <w:tc>
          <w:tcPr>
            <w:tcW w:w="691" w:type="pct"/>
            <w:tcBorders>
              <w:top w:val="single" w:sz="6" w:space="0" w:color="000000"/>
              <w:left w:val="single" w:sz="2" w:space="0" w:color="auto"/>
              <w:bottom w:val="single" w:sz="12" w:space="0" w:color="000000"/>
              <w:right w:val="single" w:sz="2" w:space="0" w:color="auto"/>
            </w:tcBorders>
            <w:vAlign w:val="center"/>
          </w:tcPr>
          <w:p w14:paraId="0CE72622" w14:textId="3BFBF074" w:rsidR="00F87A9D" w:rsidRDefault="00F87A9D" w:rsidP="00532F42">
            <w:pPr>
              <w:pStyle w:val="TableBody"/>
              <w:spacing w:line="256" w:lineRule="auto"/>
            </w:pPr>
            <w:proofErr w:type="spellStart"/>
            <w:r>
              <w:t>yannick</w:t>
            </w:r>
            <w:proofErr w:type="spellEnd"/>
          </w:p>
        </w:tc>
      </w:tr>
    </w:tbl>
    <w:p w14:paraId="1F346A44" w14:textId="77777777" w:rsidR="002A01D3" w:rsidRDefault="002A01D3" w:rsidP="002A01D3">
      <w:pPr>
        <w:rPr>
          <w:szCs w:val="20"/>
        </w:rPr>
      </w:pPr>
    </w:p>
    <w:p w14:paraId="605E7D4A" w14:textId="681D2F67" w:rsidR="004F42B8" w:rsidRDefault="004F42B8" w:rsidP="002A01D3">
      <w:pPr>
        <w:pStyle w:val="BoilerplateTitles"/>
      </w:pPr>
      <w: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2DBEE5A9" w14:textId="26E73BD7" w:rsidR="00B1442C" w:rsidRDefault="004F42B8">
          <w:pPr>
            <w:pStyle w:val="TOC1"/>
            <w:rPr>
              <w:rFonts w:asciiTheme="minorHAnsi" w:eastAsiaTheme="minorEastAsia" w:hAnsiTheme="minorHAnsi" w:cstheme="minorBidi"/>
              <w:b w:val="0"/>
              <w:bCs w:val="0"/>
              <w:caps w:val="0"/>
              <w:color w:val="auto"/>
              <w:sz w:val="22"/>
              <w:szCs w:val="22"/>
              <w:lang w:eastAsia="en-US"/>
            </w:rPr>
          </w:pPr>
          <w:r>
            <w:fldChar w:fldCharType="begin"/>
          </w:r>
          <w:r>
            <w:instrText xml:space="preserve"> TOC \o "1-3" \h \z \u </w:instrText>
          </w:r>
          <w:r>
            <w:fldChar w:fldCharType="separate"/>
          </w:r>
          <w:hyperlink w:anchor="_Toc493668552" w:history="1">
            <w:r w:rsidR="00B1442C" w:rsidRPr="00DF0EC8">
              <w:rPr>
                <w:rStyle w:val="Hyperlink"/>
              </w:rPr>
              <w:t>1.</w:t>
            </w:r>
            <w:r w:rsidR="00B1442C">
              <w:rPr>
                <w:rFonts w:asciiTheme="minorHAnsi" w:eastAsiaTheme="minorEastAsia" w:hAnsiTheme="minorHAnsi" w:cstheme="minorBidi"/>
                <w:b w:val="0"/>
                <w:bCs w:val="0"/>
                <w:caps w:val="0"/>
                <w:color w:val="auto"/>
                <w:sz w:val="22"/>
                <w:szCs w:val="22"/>
                <w:lang w:eastAsia="en-US"/>
              </w:rPr>
              <w:tab/>
            </w:r>
            <w:r w:rsidR="00B1442C" w:rsidRPr="00DF0EC8">
              <w:rPr>
                <w:rStyle w:val="Hyperlink"/>
              </w:rPr>
              <w:t>Introduction</w:t>
            </w:r>
            <w:r w:rsidR="00B1442C">
              <w:rPr>
                <w:webHidden/>
              </w:rPr>
              <w:tab/>
            </w:r>
            <w:r w:rsidR="00B1442C">
              <w:rPr>
                <w:webHidden/>
              </w:rPr>
              <w:fldChar w:fldCharType="begin"/>
            </w:r>
            <w:r w:rsidR="00B1442C">
              <w:rPr>
                <w:webHidden/>
              </w:rPr>
              <w:instrText xml:space="preserve"> PAGEREF _Toc493668552 \h </w:instrText>
            </w:r>
            <w:r w:rsidR="00B1442C">
              <w:rPr>
                <w:webHidden/>
              </w:rPr>
            </w:r>
            <w:r w:rsidR="00B1442C">
              <w:rPr>
                <w:webHidden/>
              </w:rPr>
              <w:fldChar w:fldCharType="separate"/>
            </w:r>
            <w:r w:rsidR="00B1442C">
              <w:rPr>
                <w:webHidden/>
              </w:rPr>
              <w:t>6</w:t>
            </w:r>
            <w:r w:rsidR="00B1442C">
              <w:rPr>
                <w:webHidden/>
              </w:rPr>
              <w:fldChar w:fldCharType="end"/>
            </w:r>
          </w:hyperlink>
        </w:p>
        <w:p w14:paraId="0F7D5326" w14:textId="1876F99D" w:rsidR="00B1442C" w:rsidRDefault="0092559B">
          <w:pPr>
            <w:pStyle w:val="TOC1"/>
            <w:rPr>
              <w:rFonts w:asciiTheme="minorHAnsi" w:eastAsiaTheme="minorEastAsia" w:hAnsiTheme="minorHAnsi" w:cstheme="minorBidi"/>
              <w:b w:val="0"/>
              <w:bCs w:val="0"/>
              <w:caps w:val="0"/>
              <w:color w:val="auto"/>
              <w:sz w:val="22"/>
              <w:szCs w:val="22"/>
              <w:lang w:eastAsia="en-US"/>
            </w:rPr>
          </w:pPr>
          <w:hyperlink w:anchor="_Toc493668553" w:history="1">
            <w:r w:rsidR="00B1442C" w:rsidRPr="00DF0EC8">
              <w:rPr>
                <w:rStyle w:val="Hyperlink"/>
              </w:rPr>
              <w:t>2.</w:t>
            </w:r>
            <w:r w:rsidR="00B1442C">
              <w:rPr>
                <w:rFonts w:asciiTheme="minorHAnsi" w:eastAsiaTheme="minorEastAsia" w:hAnsiTheme="minorHAnsi" w:cstheme="minorBidi"/>
                <w:b w:val="0"/>
                <w:bCs w:val="0"/>
                <w:caps w:val="0"/>
                <w:color w:val="auto"/>
                <w:sz w:val="22"/>
                <w:szCs w:val="22"/>
                <w:lang w:eastAsia="en-US"/>
              </w:rPr>
              <w:tab/>
            </w:r>
            <w:r w:rsidR="00B1442C" w:rsidRPr="00DF0EC8">
              <w:rPr>
                <w:rStyle w:val="Hyperlink"/>
              </w:rPr>
              <w:t>AT command</w:t>
            </w:r>
            <w:r w:rsidR="00B1442C">
              <w:rPr>
                <w:webHidden/>
              </w:rPr>
              <w:tab/>
            </w:r>
            <w:r w:rsidR="00B1442C">
              <w:rPr>
                <w:webHidden/>
              </w:rPr>
              <w:fldChar w:fldCharType="begin"/>
            </w:r>
            <w:r w:rsidR="00B1442C">
              <w:rPr>
                <w:webHidden/>
              </w:rPr>
              <w:instrText xml:space="preserve"> PAGEREF _Toc493668553 \h </w:instrText>
            </w:r>
            <w:r w:rsidR="00B1442C">
              <w:rPr>
                <w:webHidden/>
              </w:rPr>
            </w:r>
            <w:r w:rsidR="00B1442C">
              <w:rPr>
                <w:webHidden/>
              </w:rPr>
              <w:fldChar w:fldCharType="separate"/>
            </w:r>
            <w:r w:rsidR="00B1442C">
              <w:rPr>
                <w:webHidden/>
              </w:rPr>
              <w:t>6</w:t>
            </w:r>
            <w:r w:rsidR="00B1442C">
              <w:rPr>
                <w:webHidden/>
              </w:rPr>
              <w:fldChar w:fldCharType="end"/>
            </w:r>
          </w:hyperlink>
        </w:p>
        <w:p w14:paraId="55EB889C" w14:textId="4CB097AC" w:rsidR="00B1442C" w:rsidRDefault="0092559B">
          <w:pPr>
            <w:pStyle w:val="TOC1"/>
            <w:rPr>
              <w:rFonts w:asciiTheme="minorHAnsi" w:eastAsiaTheme="minorEastAsia" w:hAnsiTheme="minorHAnsi" w:cstheme="minorBidi"/>
              <w:b w:val="0"/>
              <w:bCs w:val="0"/>
              <w:caps w:val="0"/>
              <w:color w:val="auto"/>
              <w:sz w:val="22"/>
              <w:szCs w:val="22"/>
              <w:lang w:eastAsia="en-US"/>
            </w:rPr>
          </w:pPr>
          <w:hyperlink w:anchor="_Toc493668554" w:history="1">
            <w:r w:rsidR="00B1442C" w:rsidRPr="00DF0EC8">
              <w:rPr>
                <w:rStyle w:val="Hyperlink"/>
              </w:rPr>
              <w:t>1.</w:t>
            </w:r>
            <w:r w:rsidR="00B1442C">
              <w:rPr>
                <w:rFonts w:asciiTheme="minorHAnsi" w:eastAsiaTheme="minorEastAsia" w:hAnsiTheme="minorHAnsi" w:cstheme="minorBidi"/>
                <w:b w:val="0"/>
                <w:bCs w:val="0"/>
                <w:caps w:val="0"/>
                <w:color w:val="auto"/>
                <w:sz w:val="22"/>
                <w:szCs w:val="22"/>
                <w:lang w:eastAsia="en-US"/>
              </w:rPr>
              <w:tab/>
            </w:r>
            <w:r w:rsidR="00B1442C" w:rsidRPr="00DF0EC8">
              <w:rPr>
                <w:rStyle w:val="Hyperlink"/>
              </w:rPr>
              <w:t>Development notes</w:t>
            </w:r>
            <w:r w:rsidR="00B1442C">
              <w:rPr>
                <w:webHidden/>
              </w:rPr>
              <w:tab/>
            </w:r>
            <w:r w:rsidR="00B1442C">
              <w:rPr>
                <w:webHidden/>
              </w:rPr>
              <w:fldChar w:fldCharType="begin"/>
            </w:r>
            <w:r w:rsidR="00B1442C">
              <w:rPr>
                <w:webHidden/>
              </w:rPr>
              <w:instrText xml:space="preserve"> PAGEREF _Toc493668554 \h </w:instrText>
            </w:r>
            <w:r w:rsidR="00B1442C">
              <w:rPr>
                <w:webHidden/>
              </w:rPr>
            </w:r>
            <w:r w:rsidR="00B1442C">
              <w:rPr>
                <w:webHidden/>
              </w:rPr>
              <w:fldChar w:fldCharType="separate"/>
            </w:r>
            <w:r w:rsidR="00B1442C">
              <w:rPr>
                <w:webHidden/>
              </w:rPr>
              <w:t>8</w:t>
            </w:r>
            <w:r w:rsidR="00B1442C">
              <w:rPr>
                <w:webHidden/>
              </w:rPr>
              <w:fldChar w:fldCharType="end"/>
            </w:r>
          </w:hyperlink>
        </w:p>
        <w:p w14:paraId="47E49E2A" w14:textId="55C6667A" w:rsidR="00B1442C" w:rsidRDefault="0092559B">
          <w:pPr>
            <w:pStyle w:val="TOC2"/>
            <w:tabs>
              <w:tab w:val="left" w:pos="1195"/>
            </w:tabs>
            <w:rPr>
              <w:rFonts w:asciiTheme="minorHAnsi" w:eastAsiaTheme="minorEastAsia" w:hAnsiTheme="minorHAnsi" w:cstheme="minorBidi"/>
              <w:color w:val="auto"/>
              <w:sz w:val="22"/>
              <w:szCs w:val="22"/>
              <w:lang w:eastAsia="en-US"/>
            </w:rPr>
          </w:pPr>
          <w:hyperlink w:anchor="_Toc493668555" w:history="1">
            <w:r w:rsidR="00B1442C" w:rsidRPr="00DF0EC8">
              <w:rPr>
                <w:rStyle w:val="Hyperlink"/>
              </w:rPr>
              <w:t>1.1.</w:t>
            </w:r>
            <w:r w:rsidR="00B1442C">
              <w:rPr>
                <w:rFonts w:asciiTheme="minorHAnsi" w:eastAsiaTheme="minorEastAsia" w:hAnsiTheme="minorHAnsi" w:cstheme="minorBidi"/>
                <w:color w:val="auto"/>
                <w:sz w:val="22"/>
                <w:szCs w:val="22"/>
                <w:lang w:eastAsia="en-US"/>
              </w:rPr>
              <w:tab/>
            </w:r>
            <w:r w:rsidR="00B1442C" w:rsidRPr="00DF0EC8">
              <w:rPr>
                <w:rStyle w:val="Hyperlink"/>
              </w:rPr>
              <w:t>References</w:t>
            </w:r>
            <w:r w:rsidR="00B1442C">
              <w:rPr>
                <w:webHidden/>
              </w:rPr>
              <w:tab/>
            </w:r>
            <w:r w:rsidR="00B1442C">
              <w:rPr>
                <w:webHidden/>
              </w:rPr>
              <w:fldChar w:fldCharType="begin"/>
            </w:r>
            <w:r w:rsidR="00B1442C">
              <w:rPr>
                <w:webHidden/>
              </w:rPr>
              <w:instrText xml:space="preserve"> PAGEREF _Toc493668555 \h </w:instrText>
            </w:r>
            <w:r w:rsidR="00B1442C">
              <w:rPr>
                <w:webHidden/>
              </w:rPr>
            </w:r>
            <w:r w:rsidR="00B1442C">
              <w:rPr>
                <w:webHidden/>
              </w:rPr>
              <w:fldChar w:fldCharType="separate"/>
            </w:r>
            <w:r w:rsidR="00B1442C">
              <w:rPr>
                <w:webHidden/>
              </w:rPr>
              <w:t>8</w:t>
            </w:r>
            <w:r w:rsidR="00B1442C">
              <w:rPr>
                <w:webHidden/>
              </w:rPr>
              <w:fldChar w:fldCharType="end"/>
            </w:r>
          </w:hyperlink>
        </w:p>
        <w:p w14:paraId="289494C4" w14:textId="121A5104" w:rsidR="00B1442C" w:rsidRDefault="0092559B">
          <w:pPr>
            <w:pStyle w:val="TOC2"/>
            <w:tabs>
              <w:tab w:val="left" w:pos="1195"/>
            </w:tabs>
            <w:rPr>
              <w:rFonts w:asciiTheme="minorHAnsi" w:eastAsiaTheme="minorEastAsia" w:hAnsiTheme="minorHAnsi" w:cstheme="minorBidi"/>
              <w:color w:val="auto"/>
              <w:sz w:val="22"/>
              <w:szCs w:val="22"/>
              <w:lang w:eastAsia="en-US"/>
            </w:rPr>
          </w:pPr>
          <w:hyperlink w:anchor="_Toc493668556" w:history="1">
            <w:r w:rsidR="00B1442C" w:rsidRPr="00DF0EC8">
              <w:rPr>
                <w:rStyle w:val="Hyperlink"/>
              </w:rPr>
              <w:t>1.2.</w:t>
            </w:r>
            <w:r w:rsidR="00B1442C">
              <w:rPr>
                <w:rFonts w:asciiTheme="minorHAnsi" w:eastAsiaTheme="minorEastAsia" w:hAnsiTheme="minorHAnsi" w:cstheme="minorBidi"/>
                <w:color w:val="auto"/>
                <w:sz w:val="22"/>
                <w:szCs w:val="22"/>
                <w:lang w:eastAsia="en-US"/>
              </w:rPr>
              <w:tab/>
            </w:r>
            <w:r w:rsidR="00B1442C" w:rsidRPr="00DF0EC8">
              <w:rPr>
                <w:rStyle w:val="Hyperlink"/>
              </w:rPr>
              <w:t>Applicability</w:t>
            </w:r>
            <w:r w:rsidR="00B1442C">
              <w:rPr>
                <w:webHidden/>
              </w:rPr>
              <w:tab/>
            </w:r>
            <w:r w:rsidR="00B1442C">
              <w:rPr>
                <w:webHidden/>
              </w:rPr>
              <w:fldChar w:fldCharType="begin"/>
            </w:r>
            <w:r w:rsidR="00B1442C">
              <w:rPr>
                <w:webHidden/>
              </w:rPr>
              <w:instrText xml:space="preserve"> PAGEREF _Toc493668556 \h </w:instrText>
            </w:r>
            <w:r w:rsidR="00B1442C">
              <w:rPr>
                <w:webHidden/>
              </w:rPr>
            </w:r>
            <w:r w:rsidR="00B1442C">
              <w:rPr>
                <w:webHidden/>
              </w:rPr>
              <w:fldChar w:fldCharType="separate"/>
            </w:r>
            <w:r w:rsidR="00B1442C">
              <w:rPr>
                <w:webHidden/>
              </w:rPr>
              <w:t>8</w:t>
            </w:r>
            <w:r w:rsidR="00B1442C">
              <w:rPr>
                <w:webHidden/>
              </w:rPr>
              <w:fldChar w:fldCharType="end"/>
            </w:r>
          </w:hyperlink>
        </w:p>
        <w:p w14:paraId="671BDF12" w14:textId="60EB5B39" w:rsidR="00B1442C" w:rsidRDefault="0092559B">
          <w:pPr>
            <w:pStyle w:val="TOC2"/>
            <w:tabs>
              <w:tab w:val="left" w:pos="1195"/>
            </w:tabs>
            <w:rPr>
              <w:rFonts w:asciiTheme="minorHAnsi" w:eastAsiaTheme="minorEastAsia" w:hAnsiTheme="minorHAnsi" w:cstheme="minorBidi"/>
              <w:color w:val="auto"/>
              <w:sz w:val="22"/>
              <w:szCs w:val="22"/>
              <w:lang w:eastAsia="en-US"/>
            </w:rPr>
          </w:pPr>
          <w:hyperlink w:anchor="_Toc493668557" w:history="1">
            <w:r w:rsidR="00B1442C" w:rsidRPr="00DF0EC8">
              <w:rPr>
                <w:rStyle w:val="Hyperlink"/>
              </w:rPr>
              <w:t>1.3.</w:t>
            </w:r>
            <w:r w:rsidR="00B1442C">
              <w:rPr>
                <w:rFonts w:asciiTheme="minorHAnsi" w:eastAsiaTheme="minorEastAsia" w:hAnsiTheme="minorHAnsi" w:cstheme="minorBidi"/>
                <w:color w:val="auto"/>
                <w:sz w:val="22"/>
                <w:szCs w:val="22"/>
                <w:lang w:eastAsia="en-US"/>
              </w:rPr>
              <w:tab/>
            </w:r>
            <w:r w:rsidR="00B1442C" w:rsidRPr="00DF0EC8">
              <w:rPr>
                <w:rStyle w:val="Hyperlink"/>
              </w:rPr>
              <w:t>Other</w:t>
            </w:r>
            <w:r w:rsidR="00B1442C">
              <w:rPr>
                <w:webHidden/>
              </w:rPr>
              <w:tab/>
            </w:r>
            <w:r w:rsidR="00B1442C">
              <w:rPr>
                <w:webHidden/>
              </w:rPr>
              <w:fldChar w:fldCharType="begin"/>
            </w:r>
            <w:r w:rsidR="00B1442C">
              <w:rPr>
                <w:webHidden/>
              </w:rPr>
              <w:instrText xml:space="preserve"> PAGEREF _Toc493668557 \h </w:instrText>
            </w:r>
            <w:r w:rsidR="00B1442C">
              <w:rPr>
                <w:webHidden/>
              </w:rPr>
            </w:r>
            <w:r w:rsidR="00B1442C">
              <w:rPr>
                <w:webHidden/>
              </w:rPr>
              <w:fldChar w:fldCharType="separate"/>
            </w:r>
            <w:r w:rsidR="00B1442C">
              <w:rPr>
                <w:webHidden/>
              </w:rPr>
              <w:t>8</w:t>
            </w:r>
            <w:r w:rsidR="00B1442C">
              <w:rPr>
                <w:webHidden/>
              </w:rPr>
              <w:fldChar w:fldCharType="end"/>
            </w:r>
          </w:hyperlink>
        </w:p>
        <w:p w14:paraId="1F54A975" w14:textId="36C7E592" w:rsidR="00472E39" w:rsidRDefault="004F42B8">
          <w:r>
            <w:rPr>
              <w:b/>
              <w:bCs/>
              <w:noProof/>
            </w:rPr>
            <w:fldChar w:fldCharType="end"/>
          </w:r>
        </w:p>
      </w:sdtContent>
    </w:sdt>
    <w:p w14:paraId="0DF5C2C7" w14:textId="2C79B0C9" w:rsidR="00472E39" w:rsidRDefault="00472E39" w:rsidP="00F26AB9">
      <w:pPr>
        <w:pStyle w:val="Heading1"/>
        <w:numPr>
          <w:ilvl w:val="0"/>
          <w:numId w:val="0"/>
        </w:numPr>
        <w:spacing w:before="360"/>
        <w:ind w:left="1440" w:hanging="720"/>
        <w:sectPr w:rsidR="00472E39" w:rsidSect="00B44287">
          <w:headerReference w:type="default" r:id="rId16"/>
          <w:footerReference w:type="default" r:id="rId17"/>
          <w:pgSz w:w="11909" w:h="16834" w:code="9"/>
          <w:pgMar w:top="1440" w:right="1440" w:bottom="1440" w:left="1440" w:header="691" w:footer="800" w:gutter="0"/>
          <w:cols w:space="720"/>
          <w:titlePg/>
          <w:docGrid w:linePitch="360"/>
        </w:sectPr>
      </w:pPr>
      <w:bookmarkStart w:id="2" w:name="_Toc170125965"/>
      <w:bookmarkStart w:id="3" w:name="_Toc345081451"/>
      <w:bookmarkStart w:id="4" w:name="_Toc349754087"/>
      <w:bookmarkStart w:id="5" w:name="_Toc170125794"/>
      <w:bookmarkStart w:id="6" w:name="_Toc78179754"/>
    </w:p>
    <w:p w14:paraId="1C4221A9" w14:textId="5A87E5DA" w:rsidR="00072028" w:rsidRPr="00072028" w:rsidRDefault="00072028" w:rsidP="00072028">
      <w:pPr>
        <w:rPr>
          <w:lang w:eastAsia="zh-CN"/>
        </w:rPr>
      </w:pPr>
      <w:bookmarkStart w:id="7" w:name="_Toc345081237"/>
    </w:p>
    <w:p w14:paraId="70110F29" w14:textId="77777777" w:rsidR="00710BD7" w:rsidRDefault="00710BD7" w:rsidP="00710BD7">
      <w:pPr>
        <w:pStyle w:val="Heading1"/>
        <w:keepLines/>
        <w:numPr>
          <w:ilvl w:val="0"/>
          <w:numId w:val="14"/>
        </w:numPr>
        <w:tabs>
          <w:tab w:val="clear" w:pos="1440"/>
          <w:tab w:val="clear" w:pos="1800"/>
        </w:tabs>
        <w:spacing w:before="240" w:after="0"/>
        <w:rPr>
          <w:rFonts w:cs="Arial"/>
          <w:b w:val="0"/>
          <w:color w:val="auto"/>
        </w:rPr>
      </w:pPr>
      <w:bookmarkStart w:id="8" w:name="_Toc493668552"/>
      <w:r w:rsidRPr="0098571E">
        <w:rPr>
          <w:rFonts w:cs="Arial"/>
          <w:color w:val="auto"/>
        </w:rPr>
        <w:t>Introduction</w:t>
      </w:r>
      <w:bookmarkEnd w:id="8"/>
    </w:p>
    <w:p w14:paraId="597F9313" w14:textId="44A0CD51" w:rsidR="00710BD7" w:rsidRPr="0098571E" w:rsidRDefault="00B22770" w:rsidP="00710BD7">
      <w:r>
        <w:t xml:space="preserve">          </w:t>
      </w:r>
      <w:r w:rsidR="00710BD7">
        <w:t>This document explains about AT command interface definition and behavior for +KGPIOCFG command usage on HL78xx module.</w:t>
      </w:r>
    </w:p>
    <w:p w14:paraId="0E3A316C" w14:textId="77777777" w:rsidR="00710BD7" w:rsidRDefault="00710BD7" w:rsidP="00710BD7">
      <w:pPr>
        <w:pStyle w:val="Heading1"/>
        <w:keepLines/>
        <w:numPr>
          <w:ilvl w:val="0"/>
          <w:numId w:val="14"/>
        </w:numPr>
        <w:tabs>
          <w:tab w:val="clear" w:pos="1440"/>
          <w:tab w:val="clear" w:pos="1800"/>
        </w:tabs>
        <w:spacing w:before="240" w:after="0"/>
        <w:rPr>
          <w:rFonts w:cs="Arial"/>
          <w:b w:val="0"/>
          <w:color w:val="auto"/>
        </w:rPr>
      </w:pPr>
      <w:bookmarkStart w:id="9" w:name="_Toc493668553"/>
      <w:r>
        <w:rPr>
          <w:rFonts w:cs="Arial"/>
          <w:color w:val="auto"/>
        </w:rPr>
        <w:t>AT command</w:t>
      </w:r>
      <w:bookmarkEnd w:id="9"/>
    </w:p>
    <w:p w14:paraId="368BCE70" w14:textId="2C3899E4" w:rsidR="00DD486C" w:rsidRDefault="00B22770" w:rsidP="00B22770">
      <w:pPr>
        <w:rPr>
          <w:lang w:eastAsia="zh-CN"/>
        </w:rPr>
      </w:pPr>
      <w:r>
        <w:t xml:space="preserve">          </w:t>
      </w:r>
      <w:r w:rsidRPr="00B22770">
        <w:t xml:space="preserve">This command provides </w:t>
      </w:r>
      <w:r w:rsidR="006F481D">
        <w:t>configuration for +KGPIO command.</w:t>
      </w:r>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6804"/>
      </w:tblGrid>
      <w:tr w:rsidR="00DD486C" w:rsidRPr="00031758" w14:paraId="0FFDA031" w14:textId="77777777" w:rsidTr="00E121DF">
        <w:tc>
          <w:tcPr>
            <w:tcW w:w="9142" w:type="dxa"/>
            <w:gridSpan w:val="2"/>
            <w:tcBorders>
              <w:top w:val="single" w:sz="4" w:space="0" w:color="auto"/>
              <w:bottom w:val="single" w:sz="4" w:space="0" w:color="auto"/>
            </w:tcBorders>
            <w:shd w:val="pct30" w:color="auto" w:fill="FFFFFF"/>
          </w:tcPr>
          <w:p w14:paraId="3F753EF9" w14:textId="77777777" w:rsidR="00DD486C" w:rsidRPr="00031758" w:rsidRDefault="00DD486C" w:rsidP="00E121DF">
            <w:pPr>
              <w:pStyle w:val="TableRowHead"/>
              <w:rPr>
                <w:rFonts w:eastAsia="SimSun"/>
                <w:lang w:val="pt-BR"/>
              </w:rPr>
            </w:pPr>
            <w:r>
              <w:rPr>
                <w:rFonts w:eastAsia="SimSun"/>
                <w:lang w:val="pt-BR"/>
              </w:rPr>
              <w:t>AT+KGPIOCFG : GPIO Configuration</w:t>
            </w:r>
          </w:p>
        </w:tc>
      </w:tr>
      <w:tr w:rsidR="00DD486C" w:rsidRPr="00C41274" w14:paraId="2B7CF6A0" w14:textId="77777777" w:rsidTr="00E121DF">
        <w:trPr>
          <w:trHeight w:val="1214"/>
        </w:trPr>
        <w:tc>
          <w:tcPr>
            <w:tcW w:w="2338" w:type="dxa"/>
            <w:tcBorders>
              <w:top w:val="single" w:sz="4" w:space="0" w:color="auto"/>
            </w:tcBorders>
            <w:shd w:val="clear" w:color="auto" w:fill="FFFFFF"/>
          </w:tcPr>
          <w:p w14:paraId="0FF72117" w14:textId="77777777" w:rsidR="00DD486C" w:rsidRPr="00C41274" w:rsidRDefault="00DD486C" w:rsidP="00E121DF">
            <w:pPr>
              <w:pStyle w:val="TableBody"/>
              <w:rPr>
                <w:i/>
              </w:rPr>
            </w:pPr>
            <w:r w:rsidRPr="00C41274">
              <w:rPr>
                <w:i/>
              </w:rPr>
              <w:t>Test command</w:t>
            </w:r>
          </w:p>
          <w:p w14:paraId="16BD260E" w14:textId="77777777" w:rsidR="00DD486C" w:rsidRPr="00C41274" w:rsidRDefault="00DD486C" w:rsidP="00E121DF">
            <w:pPr>
              <w:pStyle w:val="TableBody"/>
            </w:pPr>
          </w:p>
          <w:p w14:paraId="7169B17D" w14:textId="77777777" w:rsidR="00DD486C" w:rsidRPr="00C41274" w:rsidRDefault="00DD486C" w:rsidP="00E121DF">
            <w:pPr>
              <w:pStyle w:val="TableBody"/>
              <w:rPr>
                <w:u w:val="single"/>
              </w:rPr>
            </w:pPr>
            <w:r w:rsidRPr="00C41274">
              <w:rPr>
                <w:u w:val="single"/>
              </w:rPr>
              <w:t>Syntax</w:t>
            </w:r>
          </w:p>
          <w:p w14:paraId="7ECAF068" w14:textId="77777777" w:rsidR="00DD486C" w:rsidRPr="00C41274" w:rsidRDefault="00DD486C" w:rsidP="00E121DF">
            <w:pPr>
              <w:pStyle w:val="TableBody"/>
            </w:pPr>
            <w:r w:rsidRPr="00C41274">
              <w:rPr>
                <w:b/>
              </w:rPr>
              <w:t>AT+KGPIOCFG=?</w:t>
            </w:r>
          </w:p>
        </w:tc>
        <w:tc>
          <w:tcPr>
            <w:tcW w:w="6804" w:type="dxa"/>
            <w:tcBorders>
              <w:top w:val="single" w:sz="4" w:space="0" w:color="auto"/>
              <w:bottom w:val="single" w:sz="4" w:space="0" w:color="auto"/>
            </w:tcBorders>
            <w:shd w:val="clear" w:color="auto" w:fill="FFFFFF"/>
          </w:tcPr>
          <w:p w14:paraId="4A75CA7B" w14:textId="77777777" w:rsidR="00DD486C" w:rsidRPr="00C41274" w:rsidRDefault="00DD486C" w:rsidP="00E121DF">
            <w:pPr>
              <w:pStyle w:val="TableBody"/>
              <w:rPr>
                <w:u w:val="single"/>
              </w:rPr>
            </w:pPr>
            <w:r w:rsidRPr="00C41274">
              <w:rPr>
                <w:u w:val="single"/>
              </w:rPr>
              <w:t>Response</w:t>
            </w:r>
          </w:p>
          <w:p w14:paraId="23E59E89" w14:textId="77777777" w:rsidR="00DD486C" w:rsidRPr="00C77DB4" w:rsidRDefault="00DD486C" w:rsidP="00E121DF">
            <w:pPr>
              <w:pStyle w:val="TableBody"/>
            </w:pPr>
            <w:r w:rsidRPr="00C77DB4">
              <w:rPr>
                <w:b/>
              </w:rPr>
              <w:t>+KGPIOCFG</w:t>
            </w:r>
            <w:r w:rsidRPr="00C77DB4">
              <w:t xml:space="preserve">: (list of supported </w:t>
            </w:r>
            <w:r w:rsidRPr="00C77DB4">
              <w:rPr>
                <w:b/>
              </w:rPr>
              <w:t>&lt;n&gt;</w:t>
            </w:r>
            <w:r w:rsidRPr="00C77DB4">
              <w:t>s</w:t>
            </w:r>
            <w:proofErr w:type="gramStart"/>
            <w:r w:rsidRPr="00C77DB4">
              <w:t>),(</w:t>
            </w:r>
            <w:proofErr w:type="gramEnd"/>
            <w:r w:rsidRPr="00C77DB4">
              <w:t xml:space="preserve">list of supported </w:t>
            </w:r>
            <w:r w:rsidRPr="00C77DB4">
              <w:rPr>
                <w:b/>
              </w:rPr>
              <w:t>&lt;</w:t>
            </w:r>
            <w:proofErr w:type="spellStart"/>
            <w:r w:rsidRPr="00C77DB4">
              <w:rPr>
                <w:b/>
              </w:rPr>
              <w:t>dir</w:t>
            </w:r>
            <w:proofErr w:type="spellEnd"/>
            <w:r w:rsidRPr="00C77DB4">
              <w:rPr>
                <w:b/>
              </w:rPr>
              <w:t>&gt;</w:t>
            </w:r>
            <w:r w:rsidRPr="00C77DB4">
              <w:t xml:space="preserve">s), (list of supported </w:t>
            </w:r>
            <w:r w:rsidRPr="00C77DB4">
              <w:rPr>
                <w:b/>
              </w:rPr>
              <w:t>&lt;pull mode&gt;</w:t>
            </w:r>
            <w:r w:rsidRPr="00C77DB4">
              <w:t>s)</w:t>
            </w:r>
          </w:p>
          <w:p w14:paraId="3AFFBD0B" w14:textId="77777777" w:rsidR="00DD486C" w:rsidRPr="002A15DC" w:rsidRDefault="00DD486C" w:rsidP="00E121DF">
            <w:pPr>
              <w:pStyle w:val="TableBody"/>
              <w:rPr>
                <w:b/>
              </w:rPr>
            </w:pPr>
            <w:r w:rsidRPr="002A15DC">
              <w:rPr>
                <w:b/>
              </w:rPr>
              <w:t>OK</w:t>
            </w:r>
          </w:p>
          <w:p w14:paraId="00042F95" w14:textId="593B33CF" w:rsidR="00DD486C" w:rsidRDefault="00DD486C" w:rsidP="00E121DF">
            <w:pPr>
              <w:pStyle w:val="TableBody"/>
              <w:rPr>
                <w:u w:val="single"/>
              </w:rPr>
            </w:pPr>
          </w:p>
          <w:p w14:paraId="3BA21FC6" w14:textId="77777777" w:rsidR="00DD486C" w:rsidRDefault="00DD486C" w:rsidP="00E121DF">
            <w:pPr>
              <w:pStyle w:val="TableBody"/>
              <w:rPr>
                <w:u w:val="single"/>
              </w:rPr>
            </w:pPr>
            <w:r>
              <w:rPr>
                <w:u w:val="single"/>
              </w:rPr>
              <w:t>Example</w:t>
            </w:r>
          </w:p>
          <w:p w14:paraId="55A9D50F" w14:textId="77777777" w:rsidR="00DD486C" w:rsidRDefault="00DD486C" w:rsidP="00E121DF">
            <w:pPr>
              <w:pStyle w:val="TableBody"/>
              <w:rPr>
                <w:b/>
              </w:rPr>
            </w:pPr>
            <w:r>
              <w:rPr>
                <w:b/>
              </w:rPr>
              <w:t>AT+KGPIOCFG</w:t>
            </w:r>
            <w:r w:rsidRPr="00B56772">
              <w:rPr>
                <w:b/>
              </w:rPr>
              <w:t>=?</w:t>
            </w:r>
          </w:p>
          <w:p w14:paraId="6F5F77E3" w14:textId="2F3B7D89" w:rsidR="00DD486C" w:rsidRPr="00B15E3B" w:rsidRDefault="00DD486C" w:rsidP="00E121DF">
            <w:pPr>
              <w:pStyle w:val="TableBody"/>
              <w:rPr>
                <w:b/>
              </w:rPr>
            </w:pPr>
            <w:r w:rsidRPr="00B15E3B">
              <w:rPr>
                <w:b/>
              </w:rPr>
              <w:t>+KGPIOCFG: (</w:t>
            </w:r>
            <w:r w:rsidR="00AB5DC4">
              <w:rPr>
                <w:b/>
              </w:rPr>
              <w:t>1,</w:t>
            </w:r>
            <w:r w:rsidR="00AB5DC4" w:rsidRPr="00155DF9">
              <w:rPr>
                <w:b/>
              </w:rPr>
              <w:t>2,</w:t>
            </w:r>
            <w:r w:rsidR="00AB5DC4">
              <w:rPr>
                <w:b/>
              </w:rPr>
              <w:t>3,4,5,</w:t>
            </w:r>
            <w:r w:rsidR="00AB5DC4" w:rsidRPr="00155DF9">
              <w:rPr>
                <w:b/>
              </w:rPr>
              <w:t>8</w:t>
            </w:r>
            <w:r w:rsidR="00AB5DC4">
              <w:rPr>
                <w:b/>
              </w:rPr>
              <w:t>,10,11,14,15</w:t>
            </w:r>
            <w:proofErr w:type="gramStart"/>
            <w:r w:rsidRPr="00B15E3B">
              <w:rPr>
                <w:b/>
              </w:rPr>
              <w:t>),(</w:t>
            </w:r>
            <w:proofErr w:type="gramEnd"/>
            <w:r w:rsidRPr="00B15E3B">
              <w:rPr>
                <w:b/>
              </w:rPr>
              <w:t>0-1),(0-2)</w:t>
            </w:r>
          </w:p>
          <w:p w14:paraId="3C873EB2" w14:textId="77777777" w:rsidR="00DD486C" w:rsidRPr="007A3E6C" w:rsidRDefault="00DD486C" w:rsidP="00E121DF">
            <w:pPr>
              <w:pStyle w:val="TableBody"/>
              <w:rPr>
                <w:u w:val="single"/>
              </w:rPr>
            </w:pPr>
            <w:r w:rsidRPr="00B15E3B">
              <w:rPr>
                <w:b/>
              </w:rPr>
              <w:t>OK</w:t>
            </w:r>
          </w:p>
        </w:tc>
      </w:tr>
      <w:tr w:rsidR="00DD486C" w:rsidRPr="00C41274" w14:paraId="6A3D668B" w14:textId="77777777" w:rsidTr="00E121DF">
        <w:trPr>
          <w:trHeight w:val="1214"/>
        </w:trPr>
        <w:tc>
          <w:tcPr>
            <w:tcW w:w="2338" w:type="dxa"/>
            <w:tcBorders>
              <w:top w:val="single" w:sz="4" w:space="0" w:color="auto"/>
            </w:tcBorders>
            <w:shd w:val="clear" w:color="auto" w:fill="FFFFFF"/>
          </w:tcPr>
          <w:p w14:paraId="740E284C" w14:textId="77777777" w:rsidR="00DD486C" w:rsidRPr="00C41274" w:rsidRDefault="00DD486C" w:rsidP="00E121DF">
            <w:pPr>
              <w:pStyle w:val="TableBody"/>
              <w:rPr>
                <w:i/>
              </w:rPr>
            </w:pPr>
            <w:r w:rsidRPr="00C41274">
              <w:rPr>
                <w:i/>
              </w:rPr>
              <w:t>Read command</w:t>
            </w:r>
          </w:p>
          <w:p w14:paraId="5E2CD315" w14:textId="77777777" w:rsidR="00DD486C" w:rsidRPr="00C41274" w:rsidRDefault="00DD486C" w:rsidP="00E121DF">
            <w:pPr>
              <w:pStyle w:val="TableBody"/>
            </w:pPr>
          </w:p>
          <w:p w14:paraId="78AAC6FC" w14:textId="77777777" w:rsidR="00DD486C" w:rsidRPr="00C41274" w:rsidRDefault="00DD486C" w:rsidP="00E121DF">
            <w:pPr>
              <w:pStyle w:val="TableBody"/>
              <w:rPr>
                <w:u w:val="single"/>
              </w:rPr>
            </w:pPr>
            <w:r w:rsidRPr="00C41274">
              <w:rPr>
                <w:u w:val="single"/>
              </w:rPr>
              <w:t>Syntax</w:t>
            </w:r>
          </w:p>
          <w:p w14:paraId="4AA0A323" w14:textId="77777777" w:rsidR="00DD486C" w:rsidRPr="00C41274" w:rsidRDefault="00DD486C" w:rsidP="00E121DF">
            <w:pPr>
              <w:pStyle w:val="TableBody"/>
              <w:rPr>
                <w:i/>
              </w:rPr>
            </w:pPr>
            <w:r w:rsidRPr="00C41274">
              <w:rPr>
                <w:b/>
              </w:rPr>
              <w:t>AT+KGPIOCFG?</w:t>
            </w:r>
          </w:p>
        </w:tc>
        <w:tc>
          <w:tcPr>
            <w:tcW w:w="6804" w:type="dxa"/>
            <w:tcBorders>
              <w:top w:val="single" w:sz="4" w:space="0" w:color="auto"/>
              <w:bottom w:val="single" w:sz="4" w:space="0" w:color="auto"/>
            </w:tcBorders>
            <w:shd w:val="clear" w:color="auto" w:fill="FFFFFF"/>
          </w:tcPr>
          <w:p w14:paraId="0F9F5DA5" w14:textId="77777777" w:rsidR="00DD486C" w:rsidRPr="00E161D8" w:rsidRDefault="00DD486C" w:rsidP="00E121DF">
            <w:pPr>
              <w:pStyle w:val="TableBody"/>
              <w:rPr>
                <w:szCs w:val="18"/>
              </w:rPr>
            </w:pPr>
            <w:r w:rsidRPr="00E161D8">
              <w:rPr>
                <w:szCs w:val="18"/>
                <w:u w:val="single"/>
              </w:rPr>
              <w:t>Response</w:t>
            </w:r>
          </w:p>
          <w:p w14:paraId="6FD833F1" w14:textId="77777777" w:rsidR="00DD486C" w:rsidRPr="00DC3AE4" w:rsidRDefault="00DD486C" w:rsidP="00E121DF">
            <w:pPr>
              <w:pStyle w:val="TableBody"/>
              <w:rPr>
                <w:b/>
              </w:rPr>
            </w:pPr>
            <w:r w:rsidRPr="00DC3AE4">
              <w:rPr>
                <w:b/>
              </w:rPr>
              <w:t>+KGPIOCFG: &lt;n</w:t>
            </w:r>
            <w:proofErr w:type="gramStart"/>
            <w:r w:rsidRPr="00DC3AE4">
              <w:rPr>
                <w:b/>
              </w:rPr>
              <w:t>&gt;,&lt;</w:t>
            </w:r>
            <w:proofErr w:type="spellStart"/>
            <w:proofErr w:type="gramEnd"/>
            <w:r w:rsidRPr="00DC3AE4">
              <w:rPr>
                <w:b/>
              </w:rPr>
              <w:t>dir</w:t>
            </w:r>
            <w:proofErr w:type="spellEnd"/>
            <w:r w:rsidRPr="00DC3AE4">
              <w:rPr>
                <w:b/>
              </w:rPr>
              <w:t>&gt;,&lt;pull mode&gt;[&lt;CR&gt;&lt;LF&gt;</w:t>
            </w:r>
          </w:p>
          <w:p w14:paraId="544D9CCF" w14:textId="77777777" w:rsidR="00DD486C" w:rsidRPr="00DC3AE4" w:rsidRDefault="00DD486C" w:rsidP="00E121DF">
            <w:pPr>
              <w:pStyle w:val="TableBody"/>
              <w:rPr>
                <w:b/>
              </w:rPr>
            </w:pPr>
            <w:r w:rsidRPr="00DC3AE4">
              <w:rPr>
                <w:b/>
              </w:rPr>
              <w:t>+KGPIOCFG: &lt;n</w:t>
            </w:r>
            <w:proofErr w:type="gramStart"/>
            <w:r w:rsidRPr="00DC3AE4">
              <w:rPr>
                <w:b/>
              </w:rPr>
              <w:t>&gt;,&lt;</w:t>
            </w:r>
            <w:proofErr w:type="spellStart"/>
            <w:proofErr w:type="gramEnd"/>
            <w:r w:rsidRPr="00DC3AE4">
              <w:rPr>
                <w:b/>
              </w:rPr>
              <w:t>dir</w:t>
            </w:r>
            <w:proofErr w:type="spellEnd"/>
            <w:r w:rsidRPr="00DC3AE4">
              <w:rPr>
                <w:b/>
              </w:rPr>
              <w:t>&gt;,&lt;pull mode&gt;</w:t>
            </w:r>
          </w:p>
          <w:p w14:paraId="40859F92" w14:textId="77777777" w:rsidR="00DD486C" w:rsidRPr="00DC3AE4" w:rsidRDefault="00DD486C" w:rsidP="00E121DF">
            <w:pPr>
              <w:pStyle w:val="TableBody"/>
              <w:rPr>
                <w:b/>
              </w:rPr>
            </w:pPr>
            <w:r w:rsidRPr="00DC3AE4">
              <w:rPr>
                <w:b/>
              </w:rPr>
              <w:t>[...]]</w:t>
            </w:r>
          </w:p>
          <w:p w14:paraId="61476CDE" w14:textId="77777777" w:rsidR="00DD486C" w:rsidRDefault="00DD486C" w:rsidP="00E121DF">
            <w:pPr>
              <w:pStyle w:val="TableBody"/>
              <w:rPr>
                <w:b/>
              </w:rPr>
            </w:pPr>
            <w:r w:rsidRPr="00DC3AE4">
              <w:rPr>
                <w:b/>
              </w:rPr>
              <w:t>OK</w:t>
            </w:r>
          </w:p>
          <w:p w14:paraId="0C286FC5" w14:textId="77777777" w:rsidR="00DD486C" w:rsidRDefault="00DD486C" w:rsidP="00E121DF">
            <w:pPr>
              <w:pStyle w:val="TableBody"/>
              <w:rPr>
                <w:b/>
              </w:rPr>
            </w:pPr>
          </w:p>
          <w:p w14:paraId="06549A5B" w14:textId="77777777" w:rsidR="00DD486C" w:rsidRDefault="00DD486C" w:rsidP="00E121DF">
            <w:pPr>
              <w:pStyle w:val="TableBody"/>
              <w:rPr>
                <w:u w:val="single"/>
              </w:rPr>
            </w:pPr>
            <w:r w:rsidRPr="00C41274">
              <w:rPr>
                <w:u w:val="single"/>
              </w:rPr>
              <w:t>Example</w:t>
            </w:r>
          </w:p>
          <w:p w14:paraId="76B25AF7" w14:textId="77777777" w:rsidR="00DD486C" w:rsidRPr="00C058CE" w:rsidRDefault="00DD486C" w:rsidP="00E121DF">
            <w:pPr>
              <w:pStyle w:val="TableBody"/>
              <w:rPr>
                <w:b/>
              </w:rPr>
            </w:pPr>
            <w:r w:rsidRPr="00C058CE">
              <w:rPr>
                <w:b/>
              </w:rPr>
              <w:t>AT+KGPIOCFG?</w:t>
            </w:r>
          </w:p>
          <w:p w14:paraId="2AD235D5" w14:textId="77777777" w:rsidR="00AB5DC4" w:rsidRPr="00AB5DC4" w:rsidRDefault="00AB5DC4" w:rsidP="00AB5DC4">
            <w:pPr>
              <w:rPr>
                <w:rFonts w:ascii="Arial" w:hAnsi="Arial" w:cs="Arial"/>
                <w:b/>
                <w:sz w:val="18"/>
                <w:lang w:eastAsia="ja-JP"/>
              </w:rPr>
            </w:pPr>
            <w:r w:rsidRPr="00AB5DC4">
              <w:rPr>
                <w:rFonts w:ascii="Arial" w:hAnsi="Arial" w:cs="Arial"/>
                <w:b/>
                <w:sz w:val="18"/>
                <w:lang w:eastAsia="ja-JP"/>
              </w:rPr>
              <w:t>+KGPIOCFG: 1,0,2</w:t>
            </w:r>
          </w:p>
          <w:p w14:paraId="5D680697" w14:textId="77777777" w:rsidR="00AB5DC4" w:rsidRPr="00AB5DC4" w:rsidRDefault="00AB5DC4" w:rsidP="00AB5DC4">
            <w:pPr>
              <w:rPr>
                <w:rFonts w:ascii="Arial" w:hAnsi="Arial" w:cs="Arial"/>
                <w:b/>
                <w:sz w:val="18"/>
                <w:lang w:eastAsia="ja-JP"/>
              </w:rPr>
            </w:pPr>
            <w:r w:rsidRPr="00AB5DC4">
              <w:rPr>
                <w:rFonts w:ascii="Arial" w:hAnsi="Arial" w:cs="Arial"/>
                <w:b/>
                <w:sz w:val="18"/>
                <w:lang w:eastAsia="ja-JP"/>
              </w:rPr>
              <w:t>+KGPIOCFG: 2,0,2</w:t>
            </w:r>
          </w:p>
          <w:p w14:paraId="7AD1C35E" w14:textId="77777777" w:rsidR="00AB5DC4" w:rsidRPr="00AB5DC4" w:rsidRDefault="00AB5DC4" w:rsidP="00AB5DC4">
            <w:pPr>
              <w:rPr>
                <w:rFonts w:ascii="Arial" w:hAnsi="Arial" w:cs="Arial"/>
                <w:b/>
                <w:sz w:val="18"/>
                <w:lang w:eastAsia="ja-JP"/>
              </w:rPr>
            </w:pPr>
            <w:r w:rsidRPr="00AB5DC4">
              <w:rPr>
                <w:rFonts w:ascii="Arial" w:hAnsi="Arial" w:cs="Arial"/>
                <w:b/>
                <w:sz w:val="18"/>
                <w:lang w:eastAsia="ja-JP"/>
              </w:rPr>
              <w:t>+KGPIOCFG: 3,0,2</w:t>
            </w:r>
          </w:p>
          <w:p w14:paraId="5C40D84B" w14:textId="77777777" w:rsidR="00AB5DC4" w:rsidRPr="00AB5DC4" w:rsidRDefault="00AB5DC4" w:rsidP="00AB5DC4">
            <w:pPr>
              <w:rPr>
                <w:rFonts w:ascii="Arial" w:hAnsi="Arial" w:cs="Arial"/>
                <w:b/>
                <w:sz w:val="18"/>
                <w:lang w:eastAsia="ja-JP"/>
              </w:rPr>
            </w:pPr>
            <w:r w:rsidRPr="00AB5DC4">
              <w:rPr>
                <w:rFonts w:ascii="Arial" w:hAnsi="Arial" w:cs="Arial"/>
                <w:b/>
                <w:sz w:val="18"/>
                <w:lang w:eastAsia="ja-JP"/>
              </w:rPr>
              <w:t>+KGPIOCFG: 4,0,2</w:t>
            </w:r>
          </w:p>
          <w:p w14:paraId="3EB6ABDC" w14:textId="77777777" w:rsidR="00AB5DC4" w:rsidRPr="00AB5DC4" w:rsidRDefault="00AB5DC4" w:rsidP="00AB5DC4">
            <w:pPr>
              <w:rPr>
                <w:rFonts w:ascii="Arial" w:hAnsi="Arial" w:cs="Arial"/>
                <w:b/>
                <w:sz w:val="18"/>
                <w:lang w:eastAsia="ja-JP"/>
              </w:rPr>
            </w:pPr>
            <w:r w:rsidRPr="00AB5DC4">
              <w:rPr>
                <w:rFonts w:ascii="Arial" w:hAnsi="Arial" w:cs="Arial"/>
                <w:b/>
                <w:sz w:val="18"/>
                <w:lang w:eastAsia="ja-JP"/>
              </w:rPr>
              <w:t>+KGPIOCFG: 5,0,2</w:t>
            </w:r>
          </w:p>
          <w:p w14:paraId="00EBDF02" w14:textId="77777777" w:rsidR="00AB5DC4" w:rsidRPr="00AB5DC4" w:rsidRDefault="00AB5DC4" w:rsidP="00AB5DC4">
            <w:pPr>
              <w:rPr>
                <w:rFonts w:ascii="Arial" w:hAnsi="Arial" w:cs="Arial"/>
                <w:b/>
                <w:sz w:val="18"/>
                <w:lang w:eastAsia="ja-JP"/>
              </w:rPr>
            </w:pPr>
            <w:r w:rsidRPr="00AB5DC4">
              <w:rPr>
                <w:rFonts w:ascii="Arial" w:hAnsi="Arial" w:cs="Arial"/>
                <w:b/>
                <w:sz w:val="18"/>
                <w:lang w:eastAsia="ja-JP"/>
              </w:rPr>
              <w:t>+KGPIOCFG: 8,0,2</w:t>
            </w:r>
          </w:p>
          <w:p w14:paraId="73D6F929" w14:textId="77777777" w:rsidR="00AB5DC4" w:rsidRPr="00AB5DC4" w:rsidRDefault="00AB5DC4" w:rsidP="00AB5DC4">
            <w:pPr>
              <w:rPr>
                <w:rFonts w:ascii="Arial" w:hAnsi="Arial" w:cs="Arial"/>
                <w:b/>
                <w:sz w:val="18"/>
                <w:lang w:eastAsia="ja-JP"/>
              </w:rPr>
            </w:pPr>
            <w:r w:rsidRPr="00AB5DC4">
              <w:rPr>
                <w:rFonts w:ascii="Arial" w:hAnsi="Arial" w:cs="Arial"/>
                <w:b/>
                <w:sz w:val="18"/>
                <w:lang w:eastAsia="ja-JP"/>
              </w:rPr>
              <w:t>+KGPIOCFG: 10,0,2</w:t>
            </w:r>
          </w:p>
          <w:p w14:paraId="192184E5" w14:textId="77777777" w:rsidR="00AB5DC4" w:rsidRPr="00AB5DC4" w:rsidRDefault="00AB5DC4" w:rsidP="00AB5DC4">
            <w:pPr>
              <w:rPr>
                <w:rFonts w:ascii="Arial" w:hAnsi="Arial" w:cs="Arial"/>
                <w:b/>
                <w:sz w:val="18"/>
                <w:lang w:eastAsia="ja-JP"/>
              </w:rPr>
            </w:pPr>
            <w:r w:rsidRPr="00AB5DC4">
              <w:rPr>
                <w:rFonts w:ascii="Arial" w:hAnsi="Arial" w:cs="Arial"/>
                <w:b/>
                <w:sz w:val="18"/>
                <w:lang w:eastAsia="ja-JP"/>
              </w:rPr>
              <w:t>+KGPIOCFG: 11,0,2</w:t>
            </w:r>
          </w:p>
          <w:p w14:paraId="35F412E5" w14:textId="77777777" w:rsidR="00AB5DC4" w:rsidRPr="00AB5DC4" w:rsidRDefault="00AB5DC4" w:rsidP="00AB5DC4">
            <w:pPr>
              <w:rPr>
                <w:rFonts w:ascii="Arial" w:hAnsi="Arial" w:cs="Arial"/>
                <w:b/>
                <w:sz w:val="18"/>
                <w:lang w:eastAsia="ja-JP"/>
              </w:rPr>
            </w:pPr>
            <w:r w:rsidRPr="00AB5DC4">
              <w:rPr>
                <w:rFonts w:ascii="Arial" w:hAnsi="Arial" w:cs="Arial"/>
                <w:b/>
                <w:sz w:val="18"/>
                <w:lang w:eastAsia="ja-JP"/>
              </w:rPr>
              <w:t>+KGPIOCFG: 14,0,2</w:t>
            </w:r>
          </w:p>
          <w:p w14:paraId="6F859C87" w14:textId="77777777" w:rsidR="00AB5DC4" w:rsidRPr="00AB5DC4" w:rsidRDefault="00AB5DC4" w:rsidP="00AB5DC4">
            <w:pPr>
              <w:rPr>
                <w:rFonts w:ascii="Arial" w:hAnsi="Arial" w:cs="Arial"/>
                <w:b/>
                <w:sz w:val="18"/>
                <w:lang w:eastAsia="ja-JP"/>
              </w:rPr>
            </w:pPr>
            <w:r w:rsidRPr="00AB5DC4">
              <w:rPr>
                <w:rFonts w:ascii="Arial" w:hAnsi="Arial" w:cs="Arial"/>
                <w:b/>
                <w:sz w:val="18"/>
                <w:lang w:eastAsia="ja-JP"/>
              </w:rPr>
              <w:t>+KGPIOCFG: 15,0,2</w:t>
            </w:r>
          </w:p>
          <w:p w14:paraId="3358A1A1" w14:textId="54298267" w:rsidR="00DD486C" w:rsidRPr="00F0608B" w:rsidRDefault="00DD486C" w:rsidP="00AB5DC4">
            <w:pPr>
              <w:rPr>
                <w:rFonts w:ascii="Arial" w:hAnsi="Arial" w:cs="Arial"/>
                <w:szCs w:val="20"/>
              </w:rPr>
            </w:pPr>
            <w:r w:rsidRPr="00A8212F">
              <w:rPr>
                <w:rFonts w:ascii="Arial" w:hAnsi="Arial" w:cs="Arial"/>
                <w:b/>
                <w:sz w:val="18"/>
                <w:lang w:eastAsia="ja-JP"/>
              </w:rPr>
              <w:t>OK</w:t>
            </w:r>
          </w:p>
        </w:tc>
      </w:tr>
      <w:tr w:rsidR="00DD486C" w:rsidRPr="00C41274" w14:paraId="59AB3294" w14:textId="77777777" w:rsidTr="00E121DF">
        <w:trPr>
          <w:trHeight w:val="1214"/>
        </w:trPr>
        <w:tc>
          <w:tcPr>
            <w:tcW w:w="2338" w:type="dxa"/>
            <w:tcBorders>
              <w:top w:val="single" w:sz="4" w:space="0" w:color="auto"/>
            </w:tcBorders>
            <w:shd w:val="clear" w:color="auto" w:fill="FFFFFF"/>
          </w:tcPr>
          <w:p w14:paraId="5093C028" w14:textId="77777777" w:rsidR="00DD486C" w:rsidRDefault="00DD486C" w:rsidP="00E121DF">
            <w:pPr>
              <w:pStyle w:val="TableBody"/>
              <w:rPr>
                <w:i/>
                <w:iCs/>
                <w:szCs w:val="18"/>
              </w:rPr>
            </w:pPr>
            <w:r w:rsidRPr="00E161D8">
              <w:rPr>
                <w:i/>
                <w:szCs w:val="18"/>
              </w:rPr>
              <w:t>Write</w:t>
            </w:r>
            <w:r w:rsidRPr="00E161D8">
              <w:rPr>
                <w:i/>
                <w:iCs/>
                <w:szCs w:val="18"/>
              </w:rPr>
              <w:t xml:space="preserve"> command</w:t>
            </w:r>
          </w:p>
          <w:p w14:paraId="4F3F9A51" w14:textId="77777777" w:rsidR="00DD486C" w:rsidRPr="00E161D8" w:rsidRDefault="00DD486C" w:rsidP="00E121DF">
            <w:pPr>
              <w:pStyle w:val="TableBody"/>
              <w:rPr>
                <w:i/>
                <w:iCs/>
                <w:szCs w:val="18"/>
              </w:rPr>
            </w:pPr>
          </w:p>
          <w:p w14:paraId="561002D2" w14:textId="77777777" w:rsidR="00DD486C" w:rsidRPr="00E161D8" w:rsidRDefault="00DD486C" w:rsidP="00E121DF">
            <w:pPr>
              <w:pStyle w:val="TableBody"/>
              <w:rPr>
                <w:szCs w:val="18"/>
                <w:u w:val="single"/>
              </w:rPr>
            </w:pPr>
            <w:r w:rsidRPr="00E161D8">
              <w:rPr>
                <w:szCs w:val="18"/>
                <w:u w:val="single"/>
              </w:rPr>
              <w:t>Syntax</w:t>
            </w:r>
          </w:p>
          <w:p w14:paraId="3F49139F" w14:textId="77777777" w:rsidR="00DD486C" w:rsidRPr="003C70C6" w:rsidRDefault="00DD486C" w:rsidP="00E121DF">
            <w:pPr>
              <w:pStyle w:val="TableBody"/>
              <w:rPr>
                <w:b/>
                <w:szCs w:val="18"/>
              </w:rPr>
            </w:pPr>
            <w:r>
              <w:rPr>
                <w:b/>
                <w:bCs/>
                <w:szCs w:val="18"/>
              </w:rPr>
              <w:t>AT+KGPIOCFG</w:t>
            </w:r>
            <w:r>
              <w:rPr>
                <w:b/>
                <w:bCs/>
                <w:szCs w:val="18"/>
              </w:rPr>
              <w:br/>
              <w:t>=&lt;n&gt;,&lt;</w:t>
            </w:r>
            <w:proofErr w:type="spellStart"/>
            <w:r>
              <w:rPr>
                <w:b/>
                <w:bCs/>
                <w:szCs w:val="18"/>
              </w:rPr>
              <w:t>dir</w:t>
            </w:r>
            <w:proofErr w:type="spellEnd"/>
            <w:r>
              <w:rPr>
                <w:b/>
                <w:bCs/>
                <w:szCs w:val="18"/>
              </w:rPr>
              <w:t>&gt;,&lt;pull mode&gt;</w:t>
            </w:r>
          </w:p>
        </w:tc>
        <w:tc>
          <w:tcPr>
            <w:tcW w:w="6804" w:type="dxa"/>
            <w:tcBorders>
              <w:top w:val="single" w:sz="4" w:space="0" w:color="auto"/>
              <w:bottom w:val="single" w:sz="4" w:space="0" w:color="auto"/>
            </w:tcBorders>
            <w:shd w:val="clear" w:color="auto" w:fill="FFFFFF"/>
          </w:tcPr>
          <w:p w14:paraId="718292BA" w14:textId="77777777" w:rsidR="00DD486C" w:rsidRPr="00E161D8" w:rsidRDefault="00DD486C" w:rsidP="00E121DF">
            <w:pPr>
              <w:pStyle w:val="TableBody"/>
              <w:rPr>
                <w:rFonts w:ascii="Helvetica" w:hAnsi="Helvetica"/>
                <w:sz w:val="20"/>
                <w:szCs w:val="18"/>
                <w:u w:val="single"/>
              </w:rPr>
            </w:pPr>
            <w:r w:rsidRPr="00E161D8">
              <w:rPr>
                <w:szCs w:val="18"/>
                <w:u w:val="single"/>
              </w:rPr>
              <w:t>Response</w:t>
            </w:r>
          </w:p>
          <w:p w14:paraId="3943CCDA" w14:textId="77777777" w:rsidR="00DD486C" w:rsidRDefault="00DD486C" w:rsidP="00E121DF">
            <w:pPr>
              <w:pStyle w:val="TableBody"/>
              <w:rPr>
                <w:rFonts w:ascii="Helvetica" w:hAnsi="Helvetica"/>
                <w:b/>
                <w:bCs/>
                <w:sz w:val="20"/>
                <w:szCs w:val="18"/>
              </w:rPr>
            </w:pPr>
            <w:r>
              <w:rPr>
                <w:b/>
                <w:bCs/>
                <w:szCs w:val="18"/>
              </w:rPr>
              <w:t>OK</w:t>
            </w:r>
          </w:p>
          <w:p w14:paraId="79169498" w14:textId="685CB7DB" w:rsidR="00DD486C" w:rsidRDefault="00DD486C" w:rsidP="00E121DF">
            <w:pPr>
              <w:pStyle w:val="TableBody"/>
              <w:rPr>
                <w:szCs w:val="18"/>
                <w:u w:val="single"/>
              </w:rPr>
            </w:pPr>
          </w:p>
          <w:p w14:paraId="1FF2A82C" w14:textId="77777777" w:rsidR="00243D3B" w:rsidRDefault="00243D3B" w:rsidP="00243D3B">
            <w:pPr>
              <w:pStyle w:val="TableBody"/>
              <w:rPr>
                <w:u w:val="single"/>
              </w:rPr>
            </w:pPr>
            <w:r w:rsidRPr="00C23EE2">
              <w:rPr>
                <w:u w:val="single"/>
              </w:rPr>
              <w:t>Parameters</w:t>
            </w:r>
          </w:p>
          <w:p w14:paraId="3B2A7255" w14:textId="751AB0FE" w:rsidR="00243D3B" w:rsidRPr="00671C8B" w:rsidRDefault="00243D3B" w:rsidP="00243D3B">
            <w:pPr>
              <w:pStyle w:val="TableBody"/>
              <w:rPr>
                <w:rFonts w:ascii="Helvetica" w:hAnsi="Helvetica"/>
                <w:sz w:val="20"/>
                <w:szCs w:val="18"/>
              </w:rPr>
            </w:pPr>
            <w:r w:rsidRPr="00671C8B">
              <w:rPr>
                <w:b/>
                <w:bCs/>
                <w:szCs w:val="18"/>
              </w:rPr>
              <w:t>&lt;n&gt;</w:t>
            </w:r>
            <w:r>
              <w:tab/>
            </w:r>
            <w:r w:rsidR="00AB5DC4">
              <w:rPr>
                <w:b/>
              </w:rPr>
              <w:t>1,</w:t>
            </w:r>
            <w:r w:rsidR="00AB5DC4" w:rsidRPr="00155DF9">
              <w:rPr>
                <w:b/>
              </w:rPr>
              <w:t>2,</w:t>
            </w:r>
            <w:r w:rsidR="00AB5DC4">
              <w:rPr>
                <w:b/>
              </w:rPr>
              <w:t>3,4,5,</w:t>
            </w:r>
            <w:r w:rsidR="00AB5DC4" w:rsidRPr="00155DF9">
              <w:rPr>
                <w:b/>
              </w:rPr>
              <w:t>8</w:t>
            </w:r>
            <w:r w:rsidR="00AB5DC4">
              <w:rPr>
                <w:b/>
              </w:rPr>
              <w:t>,10,11,14,15</w:t>
            </w:r>
            <w:r>
              <w:tab/>
            </w:r>
            <w:r w:rsidRPr="00671C8B">
              <w:rPr>
                <w:bCs/>
                <w:szCs w:val="18"/>
              </w:rPr>
              <w:tab/>
            </w:r>
            <w:r w:rsidRPr="00671C8B">
              <w:rPr>
                <w:szCs w:val="18"/>
              </w:rPr>
              <w:t>GPIO number</w:t>
            </w:r>
          </w:p>
          <w:p w14:paraId="6670F241" w14:textId="77777777" w:rsidR="00243D3B" w:rsidRPr="00671C8B" w:rsidRDefault="00243D3B" w:rsidP="00243D3B">
            <w:pPr>
              <w:pStyle w:val="TableBody"/>
            </w:pPr>
          </w:p>
          <w:p w14:paraId="160A9D7A" w14:textId="77777777" w:rsidR="00243D3B" w:rsidRPr="00671C8B" w:rsidRDefault="00243D3B" w:rsidP="00243D3B">
            <w:pPr>
              <w:pStyle w:val="TableBody"/>
              <w:rPr>
                <w:rFonts w:ascii="Helvetica" w:hAnsi="Helvetica"/>
                <w:sz w:val="20"/>
                <w:szCs w:val="18"/>
              </w:rPr>
            </w:pPr>
            <w:r w:rsidRPr="00671C8B">
              <w:rPr>
                <w:b/>
                <w:bCs/>
                <w:szCs w:val="18"/>
              </w:rPr>
              <w:t>&lt;</w:t>
            </w:r>
            <w:proofErr w:type="spellStart"/>
            <w:r w:rsidRPr="00671C8B">
              <w:rPr>
                <w:b/>
                <w:bCs/>
                <w:szCs w:val="18"/>
              </w:rPr>
              <w:t>dir</w:t>
            </w:r>
            <w:proofErr w:type="spellEnd"/>
            <w:r w:rsidRPr="00671C8B">
              <w:rPr>
                <w:b/>
                <w:bCs/>
                <w:szCs w:val="18"/>
              </w:rPr>
              <w:t>&gt;</w:t>
            </w:r>
            <w:r w:rsidRPr="00671C8B">
              <w:rPr>
                <w:bCs/>
                <w:szCs w:val="18"/>
              </w:rPr>
              <w:tab/>
              <w:t>D</w:t>
            </w:r>
            <w:r w:rsidRPr="00671C8B">
              <w:rPr>
                <w:szCs w:val="18"/>
              </w:rPr>
              <w:t>irection</w:t>
            </w:r>
          </w:p>
          <w:p w14:paraId="30482072" w14:textId="77777777" w:rsidR="00243D3B" w:rsidRPr="00671C8B" w:rsidRDefault="00243D3B" w:rsidP="00243D3B">
            <w:pPr>
              <w:pStyle w:val="TableBody"/>
              <w:rPr>
                <w:rFonts w:ascii="Helvetica" w:hAnsi="Helvetica"/>
                <w:sz w:val="20"/>
                <w:szCs w:val="18"/>
              </w:rPr>
            </w:pPr>
            <w:r w:rsidRPr="00671C8B">
              <w:rPr>
                <w:szCs w:val="18"/>
              </w:rPr>
              <w:t>0</w:t>
            </w:r>
            <w:r w:rsidRPr="00671C8B">
              <w:rPr>
                <w:szCs w:val="18"/>
              </w:rPr>
              <w:tab/>
              <w:t>Output</w:t>
            </w:r>
          </w:p>
          <w:p w14:paraId="5A11880F" w14:textId="77777777" w:rsidR="00243D3B" w:rsidRPr="00671C8B" w:rsidRDefault="00243D3B" w:rsidP="00243D3B">
            <w:pPr>
              <w:pStyle w:val="TableBody"/>
              <w:rPr>
                <w:rFonts w:ascii="Helvetica" w:hAnsi="Helvetica"/>
                <w:sz w:val="20"/>
                <w:szCs w:val="18"/>
              </w:rPr>
            </w:pPr>
            <w:r w:rsidRPr="00671C8B">
              <w:rPr>
                <w:szCs w:val="18"/>
              </w:rPr>
              <w:t>1</w:t>
            </w:r>
            <w:r w:rsidRPr="00671C8B">
              <w:rPr>
                <w:szCs w:val="18"/>
              </w:rPr>
              <w:tab/>
              <w:t>Input</w:t>
            </w:r>
          </w:p>
          <w:p w14:paraId="6D9D8EB3" w14:textId="77777777" w:rsidR="00243D3B" w:rsidRDefault="00243D3B" w:rsidP="00243D3B">
            <w:pPr>
              <w:pStyle w:val="TableBody"/>
            </w:pPr>
          </w:p>
          <w:p w14:paraId="50784E68" w14:textId="77777777" w:rsidR="00243D3B" w:rsidRDefault="00243D3B" w:rsidP="00243D3B">
            <w:pPr>
              <w:pStyle w:val="TableBody"/>
              <w:rPr>
                <w:b/>
                <w:bCs/>
                <w:szCs w:val="18"/>
              </w:rPr>
            </w:pPr>
            <w:r w:rsidRPr="00671C8B">
              <w:rPr>
                <w:b/>
                <w:bCs/>
                <w:szCs w:val="18"/>
              </w:rPr>
              <w:t>&lt;pull mode&gt;</w:t>
            </w:r>
          </w:p>
          <w:p w14:paraId="3264BC7B" w14:textId="77777777" w:rsidR="00243D3B" w:rsidRPr="00CF54F7" w:rsidRDefault="00243D3B" w:rsidP="00243D3B">
            <w:pPr>
              <w:pStyle w:val="TableBody"/>
            </w:pPr>
            <w:r w:rsidRPr="00CF54F7">
              <w:lastRenderedPageBreak/>
              <w:t>0 - Pull down. Internal pull down resistor available. Only used in input mode.</w:t>
            </w:r>
          </w:p>
          <w:p w14:paraId="5D9F8636" w14:textId="77777777" w:rsidR="00243D3B" w:rsidRDefault="00243D3B" w:rsidP="00243D3B">
            <w:pPr>
              <w:pStyle w:val="TableBody"/>
            </w:pPr>
            <w:r>
              <w:t xml:space="preserve">1 - </w:t>
            </w:r>
            <w:r w:rsidRPr="00CF54F7">
              <w:t>Pull up. Internal pull up resistor available. Only used in input mode.</w:t>
            </w:r>
          </w:p>
          <w:p w14:paraId="4BECA30D" w14:textId="77777777" w:rsidR="00243D3B" w:rsidRPr="00CF54F7" w:rsidRDefault="00243D3B" w:rsidP="00243D3B">
            <w:pPr>
              <w:pStyle w:val="TableBody"/>
            </w:pPr>
            <w:r w:rsidRPr="00CF54F7">
              <w:t>2 - No pull. Internal pull up/down resistor NOT available. Only used in output mode.</w:t>
            </w:r>
          </w:p>
          <w:p w14:paraId="48064D23" w14:textId="2F930764" w:rsidR="00243D3B" w:rsidRDefault="00243D3B" w:rsidP="00E121DF">
            <w:pPr>
              <w:pStyle w:val="TableBody"/>
              <w:rPr>
                <w:szCs w:val="18"/>
                <w:u w:val="single"/>
              </w:rPr>
            </w:pPr>
          </w:p>
          <w:p w14:paraId="724F7D68" w14:textId="77777777" w:rsidR="00DD486C" w:rsidRDefault="00DD486C" w:rsidP="00E121DF">
            <w:pPr>
              <w:pStyle w:val="TableBody"/>
              <w:rPr>
                <w:u w:val="single"/>
              </w:rPr>
            </w:pPr>
            <w:r w:rsidRPr="00C41274">
              <w:rPr>
                <w:u w:val="single"/>
              </w:rPr>
              <w:t>Example</w:t>
            </w:r>
          </w:p>
          <w:p w14:paraId="6E8AF816" w14:textId="7BD58390" w:rsidR="00DD486C" w:rsidRDefault="00DD486C" w:rsidP="00E121DF">
            <w:pPr>
              <w:pStyle w:val="TableBody"/>
              <w:rPr>
                <w:b/>
                <w:lang w:eastAsia="zh-CN"/>
              </w:rPr>
            </w:pPr>
            <w:r w:rsidRPr="00EF2AA8">
              <w:rPr>
                <w:b/>
                <w:lang w:eastAsia="zh-CN"/>
              </w:rPr>
              <w:t>AT+KGPIOCFG=</w:t>
            </w:r>
            <w:r w:rsidR="00646266">
              <w:rPr>
                <w:b/>
                <w:lang w:eastAsia="zh-CN"/>
              </w:rPr>
              <w:t>1</w:t>
            </w:r>
            <w:r w:rsidRPr="00EF2AA8">
              <w:rPr>
                <w:b/>
                <w:lang w:eastAsia="zh-CN"/>
              </w:rPr>
              <w:t xml:space="preserve">,0,2 </w:t>
            </w:r>
          </w:p>
          <w:p w14:paraId="645C6731" w14:textId="77777777" w:rsidR="00DD486C" w:rsidRDefault="00DD486C" w:rsidP="00E121DF">
            <w:pPr>
              <w:pStyle w:val="TableBody"/>
              <w:rPr>
                <w:b/>
                <w:lang w:eastAsia="zh-CN"/>
              </w:rPr>
            </w:pPr>
            <w:r>
              <w:rPr>
                <w:b/>
                <w:lang w:eastAsia="zh-CN"/>
              </w:rPr>
              <w:t>OK</w:t>
            </w:r>
            <w:bookmarkStart w:id="10" w:name="_GoBack"/>
            <w:bookmarkEnd w:id="10"/>
          </w:p>
          <w:p w14:paraId="47EF9EBD" w14:textId="33258B90" w:rsidR="00DD486C" w:rsidRDefault="00DD486C" w:rsidP="00E121DF">
            <w:pPr>
              <w:pStyle w:val="TableBody"/>
              <w:rPr>
                <w:b/>
                <w:lang w:eastAsia="zh-CN"/>
              </w:rPr>
            </w:pPr>
            <w:r w:rsidRPr="00EF2AA8">
              <w:rPr>
                <w:b/>
                <w:lang w:eastAsia="zh-CN"/>
              </w:rPr>
              <w:t>AT+KGPIOCFG=</w:t>
            </w:r>
            <w:r w:rsidR="00646266">
              <w:rPr>
                <w:b/>
                <w:lang w:eastAsia="zh-CN"/>
              </w:rPr>
              <w:t>1</w:t>
            </w:r>
            <w:r w:rsidRPr="00EF2AA8">
              <w:rPr>
                <w:b/>
                <w:lang w:eastAsia="zh-CN"/>
              </w:rPr>
              <w:t xml:space="preserve">,1,1 </w:t>
            </w:r>
          </w:p>
          <w:p w14:paraId="4EA98DA1" w14:textId="77777777" w:rsidR="00DD486C" w:rsidRPr="0061041D" w:rsidRDefault="00DD486C" w:rsidP="00E121DF">
            <w:pPr>
              <w:pStyle w:val="TableBody"/>
              <w:rPr>
                <w:b/>
                <w:lang w:eastAsia="zh-CN"/>
              </w:rPr>
            </w:pPr>
            <w:r>
              <w:rPr>
                <w:b/>
                <w:lang w:eastAsia="zh-CN"/>
              </w:rPr>
              <w:t>OK</w:t>
            </w:r>
          </w:p>
        </w:tc>
      </w:tr>
      <w:tr w:rsidR="00DD486C" w:rsidRPr="00AE67EA" w14:paraId="277BF7F5" w14:textId="77777777" w:rsidTr="00E121DF">
        <w:trPr>
          <w:trHeight w:val="687"/>
        </w:trPr>
        <w:tc>
          <w:tcPr>
            <w:tcW w:w="2338" w:type="dxa"/>
            <w:tcBorders>
              <w:bottom w:val="single" w:sz="4" w:space="0" w:color="auto"/>
            </w:tcBorders>
            <w:shd w:val="clear" w:color="auto" w:fill="FFFFFF"/>
          </w:tcPr>
          <w:p w14:paraId="17C0307C" w14:textId="77777777" w:rsidR="00DD486C" w:rsidRPr="00CE22DA" w:rsidRDefault="00DD486C" w:rsidP="00E121DF">
            <w:pPr>
              <w:pStyle w:val="TableBody"/>
              <w:rPr>
                <w:u w:val="single"/>
              </w:rPr>
            </w:pPr>
            <w:r w:rsidRPr="00C41274">
              <w:rPr>
                <w:u w:val="single"/>
              </w:rPr>
              <w:lastRenderedPageBreak/>
              <w:t>Notes</w:t>
            </w:r>
          </w:p>
        </w:tc>
        <w:tc>
          <w:tcPr>
            <w:tcW w:w="6804" w:type="dxa"/>
            <w:tcBorders>
              <w:bottom w:val="single" w:sz="4" w:space="0" w:color="auto"/>
            </w:tcBorders>
            <w:shd w:val="clear" w:color="auto" w:fill="FFFFFF"/>
          </w:tcPr>
          <w:p w14:paraId="73DFBA36" w14:textId="77777777" w:rsidR="00DD486C" w:rsidRPr="00EA626E" w:rsidRDefault="00DD486C" w:rsidP="00E121DF">
            <w:pPr>
              <w:pStyle w:val="Bulleted"/>
              <w:rPr>
                <w:rFonts w:ascii="Arial" w:eastAsia="Times New Roman" w:hAnsi="Arial"/>
                <w:sz w:val="18"/>
                <w:szCs w:val="24"/>
                <w:lang w:eastAsia="ja-JP"/>
              </w:rPr>
            </w:pPr>
            <w:r w:rsidRPr="00EA626E">
              <w:rPr>
                <w:rFonts w:ascii="Arial" w:eastAsia="Times New Roman" w:hAnsi="Arial"/>
                <w:sz w:val="18"/>
                <w:szCs w:val="24"/>
                <w:lang w:eastAsia="ja-JP"/>
              </w:rPr>
              <w:t>The current configuration is saved in non-volatile memory before a reset</w:t>
            </w:r>
          </w:p>
          <w:p w14:paraId="68F79895" w14:textId="77777777" w:rsidR="00DD486C" w:rsidRPr="00EA626E" w:rsidRDefault="00DD486C" w:rsidP="00E121DF">
            <w:pPr>
              <w:pStyle w:val="Bulleted"/>
              <w:rPr>
                <w:rFonts w:ascii="Arial" w:eastAsia="Times New Roman" w:hAnsi="Arial"/>
                <w:sz w:val="18"/>
                <w:szCs w:val="24"/>
                <w:lang w:eastAsia="ja-JP"/>
              </w:rPr>
            </w:pPr>
            <w:r w:rsidRPr="00EA626E">
              <w:rPr>
                <w:rFonts w:ascii="Arial" w:eastAsia="Times New Roman" w:hAnsi="Arial"/>
                <w:sz w:val="18"/>
                <w:szCs w:val="24"/>
                <w:lang w:eastAsia="ja-JP"/>
              </w:rPr>
              <w:t>Pull down/up mode provides a stable input level</w:t>
            </w:r>
          </w:p>
          <w:p w14:paraId="7DA58CC7" w14:textId="77777777" w:rsidR="00DD486C" w:rsidRPr="00EA626E" w:rsidRDefault="00DD486C" w:rsidP="00E121DF">
            <w:pPr>
              <w:pStyle w:val="Bulleted"/>
              <w:rPr>
                <w:rFonts w:ascii="Arial" w:eastAsia="Times New Roman" w:hAnsi="Arial"/>
                <w:sz w:val="18"/>
                <w:szCs w:val="24"/>
                <w:lang w:eastAsia="ja-JP"/>
              </w:rPr>
            </w:pPr>
            <w:r w:rsidRPr="00EA626E">
              <w:rPr>
                <w:rFonts w:ascii="Arial" w:eastAsia="Times New Roman" w:hAnsi="Arial"/>
                <w:sz w:val="18"/>
                <w:szCs w:val="24"/>
                <w:lang w:eastAsia="ja-JP"/>
              </w:rPr>
              <w:t>The test command AT+KGPIOCFG=? and AT+KGPIOCFG? return a dynamic list of supported GPIOs. GPIOs assigned to a specific purpose are not listed</w:t>
            </w:r>
          </w:p>
          <w:p w14:paraId="5316A9C6" w14:textId="77777777" w:rsidR="00DD486C" w:rsidRPr="00AE67EA" w:rsidRDefault="00DD486C" w:rsidP="00E121DF">
            <w:pPr>
              <w:pStyle w:val="Bulleted"/>
            </w:pPr>
            <w:r w:rsidRPr="00EA626E">
              <w:rPr>
                <w:rFonts w:ascii="Arial" w:eastAsia="Times New Roman" w:hAnsi="Arial"/>
                <w:sz w:val="18"/>
                <w:szCs w:val="24"/>
                <w:lang w:eastAsia="ja-JP"/>
              </w:rPr>
              <w:t>This command can be used without SIM</w:t>
            </w:r>
          </w:p>
        </w:tc>
      </w:tr>
    </w:tbl>
    <w:p w14:paraId="0B7922C2" w14:textId="77777777" w:rsidR="00DD486C" w:rsidRPr="00072028" w:rsidRDefault="00DD486C" w:rsidP="00B22770">
      <w:pPr>
        <w:rPr>
          <w:lang w:eastAsia="zh-CN"/>
        </w:rPr>
        <w:sectPr w:rsidR="00DD486C" w:rsidRPr="00072028" w:rsidSect="00E67EFB">
          <w:headerReference w:type="even" r:id="rId18"/>
          <w:headerReference w:type="default" r:id="rId19"/>
          <w:footerReference w:type="default" r:id="rId20"/>
          <w:headerReference w:type="first" r:id="rId21"/>
          <w:footerReference w:type="first" r:id="rId22"/>
          <w:pgSz w:w="11909" w:h="16834" w:code="9"/>
          <w:pgMar w:top="1440" w:right="1440" w:bottom="1440" w:left="1440" w:header="691" w:footer="800" w:gutter="0"/>
          <w:cols w:space="720"/>
          <w:titlePg/>
          <w:docGrid w:linePitch="360"/>
        </w:sectPr>
      </w:pPr>
    </w:p>
    <w:p w14:paraId="51B66FDB" w14:textId="12BD0907" w:rsidR="00220046" w:rsidRDefault="00220046" w:rsidP="00220046">
      <w:pPr>
        <w:pStyle w:val="Heading1"/>
      </w:pPr>
      <w:bookmarkStart w:id="11" w:name="_Toc493668554"/>
      <w:r>
        <w:lastRenderedPageBreak/>
        <w:t>Development notes</w:t>
      </w:r>
      <w:bookmarkEnd w:id="11"/>
    </w:p>
    <w:p w14:paraId="7BD29AC9" w14:textId="693061A7" w:rsidR="005B6470" w:rsidRDefault="00220046" w:rsidP="00220046">
      <w:pPr>
        <w:pStyle w:val="Heading2"/>
      </w:pPr>
      <w:bookmarkStart w:id="12" w:name="_Toc493668555"/>
      <w:bookmarkEnd w:id="2"/>
      <w:bookmarkEnd w:id="3"/>
      <w:bookmarkEnd w:id="4"/>
      <w:bookmarkEnd w:id="5"/>
      <w:bookmarkEnd w:id="6"/>
      <w:bookmarkEnd w:id="7"/>
      <w:r>
        <w:t>References</w:t>
      </w:r>
      <w:bookmarkEnd w:id="12"/>
    </w:p>
    <w:p w14:paraId="2A7F950B" w14:textId="2D09E4B5" w:rsidR="00AE41C6" w:rsidRPr="00AE41C6" w:rsidRDefault="00AE41C6" w:rsidP="00220046">
      <w:pPr>
        <w:jc w:val="both"/>
        <w:rPr>
          <w:lang w:eastAsia="zh-CN"/>
        </w:rPr>
      </w:pPr>
      <w:r>
        <w:rPr>
          <w:lang w:eastAsia="zh-CN"/>
        </w:rPr>
        <w:t>The basis for AT command development is: HL85xx</w:t>
      </w:r>
    </w:p>
    <w:p w14:paraId="34F26219" w14:textId="63E09D8C" w:rsidR="00220046" w:rsidRDefault="00220046" w:rsidP="00B30254">
      <w:pPr>
        <w:pStyle w:val="Heading2"/>
      </w:pPr>
      <w:bookmarkStart w:id="13" w:name="_Toc493668556"/>
      <w:r>
        <w:t>Applicability</w:t>
      </w:r>
      <w:bookmarkEnd w:id="13"/>
    </w:p>
    <w:p w14:paraId="131A15C3" w14:textId="768BD44F" w:rsidR="00160D65" w:rsidRPr="00DF73BB" w:rsidRDefault="00160D65" w:rsidP="00220046">
      <w:pPr>
        <w:jc w:val="both"/>
        <w:rPr>
          <w:rFonts w:ascii="Arial" w:hAnsi="Arial" w:cs="Arial"/>
          <w:lang w:eastAsia="zh-CN"/>
        </w:rPr>
      </w:pPr>
      <w:r w:rsidRPr="00DF73BB">
        <w:rPr>
          <w:rFonts w:ascii="Arial" w:hAnsi="Arial" w:cs="Arial"/>
          <w:lang w:eastAsia="zh-CN"/>
        </w:rPr>
        <w:t xml:space="preserve">The legato application </w:t>
      </w:r>
      <w:r w:rsidR="00380B30" w:rsidRPr="00DF73BB">
        <w:rPr>
          <w:rFonts w:ascii="Arial" w:hAnsi="Arial" w:cs="Arial"/>
          <w:lang w:eastAsia="zh-CN"/>
        </w:rPr>
        <w:t xml:space="preserve">will work on telnet </w:t>
      </w:r>
      <w:r w:rsidR="009239FA">
        <w:rPr>
          <w:rFonts w:ascii="Arial" w:hAnsi="Arial" w:cs="Arial"/>
          <w:lang w:eastAsia="zh-CN"/>
        </w:rPr>
        <w:t xml:space="preserve">with port number 1234 </w:t>
      </w:r>
      <w:r w:rsidR="00380B30" w:rsidRPr="00DF73BB">
        <w:rPr>
          <w:rFonts w:ascii="Arial" w:hAnsi="Arial" w:cs="Arial"/>
          <w:lang w:eastAsia="zh-CN"/>
        </w:rPr>
        <w:t>and UART</w:t>
      </w:r>
      <w:r w:rsidR="009239FA">
        <w:rPr>
          <w:rFonts w:ascii="Arial" w:hAnsi="Arial" w:cs="Arial"/>
          <w:lang w:eastAsia="zh-CN"/>
        </w:rPr>
        <w:t>1</w:t>
      </w:r>
      <w:r w:rsidR="00380B30" w:rsidRPr="00DF73BB">
        <w:rPr>
          <w:rFonts w:ascii="Arial" w:hAnsi="Arial" w:cs="Arial"/>
          <w:lang w:eastAsia="zh-CN"/>
        </w:rPr>
        <w:t>.</w:t>
      </w:r>
    </w:p>
    <w:p w14:paraId="70A7ABC8" w14:textId="2D55BB0C" w:rsidR="00220046" w:rsidRDefault="00220046" w:rsidP="00220046">
      <w:pPr>
        <w:pStyle w:val="Heading2"/>
      </w:pPr>
      <w:bookmarkStart w:id="14" w:name="_Toc493668557"/>
      <w:r>
        <w:t>Other</w:t>
      </w:r>
      <w:bookmarkEnd w:id="14"/>
    </w:p>
    <w:p w14:paraId="2A38E702" w14:textId="77777777" w:rsidR="007B51A0" w:rsidRDefault="007B51A0" w:rsidP="007B51A0">
      <w:r>
        <w:t>This command returns OK when the command is executed correctly.</w:t>
      </w:r>
    </w:p>
    <w:p w14:paraId="64030C19" w14:textId="77777777" w:rsidR="007B51A0" w:rsidRDefault="007B51A0" w:rsidP="007B51A0">
      <w:r>
        <w:t>This command returns ERROR when:</w:t>
      </w:r>
    </w:p>
    <w:p w14:paraId="63F3F9CA" w14:textId="77777777" w:rsidR="007B51A0" w:rsidRDefault="007B51A0" w:rsidP="007B51A0">
      <w:pPr>
        <w:numPr>
          <w:ilvl w:val="0"/>
          <w:numId w:val="13"/>
        </w:numPr>
        <w:spacing w:before="0"/>
        <w:jc w:val="both"/>
      </w:pPr>
      <w:r>
        <w:t>the parameter is out of range (incorrect parameter)</w:t>
      </w:r>
    </w:p>
    <w:p w14:paraId="21C2AB01" w14:textId="77777777" w:rsidR="007B51A0" w:rsidRDefault="007B51A0" w:rsidP="007B51A0">
      <w:pPr>
        <w:numPr>
          <w:ilvl w:val="0"/>
          <w:numId w:val="13"/>
        </w:numPr>
        <w:spacing w:before="0"/>
        <w:jc w:val="both"/>
      </w:pPr>
      <w:r>
        <w:t>the provided parameter is NOT valid (invalid parameter).</w:t>
      </w:r>
    </w:p>
    <w:p w14:paraId="169FD353" w14:textId="7F8CE303" w:rsidR="00AA3000" w:rsidRDefault="009C1CE8" w:rsidP="0056113C">
      <w:pPr>
        <w:jc w:val="both"/>
        <w:rPr>
          <w:rFonts w:ascii="Arial" w:hAnsi="Arial" w:cs="Arial"/>
          <w:lang w:eastAsia="zh-CN"/>
        </w:rPr>
      </w:pPr>
      <w:r>
        <w:rPr>
          <w:rFonts w:ascii="Arial" w:hAnsi="Arial" w:cs="Arial"/>
          <w:lang w:eastAsia="zh-CN"/>
        </w:rPr>
        <w:t>O</w:t>
      </w:r>
      <w:r w:rsidR="00B61A80" w:rsidRPr="00D1476D">
        <w:rPr>
          <w:rFonts w:ascii="Arial" w:hAnsi="Arial" w:cs="Arial"/>
          <w:lang w:eastAsia="zh-CN"/>
        </w:rPr>
        <w:t xml:space="preserve">utput configuration </w:t>
      </w:r>
      <w:r w:rsidR="00004F77" w:rsidRPr="00D1476D">
        <w:rPr>
          <w:rFonts w:ascii="Arial" w:hAnsi="Arial" w:cs="Arial"/>
          <w:lang w:eastAsia="zh-CN"/>
        </w:rPr>
        <w:t>will work</w:t>
      </w:r>
      <w:r w:rsidR="00B61A80" w:rsidRPr="00D1476D">
        <w:rPr>
          <w:rFonts w:ascii="Arial" w:hAnsi="Arial" w:cs="Arial"/>
          <w:lang w:eastAsia="zh-CN"/>
        </w:rPr>
        <w:t xml:space="preserve"> only </w:t>
      </w:r>
      <w:r w:rsidR="00004F77" w:rsidRPr="00D1476D">
        <w:rPr>
          <w:rFonts w:ascii="Arial" w:hAnsi="Arial" w:cs="Arial"/>
          <w:lang w:eastAsia="zh-CN"/>
        </w:rPr>
        <w:t xml:space="preserve">for </w:t>
      </w:r>
      <w:r w:rsidR="00B61A80" w:rsidRPr="00D1476D">
        <w:rPr>
          <w:rFonts w:ascii="Arial" w:hAnsi="Arial" w:cs="Arial"/>
          <w:lang w:eastAsia="zh-CN"/>
        </w:rPr>
        <w:t>no pull</w:t>
      </w:r>
      <w:r w:rsidR="00A34448">
        <w:rPr>
          <w:rFonts w:ascii="Arial" w:hAnsi="Arial" w:cs="Arial"/>
          <w:lang w:eastAsia="zh-CN"/>
        </w:rPr>
        <w:t xml:space="preserve"> mode</w:t>
      </w:r>
      <w:r w:rsidR="00AA3000">
        <w:rPr>
          <w:rFonts w:ascii="Arial" w:hAnsi="Arial" w:cs="Arial"/>
          <w:lang w:eastAsia="zh-CN"/>
        </w:rPr>
        <w:t>.</w:t>
      </w:r>
    </w:p>
    <w:p w14:paraId="4CF57A39" w14:textId="0337A750" w:rsidR="00220046" w:rsidRDefault="00AA3000" w:rsidP="0056113C">
      <w:pPr>
        <w:jc w:val="both"/>
        <w:rPr>
          <w:rFonts w:ascii="Arial" w:hAnsi="Arial" w:cs="Arial"/>
          <w:lang w:eastAsia="zh-CN"/>
        </w:rPr>
      </w:pPr>
      <w:r>
        <w:rPr>
          <w:rFonts w:ascii="Arial" w:hAnsi="Arial" w:cs="Arial"/>
          <w:lang w:eastAsia="zh-CN"/>
        </w:rPr>
        <w:t>I</w:t>
      </w:r>
      <w:r w:rsidR="00B61A80" w:rsidRPr="00D1476D">
        <w:rPr>
          <w:rFonts w:ascii="Arial" w:hAnsi="Arial" w:cs="Arial"/>
          <w:lang w:eastAsia="zh-CN"/>
        </w:rPr>
        <w:t xml:space="preserve">nput configuration will work with either pull up or pull </w:t>
      </w:r>
      <w:r w:rsidR="002368DE">
        <w:rPr>
          <w:rFonts w:ascii="Arial" w:hAnsi="Arial" w:cs="Arial"/>
          <w:lang w:eastAsia="zh-CN"/>
        </w:rPr>
        <w:t xml:space="preserve">down </w:t>
      </w:r>
      <w:r w:rsidR="00B61A80" w:rsidRPr="00D1476D">
        <w:rPr>
          <w:rFonts w:ascii="Arial" w:hAnsi="Arial" w:cs="Arial"/>
          <w:lang w:eastAsia="zh-CN"/>
        </w:rPr>
        <w:t xml:space="preserve">mode. </w:t>
      </w:r>
    </w:p>
    <w:p w14:paraId="01F48F9F" w14:textId="77777777" w:rsidR="00F005AC" w:rsidRPr="00F35F53" w:rsidRDefault="00F005AC" w:rsidP="00F005AC">
      <w:pPr>
        <w:jc w:val="both"/>
        <w:rPr>
          <w:rFonts w:ascii="Arial" w:hAnsi="Arial" w:cs="Arial"/>
          <w:b/>
          <w:lang w:eastAsia="zh-CN"/>
        </w:rPr>
      </w:pPr>
      <w:proofErr w:type="spellStart"/>
      <w:r w:rsidRPr="00F35F53">
        <w:rPr>
          <w:rFonts w:ascii="Arial" w:hAnsi="Arial" w:cs="Arial"/>
          <w:b/>
          <w:lang w:eastAsia="zh-CN"/>
        </w:rPr>
        <w:t>Limitaion</w:t>
      </w:r>
      <w:proofErr w:type="spellEnd"/>
      <w:r w:rsidRPr="00F35F53">
        <w:rPr>
          <w:rFonts w:ascii="Arial" w:hAnsi="Arial" w:cs="Arial"/>
          <w:b/>
          <w:lang w:eastAsia="zh-CN"/>
        </w:rPr>
        <w:t>:</w:t>
      </w:r>
    </w:p>
    <w:p w14:paraId="5AF5E3EE" w14:textId="59DE55FE" w:rsidR="00AA3000" w:rsidRDefault="00F005AC" w:rsidP="00F005AC">
      <w:pPr>
        <w:jc w:val="both"/>
        <w:rPr>
          <w:rFonts w:ascii="Arial" w:hAnsi="Arial" w:cs="Arial"/>
          <w:lang w:eastAsia="zh-CN"/>
        </w:rPr>
      </w:pPr>
      <w:r>
        <w:rPr>
          <w:rFonts w:ascii="Arial" w:hAnsi="Arial" w:cs="Arial"/>
          <w:lang w:eastAsia="zh-CN"/>
        </w:rPr>
        <w:t>Currently implementation is done for GPIO pins 2,6,7,8.</w:t>
      </w:r>
    </w:p>
    <w:p w14:paraId="4195E20A" w14:textId="484AF9B1" w:rsidR="004E08A9" w:rsidRPr="00D1476D" w:rsidRDefault="004E08A9" w:rsidP="00F005AC">
      <w:pPr>
        <w:jc w:val="both"/>
        <w:rPr>
          <w:rFonts w:ascii="Arial" w:hAnsi="Arial" w:cs="Arial"/>
          <w:lang w:eastAsia="zh-CN"/>
        </w:rPr>
      </w:pPr>
      <w:r>
        <w:rPr>
          <w:rFonts w:ascii="Arial" w:hAnsi="Arial" w:cs="Arial"/>
          <w:lang w:eastAsia="zh-CN"/>
        </w:rPr>
        <w:t>Disable the pull up/down resistor is not possible. The corresponding API service is not implemented.</w:t>
      </w:r>
    </w:p>
    <w:sectPr w:rsidR="004E08A9" w:rsidRPr="00D1476D" w:rsidSect="00E67EFB">
      <w:pgSz w:w="11909" w:h="16834" w:code="9"/>
      <w:pgMar w:top="1440" w:right="1440" w:bottom="1440" w:left="1440" w:header="691" w:footer="8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ED5E3D" w14:textId="77777777" w:rsidR="0092559B" w:rsidRDefault="0092559B" w:rsidP="0094718A">
      <w:r>
        <w:separator/>
      </w:r>
    </w:p>
    <w:p w14:paraId="574507C0" w14:textId="77777777" w:rsidR="0092559B" w:rsidRDefault="0092559B" w:rsidP="0094718A"/>
  </w:endnote>
  <w:endnote w:type="continuationSeparator" w:id="0">
    <w:p w14:paraId="5CFFE018" w14:textId="77777777" w:rsidR="0092559B" w:rsidRDefault="0092559B" w:rsidP="0094718A">
      <w:r>
        <w:continuationSeparator/>
      </w:r>
    </w:p>
    <w:p w14:paraId="5F44D328" w14:textId="77777777" w:rsidR="0092559B" w:rsidRDefault="0092559B"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othic720 BT">
    <w:altName w:val="Trebuchet MS"/>
    <w:charset w:val="00"/>
    <w:family w:val="auto"/>
    <w:pitch w:val="default"/>
    <w:sig w:usb0="00000001" w:usb1="00000000" w:usb2="00000000" w:usb3="00000000" w:csb0="0000001B"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PalatinoLinotype-Bold">
    <w:altName w:val="Courier New"/>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B13454" w14:textId="2E274061" w:rsidR="00342F5F" w:rsidRDefault="00342F5F">
    <w:pPr>
      <w:pStyle w:val="Footer"/>
    </w:pPr>
    <w:r>
      <w:t xml:space="preserve">Rev 1.0                                                 </w:t>
    </w:r>
    <w:r>
      <w:fldChar w:fldCharType="begin"/>
    </w:r>
    <w:r>
      <w:instrText xml:space="preserve"> REF Date \h  \* MERGEFORMAT </w:instrText>
    </w:r>
    <w:r>
      <w:fldChar w:fldCharType="separate"/>
    </w:r>
    <w:r>
      <w:t>September 1</w:t>
    </w:r>
    <w:r w:rsidR="00B7184A">
      <w:t>9</w:t>
    </w:r>
    <w:r w:rsidRPr="00747FE0">
      <w:rPr>
        <w:vertAlign w:val="superscript"/>
      </w:rPr>
      <w:t>th</w:t>
    </w:r>
    <w:r>
      <w:t>, 2017</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01CA5" w14:textId="259ED33E"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rsidR="0089487E" w:rsidRPr="0089487E">
      <w:t xml:space="preserve"> </w:t>
    </w:r>
    <w:r w:rsidR="0089487E">
      <w:t xml:space="preserve">Rev 1.0                                                 </w:t>
    </w:r>
    <w:r w:rsidR="0089487E">
      <w:fldChar w:fldCharType="begin"/>
    </w:r>
    <w:r w:rsidR="0089487E">
      <w:instrText xml:space="preserve"> REF Date \h  \* MERGEFORMAT </w:instrText>
    </w:r>
    <w:r w:rsidR="0089487E">
      <w:fldChar w:fldCharType="separate"/>
    </w:r>
    <w:r w:rsidR="00F40F9D">
      <w:t>September 19</w:t>
    </w:r>
    <w:r w:rsidR="0089487E" w:rsidRPr="00747FE0">
      <w:rPr>
        <w:vertAlign w:val="superscript"/>
      </w:rPr>
      <w:t>th</w:t>
    </w:r>
    <w:r w:rsidR="0089487E">
      <w:t>, 2017</w:t>
    </w:r>
    <w:r w:rsidR="0089487E">
      <w:fldChar w:fldCharType="end"/>
    </w:r>
    <w:r w:rsidR="0089487E">
      <w:t xml:space="preserve">                           </w:t>
    </w:r>
    <w:r>
      <w:tab/>
    </w:r>
    <w:r>
      <w:fldChar w:fldCharType="begin"/>
    </w:r>
    <w:r>
      <w:instrText xml:space="preserve"> PAGE </w:instrText>
    </w:r>
    <w:r>
      <w:fldChar w:fldCharType="separate"/>
    </w:r>
    <w:r w:rsidR="008032BF">
      <w:rPr>
        <w:noProof/>
      </w:rPr>
      <w:t>7</w:t>
    </w:r>
    <w:r>
      <w:rPr>
        <w:noProof/>
      </w:rPr>
      <w:fldChar w:fldCharType="end"/>
    </w:r>
  </w:p>
  <w:p w14:paraId="00D7CF85" w14:textId="77777777" w:rsidR="00650BB0" w:rsidRDefault="00650BB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646091" w14:textId="74D3FDCE" w:rsidR="00650BB0" w:rsidRDefault="00650BB0" w:rsidP="0024678B">
    <w:pPr>
      <w:pStyle w:val="Footer"/>
      <w:tabs>
        <w:tab w:val="clear" w:pos="2400"/>
        <w:tab w:val="left" w:pos="2880"/>
        <w:tab w:val="left" w:pos="6480"/>
      </w:tabs>
      <w:ind w:left="0"/>
    </w:pPr>
    <w:r>
      <w:rPr>
        <w:noProof/>
        <w:lang w:eastAsia="en-US"/>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rsidR="00072028">
      <w:t xml:space="preserve">Rev 1.0         </w:t>
    </w:r>
    <w:r w:rsidR="007658DC">
      <w:t xml:space="preserve">                  </w:t>
    </w:r>
    <w:r w:rsidR="00072028">
      <w:t xml:space="preserve">       </w:t>
    </w:r>
    <w:r w:rsidR="00E5693C">
      <w:t xml:space="preserve">  </w:t>
    </w:r>
    <w:r w:rsidR="00072028">
      <w:t xml:space="preserve">          </w:t>
    </w:r>
    <w:r w:rsidR="00E5693C">
      <w:t xml:space="preserve">  </w:t>
    </w:r>
    <w:r w:rsidR="007658DC">
      <w:t xml:space="preserve"> </w:t>
    </w:r>
    <w:r>
      <w:fldChar w:fldCharType="begin"/>
    </w:r>
    <w:r>
      <w:instrText xml:space="preserve"> REF Date \h  \* MERGEFORMAT </w:instrText>
    </w:r>
    <w:r>
      <w:fldChar w:fldCharType="separate"/>
    </w:r>
    <w:r w:rsidR="005E2D28">
      <w:t>September 19</w:t>
    </w:r>
    <w:r w:rsidR="00693423" w:rsidRPr="00747FE0">
      <w:rPr>
        <w:vertAlign w:val="superscript"/>
      </w:rPr>
      <w:t>th</w:t>
    </w:r>
    <w:r w:rsidR="00693423">
      <w:t>, 2017</w:t>
    </w:r>
    <w:r>
      <w:fldChar w:fldCharType="end"/>
    </w:r>
    <w:r w:rsidR="0024678B">
      <w:t xml:space="preserve">        </w:t>
    </w:r>
    <w:r w:rsidR="007658DC">
      <w:t xml:space="preserve">       </w:t>
    </w:r>
    <w:r w:rsidR="00072028">
      <w:t xml:space="preserve">                                        </w:t>
    </w:r>
    <w:r w:rsidR="007658DC">
      <w:t xml:space="preserve">  </w:t>
    </w:r>
    <w:r>
      <w:fldChar w:fldCharType="begin"/>
    </w:r>
    <w:r>
      <w:instrText xml:space="preserve"> PAGE </w:instrText>
    </w:r>
    <w:r>
      <w:fldChar w:fldCharType="separate"/>
    </w:r>
    <w:r w:rsidR="004E08A9">
      <w:rPr>
        <w:noProof/>
      </w:rPr>
      <w:t>6</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F395E9" w14:textId="77777777" w:rsidR="0092559B" w:rsidRDefault="0092559B" w:rsidP="0094718A">
      <w:r>
        <w:separator/>
      </w:r>
    </w:p>
    <w:p w14:paraId="05CAF05A" w14:textId="77777777" w:rsidR="0092559B" w:rsidRDefault="0092559B" w:rsidP="0094718A"/>
  </w:footnote>
  <w:footnote w:type="continuationSeparator" w:id="0">
    <w:p w14:paraId="46F54161" w14:textId="77777777" w:rsidR="0092559B" w:rsidRDefault="0092559B" w:rsidP="0094718A">
      <w:r>
        <w:continuationSeparator/>
      </w:r>
    </w:p>
    <w:p w14:paraId="49DA046C" w14:textId="77777777" w:rsidR="0092559B" w:rsidRDefault="0092559B" w:rsidP="009471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6075B0" w14:textId="7A60B1B2" w:rsidR="00723E49" w:rsidRDefault="00723E49">
    <w:pPr>
      <w:pStyle w:val="Header"/>
    </w:pPr>
    <w:r>
      <w:rPr>
        <w:lang w:val="en-US" w:eastAsia="en-US"/>
      </w:rPr>
      <mc:AlternateContent>
        <mc:Choice Requires="wps">
          <w:drawing>
            <wp:anchor distT="0" distB="0" distL="114300" distR="114300" simplePos="0" relativeHeight="251680768" behindDoc="0" locked="0" layoutInCell="1" allowOverlap="1" wp14:anchorId="6A8DFEA9" wp14:editId="646F831E">
              <wp:simplePos x="0" y="0"/>
              <wp:positionH relativeFrom="column">
                <wp:posOffset>-295275</wp:posOffset>
              </wp:positionH>
              <wp:positionV relativeFrom="paragraph">
                <wp:posOffset>-133985</wp:posOffset>
              </wp:positionV>
              <wp:extent cx="2400300" cy="533400"/>
              <wp:effectExtent l="0" t="0" r="0" b="0"/>
              <wp:wrapNone/>
              <wp:docPr id="6" name="Text 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533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C7EFE1" w14:textId="77777777" w:rsidR="00723E49" w:rsidRPr="00220046" w:rsidRDefault="00723E49" w:rsidP="00723E49">
                          <w:pPr>
                            <w:pStyle w:val="HeaderLeft"/>
                            <w:rPr>
                              <w:lang w:val="en-US"/>
                            </w:rPr>
                          </w:pPr>
                          <w:r>
                            <w:t>+KGPIOCFG command IFS</w:t>
                          </w:r>
                        </w:p>
                      </w:txbxContent>
                    </wps:txbx>
                    <wps:bodyPr rot="0" vert="horz" wrap="square" lIns="91440" tIns="45720" rIns="91440" bIns="45720" anchor="b" anchorCtr="0" upright="1">
                      <a:noAutofit/>
                    </wps:bodyPr>
                  </wps:wsp>
                </a:graphicData>
              </a:graphic>
            </wp:anchor>
          </w:drawing>
        </mc:Choice>
        <mc:Fallback>
          <w:pict>
            <v:shapetype w14:anchorId="6A8DFEA9" id="_x0000_t202" coordsize="21600,21600" o:spt="202" path="m,l,21600r21600,l21600,xe">
              <v:stroke joinstyle="miter"/>
              <v:path gradientshapeok="t" o:connecttype="rect"/>
            </v:shapetype>
            <v:shape id="Text Box 257" o:spid="_x0000_s1037" type="#_x0000_t202" style="position:absolute;left:0;text-align:left;margin-left:-23.25pt;margin-top:-10.55pt;width:189pt;height:42pt;z-index:251680768;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" stroked="f">
              <v:textbox>
                <w:txbxContent>
                  <w:p w14:paraId="17C7EFE1" w14:textId="77777777" w:rsidR="00723E49" w:rsidRPr="00220046" w:rsidRDefault="00723E49" w:rsidP="00723E49">
                    <w:pPr>
                      <w:pStyle w:val="HeaderLeft"/>
                      <w:rPr>
                        <w:lang w:val="en-US"/>
                      </w:rPr>
                    </w:pPr>
                    <w:r>
                      <w:t>+KGPIOCFG command IFS</w:t>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66B7E8" w14:textId="77777777" w:rsidR="00650BB0" w:rsidRDefault="00650BB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ACC1C9" w14:textId="29E809BE" w:rsidR="00650BB0" w:rsidRPr="00187A24" w:rsidRDefault="0099786C" w:rsidP="00D51516">
    <w:pPr>
      <w:pStyle w:val="Header"/>
      <w:tabs>
        <w:tab w:val="center" w:pos="4514"/>
        <w:tab w:val="right" w:pos="9029"/>
      </w:tabs>
      <w:jc w:val="left"/>
    </w:pPr>
    <w:r>
      <w:rPr>
        <w:lang w:val="en-US" w:eastAsia="en-US"/>
      </w:rPr>
      <mc:AlternateContent>
        <mc:Choice Requires="wpg">
          <w:drawing>
            <wp:anchor distT="0" distB="0" distL="114300" distR="114300" simplePos="0" relativeHeight="251676672" behindDoc="0" locked="0" layoutInCell="1" allowOverlap="1" wp14:anchorId="36322540" wp14:editId="1DD518A2">
              <wp:simplePos x="0" y="0"/>
              <wp:positionH relativeFrom="column">
                <wp:posOffset>-295275</wp:posOffset>
              </wp:positionH>
              <wp:positionV relativeFrom="paragraph">
                <wp:posOffset>-133985</wp:posOffset>
              </wp:positionV>
              <wp:extent cx="6275705" cy="533400"/>
              <wp:effectExtent l="0" t="0" r="29845" b="0"/>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5705" cy="533400"/>
                        <a:chOff x="975" y="478"/>
                        <a:chExt cx="9883" cy="840"/>
                      </a:xfrm>
                    </wpg:grpSpPr>
                    <wps:wsp>
                      <wps:cNvPr id="12" name="Text Box 257"/>
                      <wps:cNvSpPr txBox="1">
                        <a:spLocks noChangeArrowheads="1"/>
                      </wps:cNvSpPr>
                      <wps:spPr bwMode="auto">
                        <a:xfrm>
                          <a:off x="975"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2930231B" w:rsidR="00650BB0" w:rsidRPr="00220046" w:rsidRDefault="0099786C" w:rsidP="006939A4">
                            <w:pPr>
                              <w:pStyle w:val="HeaderLeft"/>
                              <w:rPr>
                                <w:lang w:val="en-US"/>
                              </w:rPr>
                            </w:pPr>
                            <w:r>
                              <w:t>+KGPIOCFG command IFS</w:t>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322540" id="Group 256" o:spid="_x0000_s1038" style="position:absolute;margin-left:-23.25pt;margin-top:-10.55pt;width:494.15pt;height:42pt;z-index:251676672" coordorigin="975,478" coordsize="9883,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">
              <v:shapetype id="_x0000_t202" coordsize="21600,21600" o:spt="202" path="m,l,21600r21600,l21600,xe">
                <v:stroke joinstyle="miter"/>
                <v:path gradientshapeok="t" o:connecttype="rect"/>
              </v:shapetype>
              <v:shape id="_x0000_s1039" type="#_x0000_t202" style="position:absolute;left:975;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" stroked="f">
                <v:textbox>
                  <w:txbxContent>
                    <w:p w14:paraId="5A2F2083" w14:textId="2930231B" w:rsidR="00650BB0" w:rsidRPr="00220046" w:rsidRDefault="0099786C" w:rsidP="006939A4">
                      <w:pPr>
                        <w:pStyle w:val="HeaderLeft"/>
                        <w:rPr>
                          <w:lang w:val="en-US"/>
                        </w:rPr>
                      </w:pPr>
                      <w:r>
                        <w:t>+KGPIOCFG command IFS</w:t>
                      </w:r>
                    </w:p>
                  </w:txbxContent>
                </v:textbox>
              </v:shape>
              <v:line id="Line 259" o:spid="_x0000_s1040" style="position:absolute;visibility:visible;mso-wrap-style:square" from="1050,1216" to="10858,1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" strokecolor="#ccc" strokeweight="1.5pt"/>
            </v:group>
          </w:pict>
        </mc:Fallback>
      </mc:AlternateContent>
    </w:r>
    <w:r w:rsidR="00650BB0">
      <w:tab/>
    </w:r>
    <w:r w:rsidR="00650BB0">
      <w:tab/>
    </w:r>
  </w:p>
  <w:p w14:paraId="2D9341B1" w14:textId="77777777" w:rsidR="00650BB0" w:rsidRPr="00E23B31" w:rsidRDefault="00650BB0" w:rsidP="00E23B3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CBA5F2" w14:textId="609F7611" w:rsidR="00650BB0" w:rsidRPr="004760E1" w:rsidRDefault="00723E49" w:rsidP="004760E1">
    <w:pPr>
      <w:pStyle w:val="Header"/>
    </w:pPr>
    <w:r>
      <w:rPr>
        <w:lang w:val="en-US" w:eastAsia="en-US"/>
      </w:rPr>
      <mc:AlternateContent>
        <mc:Choice Requires="wps">
          <w:drawing>
            <wp:anchor distT="0" distB="0" distL="114300" distR="114300" simplePos="0" relativeHeight="251678720" behindDoc="0" locked="0" layoutInCell="1" allowOverlap="1" wp14:anchorId="608151BA" wp14:editId="5C292775">
              <wp:simplePos x="0" y="0"/>
              <wp:positionH relativeFrom="column">
                <wp:posOffset>-295275</wp:posOffset>
              </wp:positionH>
              <wp:positionV relativeFrom="paragraph">
                <wp:posOffset>-133985</wp:posOffset>
              </wp:positionV>
              <wp:extent cx="2400300" cy="533400"/>
              <wp:effectExtent l="0" t="0" r="0" b="0"/>
              <wp:wrapNone/>
              <wp:docPr id="1" name="Text 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533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FE6617" w14:textId="77777777" w:rsidR="00723E49" w:rsidRPr="00220046" w:rsidRDefault="00723E49" w:rsidP="00723E49">
                          <w:pPr>
                            <w:pStyle w:val="HeaderLeft"/>
                            <w:rPr>
                              <w:lang w:val="en-US"/>
                            </w:rPr>
                          </w:pPr>
                          <w:r>
                            <w:t>+KGPIOCFG command IFS</w:t>
                          </w:r>
                        </w:p>
                      </w:txbxContent>
                    </wps:txbx>
                    <wps:bodyPr rot="0" vert="horz" wrap="square" lIns="91440" tIns="45720" rIns="91440" bIns="45720" anchor="b" anchorCtr="0" upright="1">
                      <a:noAutofit/>
                    </wps:bodyPr>
                  </wps:wsp>
                </a:graphicData>
              </a:graphic>
            </wp:anchor>
          </w:drawing>
        </mc:Choice>
        <mc:Fallback>
          <w:pict>
            <v:shapetype w14:anchorId="608151BA" id="_x0000_t202" coordsize="21600,21600" o:spt="202" path="m,l,21600r21600,l21600,xe">
              <v:stroke joinstyle="miter"/>
              <v:path gradientshapeok="t" o:connecttype="rect"/>
            </v:shapetype>
            <v:shape id="_x0000_s1041" type="#_x0000_t202" style="position:absolute;left:0;text-align:left;margin-left:-23.25pt;margin-top:-10.55pt;width:189pt;height:42pt;z-index:251678720;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" stroked="f">
              <v:textbox>
                <w:txbxContent>
                  <w:p w14:paraId="5EFE6617" w14:textId="77777777" w:rsidR="00723E49" w:rsidRPr="00220046" w:rsidRDefault="00723E49" w:rsidP="00723E49">
                    <w:pPr>
                      <w:pStyle w:val="HeaderLeft"/>
                      <w:rPr>
                        <w:lang w:val="en-US"/>
                      </w:rPr>
                    </w:pPr>
                    <w:r>
                      <w:t>+KGPIOCFG command IFS</w:t>
                    </w:r>
                  </w:p>
                </w:txbxContent>
              </v:textbox>
            </v:shape>
          </w:pict>
        </mc:Fallback>
      </mc:AlternateContent>
    </w:r>
    <w:r w:rsidR="00650BB0">
      <w:rPr>
        <w:lang w:val="en-US" w:eastAsia="en-US"/>
      </w:rP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 w15:restartNumberingAfterBreak="0">
    <w:nsid w:val="07C12FD3"/>
    <w:multiLevelType w:val="multilevel"/>
    <w:tmpl w:val="720CCC22"/>
    <w:lvl w:ilvl="0">
      <w:start w:val="1"/>
      <w:numFmt w:val="decimal"/>
      <w:pStyle w:val="Heading1"/>
      <w:lvlText w:val="%1."/>
      <w:lvlJc w:val="left"/>
      <w:pPr>
        <w:ind w:left="4320" w:hanging="360"/>
      </w:pPr>
      <w:rPr>
        <w:rFonts w:hint="default"/>
        <w:color w:val="3D3E40"/>
      </w:rPr>
    </w:lvl>
    <w:lvl w:ilvl="1">
      <w:start w:val="1"/>
      <w:numFmt w:val="decimal"/>
      <w:pStyle w:val="Heading2"/>
      <w:lvlText w:val="%1.%2."/>
      <w:lvlJc w:val="left"/>
      <w:pPr>
        <w:ind w:left="4752" w:hanging="432"/>
      </w:pPr>
    </w:lvl>
    <w:lvl w:ilvl="2">
      <w:start w:val="1"/>
      <w:numFmt w:val="decimal"/>
      <w:pStyle w:val="Heading3"/>
      <w:lvlText w:val="%1.%2.%3."/>
      <w:lvlJc w:val="left"/>
      <w:pPr>
        <w:ind w:left="5184" w:hanging="504"/>
      </w:pPr>
    </w:lvl>
    <w:lvl w:ilvl="3">
      <w:start w:val="1"/>
      <w:numFmt w:val="decimal"/>
      <w:pStyle w:val="Heading4"/>
      <w:lvlText w:val="%1.%2.%3.%4."/>
      <w:lvlJc w:val="left"/>
      <w:pPr>
        <w:ind w:left="5688" w:hanging="648"/>
      </w:pPr>
    </w:lvl>
    <w:lvl w:ilvl="4">
      <w:start w:val="1"/>
      <w:numFmt w:val="decimal"/>
      <w:pStyle w:val="Heading5"/>
      <w:lvlText w:val="%1.%2.%3.%4.%5."/>
      <w:lvlJc w:val="left"/>
      <w:pPr>
        <w:ind w:left="6192" w:hanging="792"/>
      </w:pPr>
    </w:lvl>
    <w:lvl w:ilvl="5">
      <w:start w:val="1"/>
      <w:numFmt w:val="decimal"/>
      <w:pStyle w:val="Heading6"/>
      <w:lvlText w:val="%1.%2.%3.%4.%5.%6."/>
      <w:lvlJc w:val="left"/>
      <w:pPr>
        <w:ind w:left="6696" w:hanging="936"/>
      </w:pPr>
    </w:lvl>
    <w:lvl w:ilvl="6">
      <w:start w:val="1"/>
      <w:numFmt w:val="decimal"/>
      <w:lvlText w:val="%1.%2.%3.%4.%5.%6.%7."/>
      <w:lvlJc w:val="left"/>
      <w:pPr>
        <w:ind w:left="7200" w:hanging="1080"/>
      </w:pPr>
    </w:lvl>
    <w:lvl w:ilvl="7">
      <w:start w:val="1"/>
      <w:numFmt w:val="decimal"/>
      <w:lvlText w:val="%1.%2.%3.%4.%5.%6.%7.%8."/>
      <w:lvlJc w:val="left"/>
      <w:pPr>
        <w:ind w:left="7704" w:hanging="1224"/>
      </w:pPr>
    </w:lvl>
    <w:lvl w:ilvl="8">
      <w:start w:val="1"/>
      <w:numFmt w:val="decimal"/>
      <w:lvlText w:val="%1.%2.%3.%4.%5.%6.%7.%8.%9."/>
      <w:lvlJc w:val="left"/>
      <w:pPr>
        <w:ind w:left="8280" w:hanging="1440"/>
      </w:pPr>
    </w:lvl>
  </w:abstractNum>
  <w:abstractNum w:abstractNumId="2"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15:restartNumberingAfterBreak="0">
    <w:nsid w:val="102B728E"/>
    <w:multiLevelType w:val="hybridMultilevel"/>
    <w:tmpl w:val="DE6C5A78"/>
    <w:lvl w:ilvl="0" w:tplc="040C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6"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9"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885A17"/>
    <w:multiLevelType w:val="hybridMultilevel"/>
    <w:tmpl w:val="07548C8E"/>
    <w:lvl w:ilvl="0" w:tplc="F42028DE">
      <w:start w:val="1"/>
      <w:numFmt w:val="decimal"/>
      <w:pStyle w:val="Style1"/>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2"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1"/>
  </w:num>
  <w:num w:numId="2">
    <w:abstractNumId w:val="12"/>
  </w:num>
  <w:num w:numId="3">
    <w:abstractNumId w:val="5"/>
  </w:num>
  <w:num w:numId="4">
    <w:abstractNumId w:val="13"/>
  </w:num>
  <w:num w:numId="5">
    <w:abstractNumId w:val="6"/>
  </w:num>
  <w:num w:numId="6">
    <w:abstractNumId w:val="7"/>
  </w:num>
  <w:num w:numId="7">
    <w:abstractNumId w:val="2"/>
  </w:num>
  <w:num w:numId="8">
    <w:abstractNumId w:val="8"/>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 w:numId="11">
    <w:abstractNumId w:val="9"/>
  </w:num>
  <w:num w:numId="12">
    <w:abstractNumId w:val="0"/>
  </w:num>
  <w:num w:numId="13">
    <w:abstractNumId w:val="3"/>
  </w:num>
  <w:num w:numId="14">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2"/>
  <w:drawingGridHorizontalSpacing w:val="100"/>
  <w:drawingGridVerticalSpacing w:val="187"/>
  <w:displayHorizontalDrawingGridEvery w:val="2"/>
  <w:characterSpacingControl w:val="doNotCompress"/>
  <w:hdrShapeDefaults>
    <o:shapedefaults v:ext="edit" spidmax="2049">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C94"/>
    <w:rsid w:val="00000025"/>
    <w:rsid w:val="00000072"/>
    <w:rsid w:val="00002472"/>
    <w:rsid w:val="00004BB0"/>
    <w:rsid w:val="00004F77"/>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8E3"/>
    <w:rsid w:val="00024CCF"/>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90F"/>
    <w:rsid w:val="0004604B"/>
    <w:rsid w:val="0004667E"/>
    <w:rsid w:val="00047468"/>
    <w:rsid w:val="000505E1"/>
    <w:rsid w:val="00050688"/>
    <w:rsid w:val="000533BF"/>
    <w:rsid w:val="000536CE"/>
    <w:rsid w:val="000537CE"/>
    <w:rsid w:val="000538D8"/>
    <w:rsid w:val="00053E0A"/>
    <w:rsid w:val="000546CF"/>
    <w:rsid w:val="00054716"/>
    <w:rsid w:val="00054B66"/>
    <w:rsid w:val="00054C86"/>
    <w:rsid w:val="0005704B"/>
    <w:rsid w:val="00057313"/>
    <w:rsid w:val="00061F85"/>
    <w:rsid w:val="0006489B"/>
    <w:rsid w:val="00064BB7"/>
    <w:rsid w:val="00064E35"/>
    <w:rsid w:val="000652C7"/>
    <w:rsid w:val="00066DCF"/>
    <w:rsid w:val="000707E3"/>
    <w:rsid w:val="00070F90"/>
    <w:rsid w:val="00071DF2"/>
    <w:rsid w:val="00072028"/>
    <w:rsid w:val="00072883"/>
    <w:rsid w:val="00072923"/>
    <w:rsid w:val="00073663"/>
    <w:rsid w:val="00075035"/>
    <w:rsid w:val="0007734B"/>
    <w:rsid w:val="000773E2"/>
    <w:rsid w:val="000775BD"/>
    <w:rsid w:val="000801A7"/>
    <w:rsid w:val="000804D3"/>
    <w:rsid w:val="00081AF3"/>
    <w:rsid w:val="00083128"/>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52F"/>
    <w:rsid w:val="000A374D"/>
    <w:rsid w:val="000B0644"/>
    <w:rsid w:val="000B31DD"/>
    <w:rsid w:val="000B3340"/>
    <w:rsid w:val="000B3C26"/>
    <w:rsid w:val="000B53A4"/>
    <w:rsid w:val="000B7BA6"/>
    <w:rsid w:val="000C0D05"/>
    <w:rsid w:val="000C16EA"/>
    <w:rsid w:val="000C1EB1"/>
    <w:rsid w:val="000C5969"/>
    <w:rsid w:val="000C65DB"/>
    <w:rsid w:val="000C7955"/>
    <w:rsid w:val="000D0973"/>
    <w:rsid w:val="000D0B48"/>
    <w:rsid w:val="000D1DB1"/>
    <w:rsid w:val="000D3315"/>
    <w:rsid w:val="000D332C"/>
    <w:rsid w:val="000D3428"/>
    <w:rsid w:val="000D4630"/>
    <w:rsid w:val="000D5C6C"/>
    <w:rsid w:val="000D732B"/>
    <w:rsid w:val="000D7B18"/>
    <w:rsid w:val="000D7FF0"/>
    <w:rsid w:val="000E0130"/>
    <w:rsid w:val="000E0919"/>
    <w:rsid w:val="000E1FE0"/>
    <w:rsid w:val="000E2EEF"/>
    <w:rsid w:val="000E35C0"/>
    <w:rsid w:val="000E58D3"/>
    <w:rsid w:val="000E7674"/>
    <w:rsid w:val="000F0B7D"/>
    <w:rsid w:val="000F16B4"/>
    <w:rsid w:val="000F1B15"/>
    <w:rsid w:val="000F353F"/>
    <w:rsid w:val="000F3840"/>
    <w:rsid w:val="000F4EDA"/>
    <w:rsid w:val="000F721A"/>
    <w:rsid w:val="000F7E02"/>
    <w:rsid w:val="001002FF"/>
    <w:rsid w:val="001020E7"/>
    <w:rsid w:val="00103381"/>
    <w:rsid w:val="00103D81"/>
    <w:rsid w:val="001058A8"/>
    <w:rsid w:val="00106391"/>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237E"/>
    <w:rsid w:val="001324BB"/>
    <w:rsid w:val="0013296A"/>
    <w:rsid w:val="001329F1"/>
    <w:rsid w:val="0013340F"/>
    <w:rsid w:val="00135DC9"/>
    <w:rsid w:val="00136990"/>
    <w:rsid w:val="00137146"/>
    <w:rsid w:val="001375F3"/>
    <w:rsid w:val="00137DB0"/>
    <w:rsid w:val="00140F66"/>
    <w:rsid w:val="00141AAE"/>
    <w:rsid w:val="001426E4"/>
    <w:rsid w:val="00144243"/>
    <w:rsid w:val="0014553B"/>
    <w:rsid w:val="001461D5"/>
    <w:rsid w:val="001463B2"/>
    <w:rsid w:val="00147476"/>
    <w:rsid w:val="00147635"/>
    <w:rsid w:val="00151B1E"/>
    <w:rsid w:val="0015218C"/>
    <w:rsid w:val="00153721"/>
    <w:rsid w:val="001543A1"/>
    <w:rsid w:val="00155C3E"/>
    <w:rsid w:val="00157324"/>
    <w:rsid w:val="001577F8"/>
    <w:rsid w:val="001606F3"/>
    <w:rsid w:val="00160D65"/>
    <w:rsid w:val="001613FF"/>
    <w:rsid w:val="00161889"/>
    <w:rsid w:val="0016330D"/>
    <w:rsid w:val="001649C3"/>
    <w:rsid w:val="00164AC1"/>
    <w:rsid w:val="00164BA6"/>
    <w:rsid w:val="00165D2B"/>
    <w:rsid w:val="00165DF1"/>
    <w:rsid w:val="00166281"/>
    <w:rsid w:val="00167F0E"/>
    <w:rsid w:val="0017176F"/>
    <w:rsid w:val="00171B53"/>
    <w:rsid w:val="00172C45"/>
    <w:rsid w:val="00173421"/>
    <w:rsid w:val="0017342E"/>
    <w:rsid w:val="001735DB"/>
    <w:rsid w:val="00174C0C"/>
    <w:rsid w:val="001750DC"/>
    <w:rsid w:val="00176C8A"/>
    <w:rsid w:val="001828EB"/>
    <w:rsid w:val="00182C62"/>
    <w:rsid w:val="00183492"/>
    <w:rsid w:val="00183B67"/>
    <w:rsid w:val="00187A24"/>
    <w:rsid w:val="00194B5D"/>
    <w:rsid w:val="001975DA"/>
    <w:rsid w:val="00197F52"/>
    <w:rsid w:val="001A0B3C"/>
    <w:rsid w:val="001A0DFC"/>
    <w:rsid w:val="001A1A85"/>
    <w:rsid w:val="001A347F"/>
    <w:rsid w:val="001A5124"/>
    <w:rsid w:val="001A5FD6"/>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5128"/>
    <w:rsid w:val="001D64E9"/>
    <w:rsid w:val="001D78E8"/>
    <w:rsid w:val="001E0469"/>
    <w:rsid w:val="001E0FB9"/>
    <w:rsid w:val="001E1553"/>
    <w:rsid w:val="001E36BA"/>
    <w:rsid w:val="001E7D7D"/>
    <w:rsid w:val="001F06A4"/>
    <w:rsid w:val="001F148D"/>
    <w:rsid w:val="001F2946"/>
    <w:rsid w:val="001F2DEB"/>
    <w:rsid w:val="001F346D"/>
    <w:rsid w:val="001F6360"/>
    <w:rsid w:val="001F6AB3"/>
    <w:rsid w:val="001F72C8"/>
    <w:rsid w:val="00200178"/>
    <w:rsid w:val="002011FE"/>
    <w:rsid w:val="00201AA5"/>
    <w:rsid w:val="002037FF"/>
    <w:rsid w:val="00204151"/>
    <w:rsid w:val="00204F5E"/>
    <w:rsid w:val="00204FE8"/>
    <w:rsid w:val="00212247"/>
    <w:rsid w:val="00212AA0"/>
    <w:rsid w:val="00212F06"/>
    <w:rsid w:val="00213947"/>
    <w:rsid w:val="00213991"/>
    <w:rsid w:val="00215C1E"/>
    <w:rsid w:val="002172C4"/>
    <w:rsid w:val="00220046"/>
    <w:rsid w:val="0022076D"/>
    <w:rsid w:val="00220AB3"/>
    <w:rsid w:val="0022183A"/>
    <w:rsid w:val="00222F4C"/>
    <w:rsid w:val="00224B0E"/>
    <w:rsid w:val="00227BEB"/>
    <w:rsid w:val="00227C10"/>
    <w:rsid w:val="00230EFB"/>
    <w:rsid w:val="00231735"/>
    <w:rsid w:val="0023238C"/>
    <w:rsid w:val="0023240E"/>
    <w:rsid w:val="00232572"/>
    <w:rsid w:val="00234900"/>
    <w:rsid w:val="00234A05"/>
    <w:rsid w:val="00235575"/>
    <w:rsid w:val="00235AD6"/>
    <w:rsid w:val="002368D3"/>
    <w:rsid w:val="002368DE"/>
    <w:rsid w:val="00240FF8"/>
    <w:rsid w:val="00243D3B"/>
    <w:rsid w:val="00244309"/>
    <w:rsid w:val="0024436E"/>
    <w:rsid w:val="00245028"/>
    <w:rsid w:val="00245AD8"/>
    <w:rsid w:val="002462B6"/>
    <w:rsid w:val="0024678B"/>
    <w:rsid w:val="00247830"/>
    <w:rsid w:val="00247D59"/>
    <w:rsid w:val="0025052B"/>
    <w:rsid w:val="00250700"/>
    <w:rsid w:val="00250E10"/>
    <w:rsid w:val="00251FC8"/>
    <w:rsid w:val="00253E9B"/>
    <w:rsid w:val="00253F7E"/>
    <w:rsid w:val="00254973"/>
    <w:rsid w:val="00254F1E"/>
    <w:rsid w:val="002567E4"/>
    <w:rsid w:val="002568EB"/>
    <w:rsid w:val="002577BA"/>
    <w:rsid w:val="0026097F"/>
    <w:rsid w:val="0026170D"/>
    <w:rsid w:val="00263E55"/>
    <w:rsid w:val="00264519"/>
    <w:rsid w:val="00265C2B"/>
    <w:rsid w:val="002664E0"/>
    <w:rsid w:val="00270544"/>
    <w:rsid w:val="00270AAD"/>
    <w:rsid w:val="00271FE1"/>
    <w:rsid w:val="00273711"/>
    <w:rsid w:val="002755BA"/>
    <w:rsid w:val="00277A30"/>
    <w:rsid w:val="00277AED"/>
    <w:rsid w:val="00280D72"/>
    <w:rsid w:val="0028118B"/>
    <w:rsid w:val="002812E0"/>
    <w:rsid w:val="00281906"/>
    <w:rsid w:val="00281D73"/>
    <w:rsid w:val="00282379"/>
    <w:rsid w:val="002823B2"/>
    <w:rsid w:val="00282C19"/>
    <w:rsid w:val="00283F10"/>
    <w:rsid w:val="00284F51"/>
    <w:rsid w:val="0028512C"/>
    <w:rsid w:val="0029147A"/>
    <w:rsid w:val="0029151F"/>
    <w:rsid w:val="00295B4D"/>
    <w:rsid w:val="00296C93"/>
    <w:rsid w:val="002976B3"/>
    <w:rsid w:val="00297A6B"/>
    <w:rsid w:val="002A01D3"/>
    <w:rsid w:val="002A08FD"/>
    <w:rsid w:val="002A0F44"/>
    <w:rsid w:val="002A15DC"/>
    <w:rsid w:val="002A2103"/>
    <w:rsid w:val="002A3112"/>
    <w:rsid w:val="002A350A"/>
    <w:rsid w:val="002A4181"/>
    <w:rsid w:val="002A5102"/>
    <w:rsid w:val="002B00C4"/>
    <w:rsid w:val="002B093D"/>
    <w:rsid w:val="002B0B6C"/>
    <w:rsid w:val="002B1407"/>
    <w:rsid w:val="002B149B"/>
    <w:rsid w:val="002B1A26"/>
    <w:rsid w:val="002B1BD6"/>
    <w:rsid w:val="002B3082"/>
    <w:rsid w:val="002B611F"/>
    <w:rsid w:val="002B76D1"/>
    <w:rsid w:val="002B76FA"/>
    <w:rsid w:val="002C2E7D"/>
    <w:rsid w:val="002C412A"/>
    <w:rsid w:val="002C4415"/>
    <w:rsid w:val="002C5499"/>
    <w:rsid w:val="002C7214"/>
    <w:rsid w:val="002D609B"/>
    <w:rsid w:val="002D6CBF"/>
    <w:rsid w:val="002D7DA4"/>
    <w:rsid w:val="002E05F0"/>
    <w:rsid w:val="002E0E6F"/>
    <w:rsid w:val="002E1A24"/>
    <w:rsid w:val="002E3190"/>
    <w:rsid w:val="002E3D14"/>
    <w:rsid w:val="002E400F"/>
    <w:rsid w:val="002E4536"/>
    <w:rsid w:val="002E549D"/>
    <w:rsid w:val="002E6643"/>
    <w:rsid w:val="002F080D"/>
    <w:rsid w:val="002F0968"/>
    <w:rsid w:val="002F162E"/>
    <w:rsid w:val="002F1D60"/>
    <w:rsid w:val="002F223B"/>
    <w:rsid w:val="002F4CF0"/>
    <w:rsid w:val="002F4F2B"/>
    <w:rsid w:val="002F6F5A"/>
    <w:rsid w:val="002F72AA"/>
    <w:rsid w:val="00300E51"/>
    <w:rsid w:val="00301EE1"/>
    <w:rsid w:val="003061C7"/>
    <w:rsid w:val="00311B74"/>
    <w:rsid w:val="003132B5"/>
    <w:rsid w:val="00313974"/>
    <w:rsid w:val="0031508A"/>
    <w:rsid w:val="00321F37"/>
    <w:rsid w:val="00324D72"/>
    <w:rsid w:val="00325D37"/>
    <w:rsid w:val="0032630D"/>
    <w:rsid w:val="00326F2A"/>
    <w:rsid w:val="0033079E"/>
    <w:rsid w:val="00330CB6"/>
    <w:rsid w:val="0033186D"/>
    <w:rsid w:val="00331925"/>
    <w:rsid w:val="00332454"/>
    <w:rsid w:val="00332E2F"/>
    <w:rsid w:val="00333D19"/>
    <w:rsid w:val="0033513B"/>
    <w:rsid w:val="00335B32"/>
    <w:rsid w:val="00337A02"/>
    <w:rsid w:val="003400CA"/>
    <w:rsid w:val="00340C32"/>
    <w:rsid w:val="0034122B"/>
    <w:rsid w:val="003415DA"/>
    <w:rsid w:val="003418F8"/>
    <w:rsid w:val="00341F82"/>
    <w:rsid w:val="00342574"/>
    <w:rsid w:val="00342F5F"/>
    <w:rsid w:val="00343B6D"/>
    <w:rsid w:val="00344F44"/>
    <w:rsid w:val="00345355"/>
    <w:rsid w:val="003453FD"/>
    <w:rsid w:val="0034628F"/>
    <w:rsid w:val="00346507"/>
    <w:rsid w:val="0035059D"/>
    <w:rsid w:val="003508AF"/>
    <w:rsid w:val="00350DE4"/>
    <w:rsid w:val="0035195D"/>
    <w:rsid w:val="0035294D"/>
    <w:rsid w:val="0035503B"/>
    <w:rsid w:val="00356477"/>
    <w:rsid w:val="00361691"/>
    <w:rsid w:val="00362C9D"/>
    <w:rsid w:val="00363BC7"/>
    <w:rsid w:val="00364697"/>
    <w:rsid w:val="00365334"/>
    <w:rsid w:val="00366C27"/>
    <w:rsid w:val="0036725D"/>
    <w:rsid w:val="00367C10"/>
    <w:rsid w:val="00370256"/>
    <w:rsid w:val="0037097E"/>
    <w:rsid w:val="00371B84"/>
    <w:rsid w:val="00372BD3"/>
    <w:rsid w:val="00372C32"/>
    <w:rsid w:val="00374D8F"/>
    <w:rsid w:val="003754B0"/>
    <w:rsid w:val="00377081"/>
    <w:rsid w:val="00377361"/>
    <w:rsid w:val="00377583"/>
    <w:rsid w:val="00377A36"/>
    <w:rsid w:val="00380B30"/>
    <w:rsid w:val="003811A9"/>
    <w:rsid w:val="00383D6A"/>
    <w:rsid w:val="0038641A"/>
    <w:rsid w:val="0038650A"/>
    <w:rsid w:val="00386577"/>
    <w:rsid w:val="0039008C"/>
    <w:rsid w:val="00390473"/>
    <w:rsid w:val="00390523"/>
    <w:rsid w:val="00391DB2"/>
    <w:rsid w:val="00394BAC"/>
    <w:rsid w:val="00394D57"/>
    <w:rsid w:val="00394E30"/>
    <w:rsid w:val="0039644F"/>
    <w:rsid w:val="003A0AD0"/>
    <w:rsid w:val="003A12D5"/>
    <w:rsid w:val="003A2C01"/>
    <w:rsid w:val="003A2F62"/>
    <w:rsid w:val="003A4F47"/>
    <w:rsid w:val="003A57AB"/>
    <w:rsid w:val="003A6F81"/>
    <w:rsid w:val="003B0914"/>
    <w:rsid w:val="003B2463"/>
    <w:rsid w:val="003B39FA"/>
    <w:rsid w:val="003B6BF6"/>
    <w:rsid w:val="003B6D4E"/>
    <w:rsid w:val="003B7C54"/>
    <w:rsid w:val="003C06C5"/>
    <w:rsid w:val="003C0F82"/>
    <w:rsid w:val="003C12BB"/>
    <w:rsid w:val="003C476F"/>
    <w:rsid w:val="003C50E6"/>
    <w:rsid w:val="003C60B9"/>
    <w:rsid w:val="003C70C6"/>
    <w:rsid w:val="003D0A2E"/>
    <w:rsid w:val="003D2B17"/>
    <w:rsid w:val="003D2C08"/>
    <w:rsid w:val="003D3596"/>
    <w:rsid w:val="003D477E"/>
    <w:rsid w:val="003D4F15"/>
    <w:rsid w:val="003D6322"/>
    <w:rsid w:val="003E0813"/>
    <w:rsid w:val="003E187C"/>
    <w:rsid w:val="003E2462"/>
    <w:rsid w:val="003E2536"/>
    <w:rsid w:val="003E2721"/>
    <w:rsid w:val="003E2B05"/>
    <w:rsid w:val="003E3315"/>
    <w:rsid w:val="003E46B3"/>
    <w:rsid w:val="003E4E0A"/>
    <w:rsid w:val="003E6A71"/>
    <w:rsid w:val="003F09AC"/>
    <w:rsid w:val="003F1142"/>
    <w:rsid w:val="003F1339"/>
    <w:rsid w:val="003F2656"/>
    <w:rsid w:val="003F2EEF"/>
    <w:rsid w:val="003F415D"/>
    <w:rsid w:val="003F62E9"/>
    <w:rsid w:val="003F77FA"/>
    <w:rsid w:val="00400767"/>
    <w:rsid w:val="004048F3"/>
    <w:rsid w:val="0040516D"/>
    <w:rsid w:val="00410642"/>
    <w:rsid w:val="004110B8"/>
    <w:rsid w:val="0041114E"/>
    <w:rsid w:val="00413DD8"/>
    <w:rsid w:val="00413F85"/>
    <w:rsid w:val="00414494"/>
    <w:rsid w:val="004161D2"/>
    <w:rsid w:val="004164BE"/>
    <w:rsid w:val="004168CF"/>
    <w:rsid w:val="004172A1"/>
    <w:rsid w:val="004202B5"/>
    <w:rsid w:val="004203C5"/>
    <w:rsid w:val="004203C7"/>
    <w:rsid w:val="00420BCA"/>
    <w:rsid w:val="00421215"/>
    <w:rsid w:val="0042156B"/>
    <w:rsid w:val="00422CCC"/>
    <w:rsid w:val="0042338C"/>
    <w:rsid w:val="00424426"/>
    <w:rsid w:val="00424A62"/>
    <w:rsid w:val="00424DA1"/>
    <w:rsid w:val="00426140"/>
    <w:rsid w:val="004261E6"/>
    <w:rsid w:val="004276C7"/>
    <w:rsid w:val="004302D1"/>
    <w:rsid w:val="00430E5F"/>
    <w:rsid w:val="0043199E"/>
    <w:rsid w:val="00433941"/>
    <w:rsid w:val="00433E67"/>
    <w:rsid w:val="00434FDF"/>
    <w:rsid w:val="00435237"/>
    <w:rsid w:val="00436417"/>
    <w:rsid w:val="00437359"/>
    <w:rsid w:val="004374B4"/>
    <w:rsid w:val="004403CF"/>
    <w:rsid w:val="00440E30"/>
    <w:rsid w:val="004421F9"/>
    <w:rsid w:val="00442373"/>
    <w:rsid w:val="00445B15"/>
    <w:rsid w:val="00446D8C"/>
    <w:rsid w:val="00447CDA"/>
    <w:rsid w:val="0045097A"/>
    <w:rsid w:val="00453985"/>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0D2"/>
    <w:rsid w:val="00471257"/>
    <w:rsid w:val="0047262B"/>
    <w:rsid w:val="00472BD9"/>
    <w:rsid w:val="00472E39"/>
    <w:rsid w:val="00474B53"/>
    <w:rsid w:val="004760E1"/>
    <w:rsid w:val="00476C6B"/>
    <w:rsid w:val="00480037"/>
    <w:rsid w:val="0048111A"/>
    <w:rsid w:val="0048313B"/>
    <w:rsid w:val="004835B1"/>
    <w:rsid w:val="00484C09"/>
    <w:rsid w:val="004851FF"/>
    <w:rsid w:val="004853AF"/>
    <w:rsid w:val="00485C1A"/>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7D7"/>
    <w:rsid w:val="004B0B75"/>
    <w:rsid w:val="004B1E84"/>
    <w:rsid w:val="004B234F"/>
    <w:rsid w:val="004B2498"/>
    <w:rsid w:val="004B52C4"/>
    <w:rsid w:val="004B5821"/>
    <w:rsid w:val="004B660F"/>
    <w:rsid w:val="004B726D"/>
    <w:rsid w:val="004B7A4D"/>
    <w:rsid w:val="004C0BE7"/>
    <w:rsid w:val="004C28E1"/>
    <w:rsid w:val="004C3AF8"/>
    <w:rsid w:val="004C3CD4"/>
    <w:rsid w:val="004C4AF1"/>
    <w:rsid w:val="004C4DE0"/>
    <w:rsid w:val="004C77C5"/>
    <w:rsid w:val="004C7ED4"/>
    <w:rsid w:val="004C7F6A"/>
    <w:rsid w:val="004D0A0F"/>
    <w:rsid w:val="004D1247"/>
    <w:rsid w:val="004D12EB"/>
    <w:rsid w:val="004D21E7"/>
    <w:rsid w:val="004D4B3D"/>
    <w:rsid w:val="004E08A9"/>
    <w:rsid w:val="004E1BAF"/>
    <w:rsid w:val="004E2757"/>
    <w:rsid w:val="004E2EB7"/>
    <w:rsid w:val="004E5825"/>
    <w:rsid w:val="004E648B"/>
    <w:rsid w:val="004E6969"/>
    <w:rsid w:val="004E7447"/>
    <w:rsid w:val="004E7BB0"/>
    <w:rsid w:val="004E7E58"/>
    <w:rsid w:val="004F15FE"/>
    <w:rsid w:val="004F2DE0"/>
    <w:rsid w:val="004F42B8"/>
    <w:rsid w:val="004F4864"/>
    <w:rsid w:val="004F536E"/>
    <w:rsid w:val="004F561F"/>
    <w:rsid w:val="004F5A66"/>
    <w:rsid w:val="004F6477"/>
    <w:rsid w:val="004F667F"/>
    <w:rsid w:val="004F7B12"/>
    <w:rsid w:val="00500487"/>
    <w:rsid w:val="00500C37"/>
    <w:rsid w:val="00500F0E"/>
    <w:rsid w:val="005018B0"/>
    <w:rsid w:val="00501C63"/>
    <w:rsid w:val="005048AD"/>
    <w:rsid w:val="00504DCE"/>
    <w:rsid w:val="0050572C"/>
    <w:rsid w:val="00506121"/>
    <w:rsid w:val="005078CD"/>
    <w:rsid w:val="005078E1"/>
    <w:rsid w:val="00511BAD"/>
    <w:rsid w:val="00513B6D"/>
    <w:rsid w:val="0051409A"/>
    <w:rsid w:val="00514FAA"/>
    <w:rsid w:val="005155CF"/>
    <w:rsid w:val="00515F14"/>
    <w:rsid w:val="005167B0"/>
    <w:rsid w:val="00517BBB"/>
    <w:rsid w:val="0052028F"/>
    <w:rsid w:val="00520D1D"/>
    <w:rsid w:val="00521A17"/>
    <w:rsid w:val="00524627"/>
    <w:rsid w:val="00525D0B"/>
    <w:rsid w:val="005265A1"/>
    <w:rsid w:val="005266E0"/>
    <w:rsid w:val="00526B7F"/>
    <w:rsid w:val="00526C12"/>
    <w:rsid w:val="00527770"/>
    <w:rsid w:val="005277B9"/>
    <w:rsid w:val="0053088B"/>
    <w:rsid w:val="00531DB4"/>
    <w:rsid w:val="00531E9E"/>
    <w:rsid w:val="00532FC0"/>
    <w:rsid w:val="00535177"/>
    <w:rsid w:val="005362F3"/>
    <w:rsid w:val="00536A9D"/>
    <w:rsid w:val="00536F75"/>
    <w:rsid w:val="0053724A"/>
    <w:rsid w:val="0054017C"/>
    <w:rsid w:val="00540A76"/>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ECD"/>
    <w:rsid w:val="00566F05"/>
    <w:rsid w:val="005676AB"/>
    <w:rsid w:val="00576024"/>
    <w:rsid w:val="00577804"/>
    <w:rsid w:val="00580356"/>
    <w:rsid w:val="00581DA8"/>
    <w:rsid w:val="00582200"/>
    <w:rsid w:val="00582CA2"/>
    <w:rsid w:val="00583249"/>
    <w:rsid w:val="00586A70"/>
    <w:rsid w:val="005947D7"/>
    <w:rsid w:val="005970E5"/>
    <w:rsid w:val="005A045B"/>
    <w:rsid w:val="005A082B"/>
    <w:rsid w:val="005A087B"/>
    <w:rsid w:val="005A0DBC"/>
    <w:rsid w:val="005A3A21"/>
    <w:rsid w:val="005A3A8C"/>
    <w:rsid w:val="005A4638"/>
    <w:rsid w:val="005A55E1"/>
    <w:rsid w:val="005A63B1"/>
    <w:rsid w:val="005A77B3"/>
    <w:rsid w:val="005A7828"/>
    <w:rsid w:val="005B0C8B"/>
    <w:rsid w:val="005B3128"/>
    <w:rsid w:val="005B4F57"/>
    <w:rsid w:val="005B6470"/>
    <w:rsid w:val="005B67AF"/>
    <w:rsid w:val="005B6875"/>
    <w:rsid w:val="005B7BB9"/>
    <w:rsid w:val="005C02CB"/>
    <w:rsid w:val="005C24F4"/>
    <w:rsid w:val="005C35F5"/>
    <w:rsid w:val="005C37B3"/>
    <w:rsid w:val="005C389C"/>
    <w:rsid w:val="005C3A0B"/>
    <w:rsid w:val="005C46C2"/>
    <w:rsid w:val="005C5DDA"/>
    <w:rsid w:val="005C65E8"/>
    <w:rsid w:val="005C69A6"/>
    <w:rsid w:val="005C70B2"/>
    <w:rsid w:val="005C72B8"/>
    <w:rsid w:val="005D144A"/>
    <w:rsid w:val="005D172C"/>
    <w:rsid w:val="005D200A"/>
    <w:rsid w:val="005D3D1C"/>
    <w:rsid w:val="005D3D9F"/>
    <w:rsid w:val="005D6EE8"/>
    <w:rsid w:val="005E0221"/>
    <w:rsid w:val="005E2D28"/>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41D"/>
    <w:rsid w:val="0061059A"/>
    <w:rsid w:val="006106EF"/>
    <w:rsid w:val="00612A38"/>
    <w:rsid w:val="00612ACA"/>
    <w:rsid w:val="00612C79"/>
    <w:rsid w:val="0061300A"/>
    <w:rsid w:val="0061330E"/>
    <w:rsid w:val="006137F3"/>
    <w:rsid w:val="00613C0E"/>
    <w:rsid w:val="006143C3"/>
    <w:rsid w:val="00614B26"/>
    <w:rsid w:val="00615351"/>
    <w:rsid w:val="00616757"/>
    <w:rsid w:val="0061798F"/>
    <w:rsid w:val="00621024"/>
    <w:rsid w:val="006216EB"/>
    <w:rsid w:val="006257BA"/>
    <w:rsid w:val="00626756"/>
    <w:rsid w:val="00626B43"/>
    <w:rsid w:val="00634BBE"/>
    <w:rsid w:val="00636B9E"/>
    <w:rsid w:val="00637932"/>
    <w:rsid w:val="0064027C"/>
    <w:rsid w:val="00641739"/>
    <w:rsid w:val="00642402"/>
    <w:rsid w:val="00645FDD"/>
    <w:rsid w:val="00646266"/>
    <w:rsid w:val="00646ACC"/>
    <w:rsid w:val="00646EC3"/>
    <w:rsid w:val="006476D1"/>
    <w:rsid w:val="006501C0"/>
    <w:rsid w:val="00650BB0"/>
    <w:rsid w:val="006533B1"/>
    <w:rsid w:val="006552BF"/>
    <w:rsid w:val="0065716A"/>
    <w:rsid w:val="00657A4A"/>
    <w:rsid w:val="00657D08"/>
    <w:rsid w:val="00660143"/>
    <w:rsid w:val="00665B04"/>
    <w:rsid w:val="00666FBE"/>
    <w:rsid w:val="00667252"/>
    <w:rsid w:val="00667CFA"/>
    <w:rsid w:val="006704A7"/>
    <w:rsid w:val="00670D36"/>
    <w:rsid w:val="00672A93"/>
    <w:rsid w:val="00673264"/>
    <w:rsid w:val="00673C05"/>
    <w:rsid w:val="006754AD"/>
    <w:rsid w:val="00675983"/>
    <w:rsid w:val="00676BC8"/>
    <w:rsid w:val="0067714A"/>
    <w:rsid w:val="00677F31"/>
    <w:rsid w:val="006818BF"/>
    <w:rsid w:val="00684534"/>
    <w:rsid w:val="00684749"/>
    <w:rsid w:val="00684786"/>
    <w:rsid w:val="00685C4A"/>
    <w:rsid w:val="00685D58"/>
    <w:rsid w:val="006861AA"/>
    <w:rsid w:val="0068623D"/>
    <w:rsid w:val="00686406"/>
    <w:rsid w:val="00690073"/>
    <w:rsid w:val="00690630"/>
    <w:rsid w:val="00693423"/>
    <w:rsid w:val="006939A4"/>
    <w:rsid w:val="006942D3"/>
    <w:rsid w:val="0069542A"/>
    <w:rsid w:val="00696C9F"/>
    <w:rsid w:val="006A0068"/>
    <w:rsid w:val="006A22A8"/>
    <w:rsid w:val="006A2A01"/>
    <w:rsid w:val="006A2B98"/>
    <w:rsid w:val="006A3235"/>
    <w:rsid w:val="006A3ACD"/>
    <w:rsid w:val="006A4525"/>
    <w:rsid w:val="006A4848"/>
    <w:rsid w:val="006A6921"/>
    <w:rsid w:val="006B086D"/>
    <w:rsid w:val="006B1314"/>
    <w:rsid w:val="006B33EE"/>
    <w:rsid w:val="006B3EE1"/>
    <w:rsid w:val="006B5871"/>
    <w:rsid w:val="006B596A"/>
    <w:rsid w:val="006B5AC3"/>
    <w:rsid w:val="006B6DB2"/>
    <w:rsid w:val="006B6DC4"/>
    <w:rsid w:val="006C0060"/>
    <w:rsid w:val="006C123B"/>
    <w:rsid w:val="006C129B"/>
    <w:rsid w:val="006C2E8C"/>
    <w:rsid w:val="006C42AA"/>
    <w:rsid w:val="006C4FB7"/>
    <w:rsid w:val="006C5308"/>
    <w:rsid w:val="006C560F"/>
    <w:rsid w:val="006C5BCC"/>
    <w:rsid w:val="006C666C"/>
    <w:rsid w:val="006C7733"/>
    <w:rsid w:val="006D055B"/>
    <w:rsid w:val="006D05CF"/>
    <w:rsid w:val="006D206D"/>
    <w:rsid w:val="006D267F"/>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4134"/>
    <w:rsid w:val="006F481D"/>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10BD7"/>
    <w:rsid w:val="00720EB5"/>
    <w:rsid w:val="00721CFB"/>
    <w:rsid w:val="00722B3D"/>
    <w:rsid w:val="00722EC9"/>
    <w:rsid w:val="00723E49"/>
    <w:rsid w:val="00725A7A"/>
    <w:rsid w:val="0073031A"/>
    <w:rsid w:val="00730AA3"/>
    <w:rsid w:val="007314FB"/>
    <w:rsid w:val="0073445D"/>
    <w:rsid w:val="00734F49"/>
    <w:rsid w:val="00735029"/>
    <w:rsid w:val="0073545E"/>
    <w:rsid w:val="00735686"/>
    <w:rsid w:val="007374E6"/>
    <w:rsid w:val="00737CB2"/>
    <w:rsid w:val="007408BF"/>
    <w:rsid w:val="00740AF2"/>
    <w:rsid w:val="00740D78"/>
    <w:rsid w:val="00741B92"/>
    <w:rsid w:val="00742AD1"/>
    <w:rsid w:val="00742BB5"/>
    <w:rsid w:val="00743971"/>
    <w:rsid w:val="00744728"/>
    <w:rsid w:val="00745369"/>
    <w:rsid w:val="00745448"/>
    <w:rsid w:val="007463FA"/>
    <w:rsid w:val="00747146"/>
    <w:rsid w:val="00747651"/>
    <w:rsid w:val="00747FE0"/>
    <w:rsid w:val="00751456"/>
    <w:rsid w:val="0075154E"/>
    <w:rsid w:val="007521FD"/>
    <w:rsid w:val="00752E23"/>
    <w:rsid w:val="00753613"/>
    <w:rsid w:val="00753921"/>
    <w:rsid w:val="00753D3A"/>
    <w:rsid w:val="00755BF5"/>
    <w:rsid w:val="007560CD"/>
    <w:rsid w:val="007568BC"/>
    <w:rsid w:val="0076080E"/>
    <w:rsid w:val="00760F38"/>
    <w:rsid w:val="00762714"/>
    <w:rsid w:val="007628BB"/>
    <w:rsid w:val="007639A8"/>
    <w:rsid w:val="007658DC"/>
    <w:rsid w:val="00766C66"/>
    <w:rsid w:val="0077000F"/>
    <w:rsid w:val="00771385"/>
    <w:rsid w:val="007715B1"/>
    <w:rsid w:val="00773D29"/>
    <w:rsid w:val="00774EA2"/>
    <w:rsid w:val="00775321"/>
    <w:rsid w:val="007766A5"/>
    <w:rsid w:val="007773D8"/>
    <w:rsid w:val="00780423"/>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3E6C"/>
    <w:rsid w:val="007A490E"/>
    <w:rsid w:val="007A4CF9"/>
    <w:rsid w:val="007A4D08"/>
    <w:rsid w:val="007A5ED5"/>
    <w:rsid w:val="007A730E"/>
    <w:rsid w:val="007A7814"/>
    <w:rsid w:val="007B0823"/>
    <w:rsid w:val="007B0BCB"/>
    <w:rsid w:val="007B1E61"/>
    <w:rsid w:val="007B210B"/>
    <w:rsid w:val="007B2272"/>
    <w:rsid w:val="007B2788"/>
    <w:rsid w:val="007B3779"/>
    <w:rsid w:val="007B3B5C"/>
    <w:rsid w:val="007B3BB8"/>
    <w:rsid w:val="007B417E"/>
    <w:rsid w:val="007B48ED"/>
    <w:rsid w:val="007B4D0B"/>
    <w:rsid w:val="007B50E1"/>
    <w:rsid w:val="007B51A0"/>
    <w:rsid w:val="007B5321"/>
    <w:rsid w:val="007B66C7"/>
    <w:rsid w:val="007B6EE8"/>
    <w:rsid w:val="007C074A"/>
    <w:rsid w:val="007C2C0D"/>
    <w:rsid w:val="007C6FCE"/>
    <w:rsid w:val="007D1776"/>
    <w:rsid w:val="007D2C71"/>
    <w:rsid w:val="007D3683"/>
    <w:rsid w:val="007D44C2"/>
    <w:rsid w:val="007D74B6"/>
    <w:rsid w:val="007E045E"/>
    <w:rsid w:val="007E2E5B"/>
    <w:rsid w:val="007E3185"/>
    <w:rsid w:val="007E394E"/>
    <w:rsid w:val="007E4449"/>
    <w:rsid w:val="007E4C8C"/>
    <w:rsid w:val="007E4E95"/>
    <w:rsid w:val="007E60B3"/>
    <w:rsid w:val="007E6AC2"/>
    <w:rsid w:val="007E6ACC"/>
    <w:rsid w:val="007E6F2B"/>
    <w:rsid w:val="007E714F"/>
    <w:rsid w:val="007E76D9"/>
    <w:rsid w:val="007F276B"/>
    <w:rsid w:val="007F4E4F"/>
    <w:rsid w:val="007F5366"/>
    <w:rsid w:val="007F76BD"/>
    <w:rsid w:val="0080075B"/>
    <w:rsid w:val="00800ABB"/>
    <w:rsid w:val="008011EB"/>
    <w:rsid w:val="008012AD"/>
    <w:rsid w:val="0080151D"/>
    <w:rsid w:val="0080318E"/>
    <w:rsid w:val="008032BF"/>
    <w:rsid w:val="00804515"/>
    <w:rsid w:val="008047FE"/>
    <w:rsid w:val="00804FC1"/>
    <w:rsid w:val="008050DD"/>
    <w:rsid w:val="008058E3"/>
    <w:rsid w:val="00813480"/>
    <w:rsid w:val="00815BA0"/>
    <w:rsid w:val="00816EB1"/>
    <w:rsid w:val="00820A20"/>
    <w:rsid w:val="008216F5"/>
    <w:rsid w:val="00821D57"/>
    <w:rsid w:val="00822AEC"/>
    <w:rsid w:val="00823C69"/>
    <w:rsid w:val="00823DC1"/>
    <w:rsid w:val="00824846"/>
    <w:rsid w:val="008257FF"/>
    <w:rsid w:val="008271F2"/>
    <w:rsid w:val="00830909"/>
    <w:rsid w:val="00830C09"/>
    <w:rsid w:val="00830E02"/>
    <w:rsid w:val="00831C00"/>
    <w:rsid w:val="00832393"/>
    <w:rsid w:val="008326D5"/>
    <w:rsid w:val="0083293F"/>
    <w:rsid w:val="008332E6"/>
    <w:rsid w:val="00833BA9"/>
    <w:rsid w:val="008343F6"/>
    <w:rsid w:val="00834C6B"/>
    <w:rsid w:val="00835809"/>
    <w:rsid w:val="00835E18"/>
    <w:rsid w:val="00836DD5"/>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5B14"/>
    <w:rsid w:val="00867EAE"/>
    <w:rsid w:val="008713B8"/>
    <w:rsid w:val="00872BD9"/>
    <w:rsid w:val="0087347C"/>
    <w:rsid w:val="00873D69"/>
    <w:rsid w:val="00874B7C"/>
    <w:rsid w:val="00875616"/>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87E"/>
    <w:rsid w:val="00894B24"/>
    <w:rsid w:val="00896425"/>
    <w:rsid w:val="00896C28"/>
    <w:rsid w:val="00896C77"/>
    <w:rsid w:val="008A0513"/>
    <w:rsid w:val="008A167B"/>
    <w:rsid w:val="008A1AEE"/>
    <w:rsid w:val="008A60A9"/>
    <w:rsid w:val="008A671A"/>
    <w:rsid w:val="008A700F"/>
    <w:rsid w:val="008B0968"/>
    <w:rsid w:val="008B1B9C"/>
    <w:rsid w:val="008B2345"/>
    <w:rsid w:val="008B2C35"/>
    <w:rsid w:val="008C2278"/>
    <w:rsid w:val="008C2A68"/>
    <w:rsid w:val="008C4517"/>
    <w:rsid w:val="008C4997"/>
    <w:rsid w:val="008C51EC"/>
    <w:rsid w:val="008C611E"/>
    <w:rsid w:val="008C69A5"/>
    <w:rsid w:val="008C6E1A"/>
    <w:rsid w:val="008C7BBA"/>
    <w:rsid w:val="008D16A9"/>
    <w:rsid w:val="008D466C"/>
    <w:rsid w:val="008D47A1"/>
    <w:rsid w:val="008D4C88"/>
    <w:rsid w:val="008D5398"/>
    <w:rsid w:val="008D54BC"/>
    <w:rsid w:val="008D5730"/>
    <w:rsid w:val="008D59F1"/>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7B3F"/>
    <w:rsid w:val="00902057"/>
    <w:rsid w:val="009021B6"/>
    <w:rsid w:val="009031A4"/>
    <w:rsid w:val="00904333"/>
    <w:rsid w:val="0090555F"/>
    <w:rsid w:val="0090588C"/>
    <w:rsid w:val="00906B1B"/>
    <w:rsid w:val="00910D11"/>
    <w:rsid w:val="00910FE9"/>
    <w:rsid w:val="0091147A"/>
    <w:rsid w:val="009135CD"/>
    <w:rsid w:val="00913692"/>
    <w:rsid w:val="0091397B"/>
    <w:rsid w:val="0091546D"/>
    <w:rsid w:val="009165B0"/>
    <w:rsid w:val="00917352"/>
    <w:rsid w:val="009207F1"/>
    <w:rsid w:val="00923493"/>
    <w:rsid w:val="009239FA"/>
    <w:rsid w:val="00924D03"/>
    <w:rsid w:val="00925401"/>
    <w:rsid w:val="0092559B"/>
    <w:rsid w:val="0092755C"/>
    <w:rsid w:val="00927614"/>
    <w:rsid w:val="00930AE2"/>
    <w:rsid w:val="00932126"/>
    <w:rsid w:val="00932AC8"/>
    <w:rsid w:val="00932EBA"/>
    <w:rsid w:val="00934823"/>
    <w:rsid w:val="00934D64"/>
    <w:rsid w:val="0093590F"/>
    <w:rsid w:val="00936771"/>
    <w:rsid w:val="009373EE"/>
    <w:rsid w:val="009373FD"/>
    <w:rsid w:val="00940672"/>
    <w:rsid w:val="00940D40"/>
    <w:rsid w:val="0094136B"/>
    <w:rsid w:val="009414F9"/>
    <w:rsid w:val="00944785"/>
    <w:rsid w:val="00945476"/>
    <w:rsid w:val="00945514"/>
    <w:rsid w:val="009469DD"/>
    <w:rsid w:val="00946F76"/>
    <w:rsid w:val="0094718A"/>
    <w:rsid w:val="00952992"/>
    <w:rsid w:val="00952F68"/>
    <w:rsid w:val="0095378F"/>
    <w:rsid w:val="009540FC"/>
    <w:rsid w:val="0095502F"/>
    <w:rsid w:val="0095582D"/>
    <w:rsid w:val="009568BC"/>
    <w:rsid w:val="009572DC"/>
    <w:rsid w:val="00957377"/>
    <w:rsid w:val="00960CB0"/>
    <w:rsid w:val="00961415"/>
    <w:rsid w:val="00963151"/>
    <w:rsid w:val="00964E41"/>
    <w:rsid w:val="00965163"/>
    <w:rsid w:val="009651EC"/>
    <w:rsid w:val="00965A9F"/>
    <w:rsid w:val="009671CF"/>
    <w:rsid w:val="00967F6E"/>
    <w:rsid w:val="00970098"/>
    <w:rsid w:val="00970EEE"/>
    <w:rsid w:val="009727F6"/>
    <w:rsid w:val="009730E8"/>
    <w:rsid w:val="009760A7"/>
    <w:rsid w:val="00976345"/>
    <w:rsid w:val="00977BA3"/>
    <w:rsid w:val="0098070E"/>
    <w:rsid w:val="00980AEE"/>
    <w:rsid w:val="00982CBF"/>
    <w:rsid w:val="009830BD"/>
    <w:rsid w:val="00984F2A"/>
    <w:rsid w:val="009855AC"/>
    <w:rsid w:val="009857D6"/>
    <w:rsid w:val="00985FBC"/>
    <w:rsid w:val="009863A3"/>
    <w:rsid w:val="00990093"/>
    <w:rsid w:val="00990FE3"/>
    <w:rsid w:val="00995FF8"/>
    <w:rsid w:val="0099786C"/>
    <w:rsid w:val="00997D5F"/>
    <w:rsid w:val="009A0318"/>
    <w:rsid w:val="009A196C"/>
    <w:rsid w:val="009A1A66"/>
    <w:rsid w:val="009A21C4"/>
    <w:rsid w:val="009A3E5C"/>
    <w:rsid w:val="009A43D6"/>
    <w:rsid w:val="009A474F"/>
    <w:rsid w:val="009A4B5A"/>
    <w:rsid w:val="009A4CDB"/>
    <w:rsid w:val="009A7616"/>
    <w:rsid w:val="009B0186"/>
    <w:rsid w:val="009B186F"/>
    <w:rsid w:val="009B18FD"/>
    <w:rsid w:val="009B1E24"/>
    <w:rsid w:val="009B34AE"/>
    <w:rsid w:val="009B37ED"/>
    <w:rsid w:val="009B3BAE"/>
    <w:rsid w:val="009B567B"/>
    <w:rsid w:val="009B7771"/>
    <w:rsid w:val="009B7A07"/>
    <w:rsid w:val="009B7B3F"/>
    <w:rsid w:val="009C0021"/>
    <w:rsid w:val="009C0BF3"/>
    <w:rsid w:val="009C1CE8"/>
    <w:rsid w:val="009C367E"/>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5FF"/>
    <w:rsid w:val="009E4978"/>
    <w:rsid w:val="009E4C35"/>
    <w:rsid w:val="009E6C9F"/>
    <w:rsid w:val="009E76D7"/>
    <w:rsid w:val="009E7BC7"/>
    <w:rsid w:val="009E7CCD"/>
    <w:rsid w:val="009E7FEB"/>
    <w:rsid w:val="009F0D13"/>
    <w:rsid w:val="009F16E0"/>
    <w:rsid w:val="009F2773"/>
    <w:rsid w:val="009F299D"/>
    <w:rsid w:val="009F31A5"/>
    <w:rsid w:val="009F320F"/>
    <w:rsid w:val="009F3614"/>
    <w:rsid w:val="009F3BE5"/>
    <w:rsid w:val="009F3E2D"/>
    <w:rsid w:val="009F4055"/>
    <w:rsid w:val="009F5A83"/>
    <w:rsid w:val="009F5B06"/>
    <w:rsid w:val="009F67D2"/>
    <w:rsid w:val="009F6CF4"/>
    <w:rsid w:val="009F739E"/>
    <w:rsid w:val="009F76D0"/>
    <w:rsid w:val="00A03861"/>
    <w:rsid w:val="00A0408E"/>
    <w:rsid w:val="00A05573"/>
    <w:rsid w:val="00A05FE8"/>
    <w:rsid w:val="00A060FA"/>
    <w:rsid w:val="00A06EAD"/>
    <w:rsid w:val="00A07491"/>
    <w:rsid w:val="00A1006F"/>
    <w:rsid w:val="00A1064F"/>
    <w:rsid w:val="00A10D81"/>
    <w:rsid w:val="00A1122B"/>
    <w:rsid w:val="00A16FC1"/>
    <w:rsid w:val="00A2160B"/>
    <w:rsid w:val="00A226CF"/>
    <w:rsid w:val="00A249A6"/>
    <w:rsid w:val="00A2633D"/>
    <w:rsid w:val="00A2712D"/>
    <w:rsid w:val="00A2779A"/>
    <w:rsid w:val="00A27D30"/>
    <w:rsid w:val="00A27FCD"/>
    <w:rsid w:val="00A31124"/>
    <w:rsid w:val="00A32C46"/>
    <w:rsid w:val="00A33C7C"/>
    <w:rsid w:val="00A33EA1"/>
    <w:rsid w:val="00A34448"/>
    <w:rsid w:val="00A349FA"/>
    <w:rsid w:val="00A352A6"/>
    <w:rsid w:val="00A36541"/>
    <w:rsid w:val="00A36845"/>
    <w:rsid w:val="00A37195"/>
    <w:rsid w:val="00A3762A"/>
    <w:rsid w:val="00A40191"/>
    <w:rsid w:val="00A4026C"/>
    <w:rsid w:val="00A403BC"/>
    <w:rsid w:val="00A41CE2"/>
    <w:rsid w:val="00A44152"/>
    <w:rsid w:val="00A4454D"/>
    <w:rsid w:val="00A44E98"/>
    <w:rsid w:val="00A4656B"/>
    <w:rsid w:val="00A50B0F"/>
    <w:rsid w:val="00A51BA9"/>
    <w:rsid w:val="00A523FB"/>
    <w:rsid w:val="00A55432"/>
    <w:rsid w:val="00A55A23"/>
    <w:rsid w:val="00A5692B"/>
    <w:rsid w:val="00A60EDE"/>
    <w:rsid w:val="00A612A4"/>
    <w:rsid w:val="00A62EDC"/>
    <w:rsid w:val="00A62FF1"/>
    <w:rsid w:val="00A64A36"/>
    <w:rsid w:val="00A64B40"/>
    <w:rsid w:val="00A67D72"/>
    <w:rsid w:val="00A7007D"/>
    <w:rsid w:val="00A71B9B"/>
    <w:rsid w:val="00A73E38"/>
    <w:rsid w:val="00A74229"/>
    <w:rsid w:val="00A7534A"/>
    <w:rsid w:val="00A76182"/>
    <w:rsid w:val="00A76DF1"/>
    <w:rsid w:val="00A7743F"/>
    <w:rsid w:val="00A80555"/>
    <w:rsid w:val="00A80C07"/>
    <w:rsid w:val="00A81895"/>
    <w:rsid w:val="00A81C43"/>
    <w:rsid w:val="00A8212F"/>
    <w:rsid w:val="00A82F90"/>
    <w:rsid w:val="00A85487"/>
    <w:rsid w:val="00A85AF6"/>
    <w:rsid w:val="00A92B31"/>
    <w:rsid w:val="00A937B3"/>
    <w:rsid w:val="00A94438"/>
    <w:rsid w:val="00A96338"/>
    <w:rsid w:val="00A964DC"/>
    <w:rsid w:val="00A97036"/>
    <w:rsid w:val="00AA0E5A"/>
    <w:rsid w:val="00AA1645"/>
    <w:rsid w:val="00AA2A55"/>
    <w:rsid w:val="00AA2C86"/>
    <w:rsid w:val="00AA2D27"/>
    <w:rsid w:val="00AA3000"/>
    <w:rsid w:val="00AA5B11"/>
    <w:rsid w:val="00AA5D87"/>
    <w:rsid w:val="00AA661D"/>
    <w:rsid w:val="00AA7319"/>
    <w:rsid w:val="00AB09F7"/>
    <w:rsid w:val="00AB14E7"/>
    <w:rsid w:val="00AB1F22"/>
    <w:rsid w:val="00AB5CAF"/>
    <w:rsid w:val="00AB5DC4"/>
    <w:rsid w:val="00AB67F4"/>
    <w:rsid w:val="00AB6A92"/>
    <w:rsid w:val="00AC07D3"/>
    <w:rsid w:val="00AC1806"/>
    <w:rsid w:val="00AC2256"/>
    <w:rsid w:val="00AC2F29"/>
    <w:rsid w:val="00AC4713"/>
    <w:rsid w:val="00AC57F7"/>
    <w:rsid w:val="00AC5BDB"/>
    <w:rsid w:val="00AC6143"/>
    <w:rsid w:val="00AC7137"/>
    <w:rsid w:val="00AD28A9"/>
    <w:rsid w:val="00AD2DE1"/>
    <w:rsid w:val="00AD5E0B"/>
    <w:rsid w:val="00AD61D2"/>
    <w:rsid w:val="00AD70E4"/>
    <w:rsid w:val="00AD7B56"/>
    <w:rsid w:val="00AE1106"/>
    <w:rsid w:val="00AE2218"/>
    <w:rsid w:val="00AE2571"/>
    <w:rsid w:val="00AE283A"/>
    <w:rsid w:val="00AE41C6"/>
    <w:rsid w:val="00AE4F6B"/>
    <w:rsid w:val="00AE54D8"/>
    <w:rsid w:val="00AE6403"/>
    <w:rsid w:val="00AE741D"/>
    <w:rsid w:val="00AE7B04"/>
    <w:rsid w:val="00AF01BF"/>
    <w:rsid w:val="00AF08D3"/>
    <w:rsid w:val="00AF1953"/>
    <w:rsid w:val="00AF1ABD"/>
    <w:rsid w:val="00AF36EB"/>
    <w:rsid w:val="00AF3EFE"/>
    <w:rsid w:val="00AF4062"/>
    <w:rsid w:val="00AF5FF4"/>
    <w:rsid w:val="00AF6247"/>
    <w:rsid w:val="00AF63D4"/>
    <w:rsid w:val="00AF71D9"/>
    <w:rsid w:val="00B01542"/>
    <w:rsid w:val="00B01EB3"/>
    <w:rsid w:val="00B051CB"/>
    <w:rsid w:val="00B10454"/>
    <w:rsid w:val="00B11CC6"/>
    <w:rsid w:val="00B13459"/>
    <w:rsid w:val="00B136D3"/>
    <w:rsid w:val="00B1442C"/>
    <w:rsid w:val="00B1509D"/>
    <w:rsid w:val="00B15E3B"/>
    <w:rsid w:val="00B20A4B"/>
    <w:rsid w:val="00B21A8C"/>
    <w:rsid w:val="00B22770"/>
    <w:rsid w:val="00B23C22"/>
    <w:rsid w:val="00B25237"/>
    <w:rsid w:val="00B2566D"/>
    <w:rsid w:val="00B26BD6"/>
    <w:rsid w:val="00B26C8D"/>
    <w:rsid w:val="00B30254"/>
    <w:rsid w:val="00B30AF9"/>
    <w:rsid w:val="00B3141B"/>
    <w:rsid w:val="00B31723"/>
    <w:rsid w:val="00B31932"/>
    <w:rsid w:val="00B31EE9"/>
    <w:rsid w:val="00B322D3"/>
    <w:rsid w:val="00B32A20"/>
    <w:rsid w:val="00B33E4D"/>
    <w:rsid w:val="00B3444D"/>
    <w:rsid w:val="00B3495E"/>
    <w:rsid w:val="00B35443"/>
    <w:rsid w:val="00B35CD9"/>
    <w:rsid w:val="00B36038"/>
    <w:rsid w:val="00B3668C"/>
    <w:rsid w:val="00B37FA6"/>
    <w:rsid w:val="00B400F4"/>
    <w:rsid w:val="00B412E3"/>
    <w:rsid w:val="00B4147E"/>
    <w:rsid w:val="00B41BEF"/>
    <w:rsid w:val="00B44287"/>
    <w:rsid w:val="00B446A2"/>
    <w:rsid w:val="00B475A1"/>
    <w:rsid w:val="00B47912"/>
    <w:rsid w:val="00B47E45"/>
    <w:rsid w:val="00B50B69"/>
    <w:rsid w:val="00B51910"/>
    <w:rsid w:val="00B5256A"/>
    <w:rsid w:val="00B526BE"/>
    <w:rsid w:val="00B53135"/>
    <w:rsid w:val="00B53FBC"/>
    <w:rsid w:val="00B54179"/>
    <w:rsid w:val="00B544C1"/>
    <w:rsid w:val="00B566A2"/>
    <w:rsid w:val="00B61A80"/>
    <w:rsid w:val="00B62B3A"/>
    <w:rsid w:val="00B62E75"/>
    <w:rsid w:val="00B6346D"/>
    <w:rsid w:val="00B63D36"/>
    <w:rsid w:val="00B63FD3"/>
    <w:rsid w:val="00B64370"/>
    <w:rsid w:val="00B665C5"/>
    <w:rsid w:val="00B70CD1"/>
    <w:rsid w:val="00B7184A"/>
    <w:rsid w:val="00B72BF9"/>
    <w:rsid w:val="00B734D9"/>
    <w:rsid w:val="00B7392B"/>
    <w:rsid w:val="00B73F94"/>
    <w:rsid w:val="00B7593D"/>
    <w:rsid w:val="00B7760C"/>
    <w:rsid w:val="00B776D3"/>
    <w:rsid w:val="00B80252"/>
    <w:rsid w:val="00B810EE"/>
    <w:rsid w:val="00B812E8"/>
    <w:rsid w:val="00B82B20"/>
    <w:rsid w:val="00B847B9"/>
    <w:rsid w:val="00B863DC"/>
    <w:rsid w:val="00B87B5A"/>
    <w:rsid w:val="00B9038C"/>
    <w:rsid w:val="00B903A0"/>
    <w:rsid w:val="00B9048F"/>
    <w:rsid w:val="00B914F2"/>
    <w:rsid w:val="00B94DF1"/>
    <w:rsid w:val="00B96645"/>
    <w:rsid w:val="00BA0247"/>
    <w:rsid w:val="00BA07E4"/>
    <w:rsid w:val="00BA0920"/>
    <w:rsid w:val="00BA0C8F"/>
    <w:rsid w:val="00BA0E54"/>
    <w:rsid w:val="00BA12D2"/>
    <w:rsid w:val="00BA291D"/>
    <w:rsid w:val="00BA3F32"/>
    <w:rsid w:val="00BA5044"/>
    <w:rsid w:val="00BA6566"/>
    <w:rsid w:val="00BA65C4"/>
    <w:rsid w:val="00BA70E8"/>
    <w:rsid w:val="00BB00A0"/>
    <w:rsid w:val="00BB0C9F"/>
    <w:rsid w:val="00BB16F2"/>
    <w:rsid w:val="00BB1BFA"/>
    <w:rsid w:val="00BB1D43"/>
    <w:rsid w:val="00BB1F25"/>
    <w:rsid w:val="00BB2241"/>
    <w:rsid w:val="00BB354F"/>
    <w:rsid w:val="00BB36EC"/>
    <w:rsid w:val="00BB3A2B"/>
    <w:rsid w:val="00BB5EFE"/>
    <w:rsid w:val="00BC206A"/>
    <w:rsid w:val="00BC3502"/>
    <w:rsid w:val="00BC3B46"/>
    <w:rsid w:val="00BC6A40"/>
    <w:rsid w:val="00BC76BD"/>
    <w:rsid w:val="00BD0E45"/>
    <w:rsid w:val="00BD0EB8"/>
    <w:rsid w:val="00BD1D21"/>
    <w:rsid w:val="00BD227C"/>
    <w:rsid w:val="00BD2684"/>
    <w:rsid w:val="00BD2BC8"/>
    <w:rsid w:val="00BD3809"/>
    <w:rsid w:val="00BD3998"/>
    <w:rsid w:val="00BD4263"/>
    <w:rsid w:val="00BD4D6E"/>
    <w:rsid w:val="00BD5658"/>
    <w:rsid w:val="00BD629A"/>
    <w:rsid w:val="00BD6CA8"/>
    <w:rsid w:val="00BE17B0"/>
    <w:rsid w:val="00BE3748"/>
    <w:rsid w:val="00BE45FC"/>
    <w:rsid w:val="00BE68C7"/>
    <w:rsid w:val="00BF0469"/>
    <w:rsid w:val="00BF0E2B"/>
    <w:rsid w:val="00BF1182"/>
    <w:rsid w:val="00BF12A7"/>
    <w:rsid w:val="00BF38AE"/>
    <w:rsid w:val="00BF5CBF"/>
    <w:rsid w:val="00BF5E1C"/>
    <w:rsid w:val="00BF7627"/>
    <w:rsid w:val="00C00847"/>
    <w:rsid w:val="00C00D56"/>
    <w:rsid w:val="00C01199"/>
    <w:rsid w:val="00C02839"/>
    <w:rsid w:val="00C04A77"/>
    <w:rsid w:val="00C058CE"/>
    <w:rsid w:val="00C061C8"/>
    <w:rsid w:val="00C07016"/>
    <w:rsid w:val="00C102BF"/>
    <w:rsid w:val="00C12938"/>
    <w:rsid w:val="00C147F4"/>
    <w:rsid w:val="00C15B90"/>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FA6"/>
    <w:rsid w:val="00C40C83"/>
    <w:rsid w:val="00C413C0"/>
    <w:rsid w:val="00C41FB8"/>
    <w:rsid w:val="00C41FE2"/>
    <w:rsid w:val="00C42AFF"/>
    <w:rsid w:val="00C43A86"/>
    <w:rsid w:val="00C43D50"/>
    <w:rsid w:val="00C452FF"/>
    <w:rsid w:val="00C46D38"/>
    <w:rsid w:val="00C46ED3"/>
    <w:rsid w:val="00C4707E"/>
    <w:rsid w:val="00C50502"/>
    <w:rsid w:val="00C5257D"/>
    <w:rsid w:val="00C525BF"/>
    <w:rsid w:val="00C532E7"/>
    <w:rsid w:val="00C547AD"/>
    <w:rsid w:val="00C61BCE"/>
    <w:rsid w:val="00C61C25"/>
    <w:rsid w:val="00C62E58"/>
    <w:rsid w:val="00C63B2A"/>
    <w:rsid w:val="00C64FA4"/>
    <w:rsid w:val="00C66E2C"/>
    <w:rsid w:val="00C674E2"/>
    <w:rsid w:val="00C702A3"/>
    <w:rsid w:val="00C7170C"/>
    <w:rsid w:val="00C7186C"/>
    <w:rsid w:val="00C71EBC"/>
    <w:rsid w:val="00C74664"/>
    <w:rsid w:val="00C74C3F"/>
    <w:rsid w:val="00C7548F"/>
    <w:rsid w:val="00C75849"/>
    <w:rsid w:val="00C75B46"/>
    <w:rsid w:val="00C779CF"/>
    <w:rsid w:val="00C77B62"/>
    <w:rsid w:val="00C77DB4"/>
    <w:rsid w:val="00C77EB6"/>
    <w:rsid w:val="00C83A83"/>
    <w:rsid w:val="00C8404A"/>
    <w:rsid w:val="00C8412B"/>
    <w:rsid w:val="00C84BE1"/>
    <w:rsid w:val="00C84F1D"/>
    <w:rsid w:val="00C8577D"/>
    <w:rsid w:val="00C90CAE"/>
    <w:rsid w:val="00C90D12"/>
    <w:rsid w:val="00C9249F"/>
    <w:rsid w:val="00C9250A"/>
    <w:rsid w:val="00C945ED"/>
    <w:rsid w:val="00C948FF"/>
    <w:rsid w:val="00C94F0A"/>
    <w:rsid w:val="00CA0EDA"/>
    <w:rsid w:val="00CA183B"/>
    <w:rsid w:val="00CA1AD7"/>
    <w:rsid w:val="00CA2567"/>
    <w:rsid w:val="00CA6635"/>
    <w:rsid w:val="00CA7A47"/>
    <w:rsid w:val="00CB06E5"/>
    <w:rsid w:val="00CB2209"/>
    <w:rsid w:val="00CB2432"/>
    <w:rsid w:val="00CB2DA2"/>
    <w:rsid w:val="00CB40FD"/>
    <w:rsid w:val="00CB57CB"/>
    <w:rsid w:val="00CB64BB"/>
    <w:rsid w:val="00CB6A5F"/>
    <w:rsid w:val="00CB7BD0"/>
    <w:rsid w:val="00CC23E7"/>
    <w:rsid w:val="00CC3A0B"/>
    <w:rsid w:val="00CC3D27"/>
    <w:rsid w:val="00CC458C"/>
    <w:rsid w:val="00CC4F28"/>
    <w:rsid w:val="00CC5957"/>
    <w:rsid w:val="00CC6150"/>
    <w:rsid w:val="00CC65E0"/>
    <w:rsid w:val="00CC696F"/>
    <w:rsid w:val="00CC75C2"/>
    <w:rsid w:val="00CC7AF4"/>
    <w:rsid w:val="00CD19D0"/>
    <w:rsid w:val="00CD4888"/>
    <w:rsid w:val="00CD4A69"/>
    <w:rsid w:val="00CD5164"/>
    <w:rsid w:val="00CD63CB"/>
    <w:rsid w:val="00CE09E3"/>
    <w:rsid w:val="00CE180B"/>
    <w:rsid w:val="00CE1D6C"/>
    <w:rsid w:val="00CE21AA"/>
    <w:rsid w:val="00CE22DA"/>
    <w:rsid w:val="00CE2B26"/>
    <w:rsid w:val="00CE4B11"/>
    <w:rsid w:val="00CF0B0A"/>
    <w:rsid w:val="00CF15B4"/>
    <w:rsid w:val="00CF25D7"/>
    <w:rsid w:val="00CF2C1D"/>
    <w:rsid w:val="00CF35A5"/>
    <w:rsid w:val="00CF3E3F"/>
    <w:rsid w:val="00CF54F7"/>
    <w:rsid w:val="00CF7D96"/>
    <w:rsid w:val="00D0215A"/>
    <w:rsid w:val="00D03B0B"/>
    <w:rsid w:val="00D0403E"/>
    <w:rsid w:val="00D058D7"/>
    <w:rsid w:val="00D0616C"/>
    <w:rsid w:val="00D061B2"/>
    <w:rsid w:val="00D12D53"/>
    <w:rsid w:val="00D1476D"/>
    <w:rsid w:val="00D176A9"/>
    <w:rsid w:val="00D21BB7"/>
    <w:rsid w:val="00D2313C"/>
    <w:rsid w:val="00D24D22"/>
    <w:rsid w:val="00D30952"/>
    <w:rsid w:val="00D30A7F"/>
    <w:rsid w:val="00D30BDD"/>
    <w:rsid w:val="00D3210F"/>
    <w:rsid w:val="00D35298"/>
    <w:rsid w:val="00D35352"/>
    <w:rsid w:val="00D37318"/>
    <w:rsid w:val="00D427A1"/>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60907"/>
    <w:rsid w:val="00D6236F"/>
    <w:rsid w:val="00D6398B"/>
    <w:rsid w:val="00D646D9"/>
    <w:rsid w:val="00D65F25"/>
    <w:rsid w:val="00D66E89"/>
    <w:rsid w:val="00D67EDC"/>
    <w:rsid w:val="00D71720"/>
    <w:rsid w:val="00D72CED"/>
    <w:rsid w:val="00D7337A"/>
    <w:rsid w:val="00D736DC"/>
    <w:rsid w:val="00D73CB0"/>
    <w:rsid w:val="00D745B6"/>
    <w:rsid w:val="00D74963"/>
    <w:rsid w:val="00D74B60"/>
    <w:rsid w:val="00D76AED"/>
    <w:rsid w:val="00D76E0B"/>
    <w:rsid w:val="00D76EB7"/>
    <w:rsid w:val="00D7732B"/>
    <w:rsid w:val="00D8044F"/>
    <w:rsid w:val="00D818AE"/>
    <w:rsid w:val="00D82E8E"/>
    <w:rsid w:val="00D837C4"/>
    <w:rsid w:val="00D8507F"/>
    <w:rsid w:val="00D86BC0"/>
    <w:rsid w:val="00D90E3F"/>
    <w:rsid w:val="00D95E78"/>
    <w:rsid w:val="00D96EAA"/>
    <w:rsid w:val="00DA015E"/>
    <w:rsid w:val="00DA0ABE"/>
    <w:rsid w:val="00DA1F69"/>
    <w:rsid w:val="00DA285A"/>
    <w:rsid w:val="00DA33BD"/>
    <w:rsid w:val="00DA33F7"/>
    <w:rsid w:val="00DA3803"/>
    <w:rsid w:val="00DA3E96"/>
    <w:rsid w:val="00DA47E7"/>
    <w:rsid w:val="00DA4F44"/>
    <w:rsid w:val="00DA685E"/>
    <w:rsid w:val="00DA6B32"/>
    <w:rsid w:val="00DA7B23"/>
    <w:rsid w:val="00DB019F"/>
    <w:rsid w:val="00DB0371"/>
    <w:rsid w:val="00DB0995"/>
    <w:rsid w:val="00DB0BA2"/>
    <w:rsid w:val="00DB1D93"/>
    <w:rsid w:val="00DB1DC6"/>
    <w:rsid w:val="00DB203E"/>
    <w:rsid w:val="00DB56C4"/>
    <w:rsid w:val="00DB624F"/>
    <w:rsid w:val="00DB668D"/>
    <w:rsid w:val="00DB746C"/>
    <w:rsid w:val="00DB797C"/>
    <w:rsid w:val="00DC3F00"/>
    <w:rsid w:val="00DC6738"/>
    <w:rsid w:val="00DC7408"/>
    <w:rsid w:val="00DC76F5"/>
    <w:rsid w:val="00DC7971"/>
    <w:rsid w:val="00DD0095"/>
    <w:rsid w:val="00DD2125"/>
    <w:rsid w:val="00DD23E4"/>
    <w:rsid w:val="00DD38D5"/>
    <w:rsid w:val="00DD43C6"/>
    <w:rsid w:val="00DD486C"/>
    <w:rsid w:val="00DD51A6"/>
    <w:rsid w:val="00DD715F"/>
    <w:rsid w:val="00DE0742"/>
    <w:rsid w:val="00DE231A"/>
    <w:rsid w:val="00DE2A0C"/>
    <w:rsid w:val="00DE3CF5"/>
    <w:rsid w:val="00DE47E1"/>
    <w:rsid w:val="00DE5930"/>
    <w:rsid w:val="00DE5CE5"/>
    <w:rsid w:val="00DE6094"/>
    <w:rsid w:val="00DE72DE"/>
    <w:rsid w:val="00DE7CDE"/>
    <w:rsid w:val="00DF36B8"/>
    <w:rsid w:val="00DF3E06"/>
    <w:rsid w:val="00DF3E50"/>
    <w:rsid w:val="00DF621E"/>
    <w:rsid w:val="00DF73BB"/>
    <w:rsid w:val="00E00EC0"/>
    <w:rsid w:val="00E015A8"/>
    <w:rsid w:val="00E02F4A"/>
    <w:rsid w:val="00E0458D"/>
    <w:rsid w:val="00E06853"/>
    <w:rsid w:val="00E10699"/>
    <w:rsid w:val="00E11E35"/>
    <w:rsid w:val="00E12869"/>
    <w:rsid w:val="00E12C88"/>
    <w:rsid w:val="00E12ED9"/>
    <w:rsid w:val="00E1409C"/>
    <w:rsid w:val="00E17127"/>
    <w:rsid w:val="00E179BE"/>
    <w:rsid w:val="00E2022A"/>
    <w:rsid w:val="00E20551"/>
    <w:rsid w:val="00E21ECA"/>
    <w:rsid w:val="00E227B2"/>
    <w:rsid w:val="00E23B31"/>
    <w:rsid w:val="00E2425D"/>
    <w:rsid w:val="00E25344"/>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5C15"/>
    <w:rsid w:val="00E375DA"/>
    <w:rsid w:val="00E37759"/>
    <w:rsid w:val="00E379D5"/>
    <w:rsid w:val="00E41371"/>
    <w:rsid w:val="00E4164C"/>
    <w:rsid w:val="00E423D5"/>
    <w:rsid w:val="00E42806"/>
    <w:rsid w:val="00E444FF"/>
    <w:rsid w:val="00E448A0"/>
    <w:rsid w:val="00E4705C"/>
    <w:rsid w:val="00E504C4"/>
    <w:rsid w:val="00E50F1C"/>
    <w:rsid w:val="00E51249"/>
    <w:rsid w:val="00E52A3D"/>
    <w:rsid w:val="00E55228"/>
    <w:rsid w:val="00E5693C"/>
    <w:rsid w:val="00E57429"/>
    <w:rsid w:val="00E57FCB"/>
    <w:rsid w:val="00E6153E"/>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55D"/>
    <w:rsid w:val="00E83C3A"/>
    <w:rsid w:val="00E841E8"/>
    <w:rsid w:val="00E861BB"/>
    <w:rsid w:val="00E90BC3"/>
    <w:rsid w:val="00E91DDD"/>
    <w:rsid w:val="00E92741"/>
    <w:rsid w:val="00E95DB3"/>
    <w:rsid w:val="00E95EFB"/>
    <w:rsid w:val="00EA0297"/>
    <w:rsid w:val="00EA0336"/>
    <w:rsid w:val="00EA2E60"/>
    <w:rsid w:val="00EA3774"/>
    <w:rsid w:val="00EA3976"/>
    <w:rsid w:val="00EA4ADB"/>
    <w:rsid w:val="00EA509B"/>
    <w:rsid w:val="00EA607E"/>
    <w:rsid w:val="00EA613E"/>
    <w:rsid w:val="00EA626E"/>
    <w:rsid w:val="00EA7B11"/>
    <w:rsid w:val="00EB0BB1"/>
    <w:rsid w:val="00EB156E"/>
    <w:rsid w:val="00EB22D6"/>
    <w:rsid w:val="00EB3529"/>
    <w:rsid w:val="00EB5AA2"/>
    <w:rsid w:val="00EB5E7F"/>
    <w:rsid w:val="00EC1B76"/>
    <w:rsid w:val="00EC4296"/>
    <w:rsid w:val="00EC4C5A"/>
    <w:rsid w:val="00EC4EEB"/>
    <w:rsid w:val="00EC5C10"/>
    <w:rsid w:val="00EC5E58"/>
    <w:rsid w:val="00EC68F9"/>
    <w:rsid w:val="00EC74B7"/>
    <w:rsid w:val="00ED15F7"/>
    <w:rsid w:val="00ED209F"/>
    <w:rsid w:val="00ED3E84"/>
    <w:rsid w:val="00ED4A21"/>
    <w:rsid w:val="00ED503D"/>
    <w:rsid w:val="00ED5A6E"/>
    <w:rsid w:val="00ED5CB8"/>
    <w:rsid w:val="00ED5EA9"/>
    <w:rsid w:val="00ED6BE5"/>
    <w:rsid w:val="00ED6CF6"/>
    <w:rsid w:val="00ED7DF6"/>
    <w:rsid w:val="00EE11E1"/>
    <w:rsid w:val="00EE3EA3"/>
    <w:rsid w:val="00EE49CB"/>
    <w:rsid w:val="00EE6430"/>
    <w:rsid w:val="00EE680B"/>
    <w:rsid w:val="00EE795E"/>
    <w:rsid w:val="00EE7FB8"/>
    <w:rsid w:val="00EF02A9"/>
    <w:rsid w:val="00EF1974"/>
    <w:rsid w:val="00EF1F33"/>
    <w:rsid w:val="00EF2AA8"/>
    <w:rsid w:val="00EF37B8"/>
    <w:rsid w:val="00EF42D6"/>
    <w:rsid w:val="00EF7656"/>
    <w:rsid w:val="00F005AC"/>
    <w:rsid w:val="00F006A5"/>
    <w:rsid w:val="00F008DC"/>
    <w:rsid w:val="00F033C2"/>
    <w:rsid w:val="00F03946"/>
    <w:rsid w:val="00F03B5A"/>
    <w:rsid w:val="00F04191"/>
    <w:rsid w:val="00F04646"/>
    <w:rsid w:val="00F046C7"/>
    <w:rsid w:val="00F05854"/>
    <w:rsid w:val="00F0608B"/>
    <w:rsid w:val="00F10A06"/>
    <w:rsid w:val="00F110D1"/>
    <w:rsid w:val="00F1251B"/>
    <w:rsid w:val="00F12E6D"/>
    <w:rsid w:val="00F15724"/>
    <w:rsid w:val="00F17871"/>
    <w:rsid w:val="00F20733"/>
    <w:rsid w:val="00F20AA4"/>
    <w:rsid w:val="00F22DF5"/>
    <w:rsid w:val="00F23B69"/>
    <w:rsid w:val="00F23DE0"/>
    <w:rsid w:val="00F24286"/>
    <w:rsid w:val="00F26AB9"/>
    <w:rsid w:val="00F2723F"/>
    <w:rsid w:val="00F31881"/>
    <w:rsid w:val="00F31D00"/>
    <w:rsid w:val="00F325A2"/>
    <w:rsid w:val="00F34ECD"/>
    <w:rsid w:val="00F35497"/>
    <w:rsid w:val="00F37CA2"/>
    <w:rsid w:val="00F40301"/>
    <w:rsid w:val="00F40F9D"/>
    <w:rsid w:val="00F411B2"/>
    <w:rsid w:val="00F414AB"/>
    <w:rsid w:val="00F43297"/>
    <w:rsid w:val="00F438D2"/>
    <w:rsid w:val="00F43956"/>
    <w:rsid w:val="00F4401E"/>
    <w:rsid w:val="00F445D9"/>
    <w:rsid w:val="00F44F8A"/>
    <w:rsid w:val="00F45EB5"/>
    <w:rsid w:val="00F46053"/>
    <w:rsid w:val="00F4674B"/>
    <w:rsid w:val="00F467EC"/>
    <w:rsid w:val="00F470CB"/>
    <w:rsid w:val="00F50F06"/>
    <w:rsid w:val="00F52226"/>
    <w:rsid w:val="00F5444D"/>
    <w:rsid w:val="00F54580"/>
    <w:rsid w:val="00F5480E"/>
    <w:rsid w:val="00F56123"/>
    <w:rsid w:val="00F56A05"/>
    <w:rsid w:val="00F57D0D"/>
    <w:rsid w:val="00F57F06"/>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CA0"/>
    <w:rsid w:val="00F76B58"/>
    <w:rsid w:val="00F813D3"/>
    <w:rsid w:val="00F81FC0"/>
    <w:rsid w:val="00F82023"/>
    <w:rsid w:val="00F824D4"/>
    <w:rsid w:val="00F82AC8"/>
    <w:rsid w:val="00F82C7C"/>
    <w:rsid w:val="00F82EBA"/>
    <w:rsid w:val="00F84989"/>
    <w:rsid w:val="00F84D3C"/>
    <w:rsid w:val="00F850AF"/>
    <w:rsid w:val="00F861D1"/>
    <w:rsid w:val="00F8696A"/>
    <w:rsid w:val="00F86CB1"/>
    <w:rsid w:val="00F87A9D"/>
    <w:rsid w:val="00F9096D"/>
    <w:rsid w:val="00F9172F"/>
    <w:rsid w:val="00F96703"/>
    <w:rsid w:val="00F96872"/>
    <w:rsid w:val="00F96A52"/>
    <w:rsid w:val="00F96FF1"/>
    <w:rsid w:val="00F97397"/>
    <w:rsid w:val="00FA2B8D"/>
    <w:rsid w:val="00FA3FF4"/>
    <w:rsid w:val="00FA51AE"/>
    <w:rsid w:val="00FA62CB"/>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4DEC"/>
    <w:rsid w:val="00FD6BA7"/>
    <w:rsid w:val="00FD7C40"/>
    <w:rsid w:val="00FE071A"/>
    <w:rsid w:val="00FE07A7"/>
    <w:rsid w:val="00FE39A8"/>
    <w:rsid w:val="00FE43EA"/>
    <w:rsid w:val="00FE4439"/>
    <w:rsid w:val="00FE4754"/>
    <w:rsid w:val="00FE5B42"/>
    <w:rsid w:val="00FF0206"/>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e0f0,#c40043,#d21242"/>
    </o:shapedefaults>
    <o:shapelayout v:ext="edit">
      <o:idmap v:ext="edit" data="1"/>
    </o:shapelayout>
  </w:shapeDefaults>
  <w:decimalSymbol w:val="."/>
  <w:listSeparator w:val=","/>
  <w14:docId w14:val="7478537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9"/>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8"/>
      </w:numPr>
      <w:tabs>
        <w:tab w:val="clear" w:pos="720"/>
        <w:tab w:val="left" w:pos="1080"/>
      </w:tabs>
    </w:pPr>
  </w:style>
  <w:style w:type="paragraph" w:customStyle="1" w:styleId="Bulleted">
    <w:name w:val="Bulleted"/>
    <w:basedOn w:val="Normal"/>
    <w:link w:val="BulletedChar"/>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uiPriority w:val="99"/>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uiPriority w:val="99"/>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0"/>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1"/>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5"/>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4"/>
      </w:numPr>
      <w:pBdr>
        <w:bottom w:val="single" w:sz="8" w:space="1" w:color="FF1900"/>
      </w:pBdr>
      <w:ind w:left="1080" w:hanging="1080"/>
    </w:pPr>
  </w:style>
  <w:style w:type="paragraph" w:customStyle="1" w:styleId="Tip">
    <w:name w:val="Tip"/>
    <w:basedOn w:val="Caution"/>
    <w:rsid w:val="0004604B"/>
    <w:pPr>
      <w:numPr>
        <w:numId w:val="6"/>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3"/>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7"/>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2"/>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character" w:customStyle="1" w:styleId="TableBodyChar">
    <w:name w:val="TableBody Char"/>
    <w:basedOn w:val="DefaultParagraphFont"/>
    <w:link w:val="TableBody"/>
    <w:locked/>
    <w:rsid w:val="00540A76"/>
    <w:rPr>
      <w:rFonts w:ascii="Arial" w:hAnsi="Arial" w:cs="Arial"/>
      <w:sz w:val="18"/>
      <w:szCs w:val="24"/>
      <w:lang w:eastAsia="ja-JP"/>
    </w:rPr>
  </w:style>
  <w:style w:type="character" w:customStyle="1" w:styleId="BulletedChar">
    <w:name w:val="Bulleted Char"/>
    <w:link w:val="Bulleted"/>
    <w:rsid w:val="002462B6"/>
    <w:rPr>
      <w:rFonts w:eastAsia="SimSun" w:cs="Arial"/>
      <w:lang w:eastAsia="zh-TW"/>
    </w:rPr>
  </w:style>
  <w:style w:type="paragraph" w:customStyle="1" w:styleId="Style1">
    <w:name w:val="Style1"/>
    <w:basedOn w:val="Subtitle"/>
    <w:qFormat/>
    <w:rsid w:val="00C00847"/>
    <w:pPr>
      <w:numPr>
        <w:ilvl w:val="0"/>
        <w:numId w:val="14"/>
      </w:numPr>
      <w:ind w:left="720"/>
    </w:pPr>
  </w:style>
  <w:style w:type="paragraph" w:styleId="Subtitle">
    <w:name w:val="Subtitle"/>
    <w:basedOn w:val="Normal"/>
    <w:next w:val="Normal"/>
    <w:link w:val="SubtitleChar"/>
    <w:qFormat/>
    <w:rsid w:val="00C0084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C00847"/>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596209277">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696662533">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1119227583">
      <w:bodyDiv w:val="1"/>
      <w:marLeft w:val="0"/>
      <w:marRight w:val="0"/>
      <w:marTop w:val="0"/>
      <w:marBottom w:val="0"/>
      <w:divBdr>
        <w:top w:val="none" w:sz="0" w:space="0" w:color="auto"/>
        <w:left w:val="none" w:sz="0" w:space="0" w:color="auto"/>
        <w:bottom w:val="none" w:sz="0" w:space="0" w:color="auto"/>
        <w:right w:val="none" w:sz="0" w:space="0" w:color="auto"/>
      </w:divBdr>
    </w:div>
    <w:div w:id="1199779691">
      <w:bodyDiv w:val="1"/>
      <w:marLeft w:val="0"/>
      <w:marRight w:val="0"/>
      <w:marTop w:val="0"/>
      <w:marBottom w:val="0"/>
      <w:divBdr>
        <w:top w:val="none" w:sz="0" w:space="0" w:color="auto"/>
        <w:left w:val="none" w:sz="0" w:space="0" w:color="auto"/>
        <w:bottom w:val="none" w:sz="0" w:space="0" w:color="auto"/>
        <w:right w:val="none" w:sz="0" w:space="0" w:color="auto"/>
      </w:divBdr>
    </w:div>
    <w:div w:id="1216817058">
      <w:bodyDiv w:val="1"/>
      <w:marLeft w:val="0"/>
      <w:marRight w:val="0"/>
      <w:marTop w:val="0"/>
      <w:marBottom w:val="0"/>
      <w:divBdr>
        <w:top w:val="none" w:sz="0" w:space="0" w:color="auto"/>
        <w:left w:val="none" w:sz="0" w:space="0" w:color="auto"/>
        <w:bottom w:val="none" w:sz="0" w:space="0" w:color="auto"/>
        <w:right w:val="none" w:sz="0" w:space="0" w:color="auto"/>
      </w:divBdr>
    </w:div>
    <w:div w:id="1796943320">
      <w:bodyDiv w:val="1"/>
      <w:marLeft w:val="0"/>
      <w:marRight w:val="0"/>
      <w:marTop w:val="0"/>
      <w:marBottom w:val="0"/>
      <w:divBdr>
        <w:top w:val="none" w:sz="0" w:space="0" w:color="auto"/>
        <w:left w:val="none" w:sz="0" w:space="0" w:color="auto"/>
        <w:bottom w:val="none" w:sz="0" w:space="0" w:color="auto"/>
        <w:right w:val="none" w:sz="0" w:space="0" w:color="auto"/>
      </w:divBdr>
    </w:div>
    <w:div w:id="1912039481">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sierrawireless.com" TargetMode="External"/><Relationship Id="rId23"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footer" Target="footer3.xml"/></Relationships>
</file>

<file path=word/_rels/header4.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2DBEF4-8A18-47D5-95BE-FD9F85AE4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206</TotalTime>
  <Pages>8</Pages>
  <Words>1260</Words>
  <Characters>7183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AT Command Name or Group of AT Commands</vt:lpstr>
    </vt:vector>
  </TitlesOfParts>
  <Company>Sierra Wireless</Company>
  <LinksUpToDate>false</LinksUpToDate>
  <CharactersWithSpaces>8427</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Command Name or Group of AT Commands</dc:title>
  <dc:creator>PChan@sierrawireless.com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Yannick Hascoet</cp:lastModifiedBy>
  <cp:revision>123</cp:revision>
  <cp:lastPrinted>2007-06-07T23:45:00Z</cp:lastPrinted>
  <dcterms:created xsi:type="dcterms:W3CDTF">2017-09-11T12:02:00Z</dcterms:created>
  <dcterms:modified xsi:type="dcterms:W3CDTF">2018-07-03T18:47:00Z</dcterms:modified>
</cp:coreProperties>
</file>