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71ABAB4E"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000400">
                                <w:t>00</w:t>
                              </w:r>
                              <w:r>
                                <w:t>]</w:t>
                              </w:r>
                              <w:r w:rsidRPr="00782843">
                                <w:fldChar w:fldCharType="end"/>
                              </w:r>
                              <w:bookmarkEnd w:id="1"/>
                            </w:p>
                            <w:bookmarkStart w:id="2" w:name="Date"/>
                            <w:p w14:paraId="5572A100" w14:textId="70FB8891" w:rsidR="00650BB0" w:rsidRDefault="00650BB0" w:rsidP="00213991">
                              <w:pPr>
                                <w:pStyle w:val="REFREVDATE"/>
                              </w:pPr>
                              <w:r w:rsidRPr="00782843">
                                <w:fldChar w:fldCharType="begin"/>
                              </w:r>
                              <w:r>
                                <w:instrText xml:space="preserve"> DOCPROPERTY  Date  \* MERGEFORMAT </w:instrText>
                              </w:r>
                              <w:r w:rsidRPr="00782843">
                                <w:fldChar w:fldCharType="separate"/>
                              </w:r>
                              <w:r>
                                <w:t>[</w:t>
                              </w:r>
                              <w:r w:rsidR="00E84F15">
                                <w:t>May</w:t>
                              </w:r>
                              <w:r>
                                <w:t xml:space="preserve"> </w:t>
                              </w:r>
                              <w:r w:rsidR="00E84F15">
                                <w:t>28</w:t>
                              </w:r>
                              <w:r w:rsidRPr="00747FE0">
                                <w:rPr>
                                  <w:vertAlign w:val="superscript"/>
                                </w:rPr>
                                <w:t>th</w:t>
                              </w:r>
                              <w:r>
                                <w:t>, 201</w:t>
                              </w:r>
                              <w:r w:rsidR="00E84F15">
                                <w:t>8</w:t>
                              </w:r>
                              <w:r>
                                <w:t>]</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6B2B51C1" w:rsidR="00650BB0" w:rsidRDefault="00000400" w:rsidP="004B2498">
                              <w:pPr>
                                <w:pStyle w:val="Title2"/>
                              </w:pPr>
                              <w:r>
                                <w:t xml:space="preserve">+ KCARRIERCFG </w:t>
                              </w:r>
                              <w:r w:rsidR="00650BB0">
                                <w:t>AT 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71ABAB4E"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000400">
                          <w:t>00</w:t>
                        </w:r>
                        <w:r>
                          <w:t>]</w:t>
                        </w:r>
                        <w:r w:rsidRPr="00782843">
                          <w:fldChar w:fldCharType="end"/>
                        </w:r>
                        <w:bookmarkEnd w:id="4"/>
                      </w:p>
                      <w:bookmarkStart w:id="5" w:name="Date"/>
                      <w:p w14:paraId="5572A100" w14:textId="70FB8891" w:rsidR="00650BB0" w:rsidRDefault="00650BB0" w:rsidP="00213991">
                        <w:pPr>
                          <w:pStyle w:val="REFREVDATE"/>
                        </w:pPr>
                        <w:r w:rsidRPr="00782843">
                          <w:fldChar w:fldCharType="begin"/>
                        </w:r>
                        <w:r>
                          <w:instrText xml:space="preserve"> DOCPROPERTY  Date  \* MERGEFORMAT </w:instrText>
                        </w:r>
                        <w:r w:rsidRPr="00782843">
                          <w:fldChar w:fldCharType="separate"/>
                        </w:r>
                        <w:r>
                          <w:t>[</w:t>
                        </w:r>
                        <w:r w:rsidR="00E84F15">
                          <w:t>May</w:t>
                        </w:r>
                        <w:r>
                          <w:t xml:space="preserve"> </w:t>
                        </w:r>
                        <w:r w:rsidR="00E84F15">
                          <w:t>28</w:t>
                        </w:r>
                        <w:r w:rsidRPr="00747FE0">
                          <w:rPr>
                            <w:vertAlign w:val="superscript"/>
                          </w:rPr>
                          <w:t>th</w:t>
                        </w:r>
                        <w:r>
                          <w:t>, 201</w:t>
                        </w:r>
                        <w:r w:rsidR="00E84F15">
                          <w:t>8</w:t>
                        </w:r>
                        <w:r>
                          <w:t>]</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6B2B51C1" w:rsidR="00650BB0" w:rsidRDefault="00000400" w:rsidP="004B2498">
                        <w:pPr>
                          <w:pStyle w:val="Title2"/>
                        </w:pPr>
                        <w:r>
                          <w:t xml:space="preserve">+ KCARRIERCFG </w:t>
                        </w:r>
                        <w:r w:rsidR="00650BB0">
                          <w:t>AT 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3"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827DA1"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827DA1"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827DA1"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827DA1"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3"/>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E84F15">
        <w:trPr>
          <w:cnfStyle w:val="100000000000" w:firstRow="1" w:lastRow="0" w:firstColumn="0" w:lastColumn="0" w:oddVBand="0" w:evenVBand="0" w:oddHBand="0" w:evenHBand="0" w:firstRowFirstColumn="0" w:firstRowLastColumn="0" w:lastRowFirstColumn="0" w:lastRowLastColumn="0"/>
          <w:trHeight w:val="42"/>
        </w:trPr>
        <w:tc>
          <w:tcPr>
            <w:tcW w:w="525" w:type="pct"/>
          </w:tcPr>
          <w:p w14:paraId="3161B02C" w14:textId="77777777" w:rsidR="00F63A9C" w:rsidRPr="00E4164C" w:rsidRDefault="00F63A9C" w:rsidP="00AE4F6B">
            <w:pPr>
              <w:pStyle w:val="TableColumnHead"/>
              <w:spacing w:before="144" w:after="144"/>
            </w:pPr>
            <w:r w:rsidRPr="00E4164C">
              <w:t>Version</w:t>
            </w:r>
          </w:p>
        </w:tc>
        <w:tc>
          <w:tcPr>
            <w:tcW w:w="967" w:type="pct"/>
          </w:tcPr>
          <w:p w14:paraId="0BB05D2F" w14:textId="77777777" w:rsidR="00F63A9C" w:rsidRPr="00E4164C" w:rsidRDefault="00F63A9C" w:rsidP="00AE4F6B">
            <w:pPr>
              <w:pStyle w:val="TableColumnHead"/>
              <w:spacing w:before="144" w:after="144"/>
            </w:pPr>
            <w:r w:rsidRPr="00E4164C">
              <w:t>Date</w:t>
            </w:r>
          </w:p>
        </w:tc>
        <w:tc>
          <w:tcPr>
            <w:tcW w:w="3508"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E84F15">
        <w:tc>
          <w:tcPr>
            <w:tcW w:w="525" w:type="pct"/>
          </w:tcPr>
          <w:p w14:paraId="34B20E5E" w14:textId="77777777" w:rsidR="00F63A9C" w:rsidRPr="00844859" w:rsidRDefault="00910FE9" w:rsidP="00C9250A">
            <w:pPr>
              <w:pStyle w:val="TableBody"/>
            </w:pPr>
            <w:r>
              <w:t>R01.00</w:t>
            </w:r>
          </w:p>
        </w:tc>
        <w:tc>
          <w:tcPr>
            <w:tcW w:w="967" w:type="pct"/>
          </w:tcPr>
          <w:p w14:paraId="2DDDFF35" w14:textId="5B7673AB" w:rsidR="00F63A9C" w:rsidRPr="00844859" w:rsidRDefault="00E84F15" w:rsidP="00C9250A">
            <w:pPr>
              <w:pStyle w:val="TableBody"/>
            </w:pPr>
            <w:r>
              <w:t>May</w:t>
            </w:r>
            <w:r w:rsidR="00747FE0">
              <w:t xml:space="preserve"> </w:t>
            </w:r>
            <w:r>
              <w:t>28</w:t>
            </w:r>
            <w:r w:rsidR="00747FE0" w:rsidRPr="00747FE0">
              <w:rPr>
                <w:vertAlign w:val="superscript"/>
              </w:rPr>
              <w:t>th</w:t>
            </w:r>
            <w:r w:rsidR="005D6EE8">
              <w:t>,</w:t>
            </w:r>
            <w:r w:rsidR="00F63A9C" w:rsidRPr="00844859">
              <w:t xml:space="preserve"> 20</w:t>
            </w:r>
            <w:r w:rsidR="00F31881">
              <w:t>1</w:t>
            </w:r>
            <w:r>
              <w:t>8</w:t>
            </w:r>
          </w:p>
        </w:tc>
        <w:tc>
          <w:tcPr>
            <w:tcW w:w="3508" w:type="pct"/>
          </w:tcPr>
          <w:p w14:paraId="38946849" w14:textId="77777777" w:rsidR="00F63A9C" w:rsidRPr="00844859" w:rsidRDefault="00F63A9C" w:rsidP="005C3A0B">
            <w:pPr>
              <w:pStyle w:val="TableBody"/>
            </w:pPr>
            <w:r w:rsidRPr="00844859">
              <w:t>Creation</w:t>
            </w:r>
          </w:p>
        </w:tc>
      </w:tr>
      <w:tr w:rsidR="00E633AD" w:rsidRPr="00844859" w14:paraId="42BB606D" w14:textId="77777777" w:rsidTr="00E84F15">
        <w:tc>
          <w:tcPr>
            <w:tcW w:w="525" w:type="pct"/>
          </w:tcPr>
          <w:p w14:paraId="68D93809" w14:textId="77777777" w:rsidR="00E633AD" w:rsidRPr="00844859" w:rsidRDefault="00E633AD" w:rsidP="005C3A0B">
            <w:pPr>
              <w:pStyle w:val="TableBody"/>
            </w:pPr>
          </w:p>
        </w:tc>
        <w:tc>
          <w:tcPr>
            <w:tcW w:w="967" w:type="pct"/>
          </w:tcPr>
          <w:p w14:paraId="70479B37" w14:textId="77777777" w:rsidR="00E633AD" w:rsidRPr="00844859" w:rsidRDefault="00E633AD" w:rsidP="005C3A0B">
            <w:pPr>
              <w:pStyle w:val="TableBody"/>
            </w:pPr>
          </w:p>
        </w:tc>
        <w:tc>
          <w:tcPr>
            <w:tcW w:w="3508" w:type="pct"/>
          </w:tcPr>
          <w:p w14:paraId="061A870B" w14:textId="77777777" w:rsidR="00E633AD" w:rsidRPr="00844859" w:rsidRDefault="00E633AD" w:rsidP="00BE3748">
            <w:pPr>
              <w:pStyle w:val="TableBody"/>
            </w:pPr>
          </w:p>
        </w:tc>
      </w:tr>
      <w:tr w:rsidR="00E633AD" w:rsidRPr="00844859" w14:paraId="3E70968F" w14:textId="77777777" w:rsidTr="00E84F15">
        <w:tc>
          <w:tcPr>
            <w:tcW w:w="525" w:type="pct"/>
          </w:tcPr>
          <w:p w14:paraId="296F0E9D" w14:textId="77777777" w:rsidR="00E633AD" w:rsidRPr="00844859" w:rsidRDefault="00E633AD" w:rsidP="005C3A0B">
            <w:pPr>
              <w:pStyle w:val="TableBody"/>
            </w:pPr>
          </w:p>
        </w:tc>
        <w:tc>
          <w:tcPr>
            <w:tcW w:w="967" w:type="pct"/>
          </w:tcPr>
          <w:p w14:paraId="24906EC9" w14:textId="77777777" w:rsidR="00E633AD" w:rsidRPr="00844859" w:rsidRDefault="00E633AD" w:rsidP="0004604B">
            <w:pPr>
              <w:pStyle w:val="TableBody"/>
            </w:pPr>
          </w:p>
        </w:tc>
        <w:tc>
          <w:tcPr>
            <w:tcW w:w="3508" w:type="pct"/>
          </w:tcPr>
          <w:p w14:paraId="53F6CF03" w14:textId="77777777" w:rsidR="00BF7627" w:rsidRPr="00844859" w:rsidRDefault="00BF7627" w:rsidP="00AD2DE1">
            <w:pPr>
              <w:pStyle w:val="TableBody"/>
            </w:pPr>
          </w:p>
        </w:tc>
      </w:tr>
      <w:tr w:rsidR="00117B7A" w:rsidRPr="00844859" w14:paraId="7423A1CE" w14:textId="77777777" w:rsidTr="00E84F15">
        <w:tc>
          <w:tcPr>
            <w:tcW w:w="525" w:type="pct"/>
          </w:tcPr>
          <w:p w14:paraId="004CB815" w14:textId="77777777" w:rsidR="00117B7A" w:rsidRDefault="00117B7A" w:rsidP="005C3A0B">
            <w:pPr>
              <w:pStyle w:val="TableBody"/>
            </w:pPr>
          </w:p>
        </w:tc>
        <w:tc>
          <w:tcPr>
            <w:tcW w:w="967" w:type="pct"/>
          </w:tcPr>
          <w:p w14:paraId="1A3E9FB9" w14:textId="77777777" w:rsidR="00117B7A" w:rsidRDefault="00117B7A" w:rsidP="005C3A0B">
            <w:pPr>
              <w:pStyle w:val="TableBody"/>
            </w:pPr>
          </w:p>
        </w:tc>
        <w:tc>
          <w:tcPr>
            <w:tcW w:w="3508" w:type="pct"/>
          </w:tcPr>
          <w:p w14:paraId="6F82487C" w14:textId="77777777" w:rsidR="00886F41" w:rsidRDefault="00886F41" w:rsidP="00886F41">
            <w:pPr>
              <w:pStyle w:val="TableBody"/>
            </w:pPr>
          </w:p>
        </w:tc>
      </w:tr>
      <w:tr w:rsidR="00886F41" w:rsidRPr="00844859" w14:paraId="6E23EEFE" w14:textId="77777777" w:rsidTr="00E84F15">
        <w:tc>
          <w:tcPr>
            <w:tcW w:w="525" w:type="pct"/>
          </w:tcPr>
          <w:p w14:paraId="1603494F" w14:textId="77777777" w:rsidR="00886F41" w:rsidRDefault="00886F41" w:rsidP="005C3A0B">
            <w:pPr>
              <w:pStyle w:val="TableBody"/>
            </w:pPr>
          </w:p>
        </w:tc>
        <w:tc>
          <w:tcPr>
            <w:tcW w:w="967" w:type="pct"/>
          </w:tcPr>
          <w:p w14:paraId="17201DB7" w14:textId="77777777" w:rsidR="00886F41" w:rsidRDefault="00886F41" w:rsidP="005C3A0B">
            <w:pPr>
              <w:pStyle w:val="TableBody"/>
            </w:pPr>
          </w:p>
        </w:tc>
        <w:tc>
          <w:tcPr>
            <w:tcW w:w="3508" w:type="pct"/>
          </w:tcPr>
          <w:p w14:paraId="4620A9EE" w14:textId="77777777" w:rsidR="00957377" w:rsidRDefault="00957377" w:rsidP="004A1885">
            <w:pPr>
              <w:pStyle w:val="TableBody"/>
            </w:pPr>
          </w:p>
        </w:tc>
      </w:tr>
      <w:tr w:rsidR="002172C4" w:rsidRPr="00844859" w14:paraId="5AF36541" w14:textId="77777777" w:rsidTr="00E84F15">
        <w:tc>
          <w:tcPr>
            <w:tcW w:w="525" w:type="pct"/>
          </w:tcPr>
          <w:p w14:paraId="739476D0" w14:textId="77777777" w:rsidR="002172C4" w:rsidRDefault="002172C4" w:rsidP="005C3A0B">
            <w:pPr>
              <w:pStyle w:val="TableBody"/>
            </w:pPr>
          </w:p>
        </w:tc>
        <w:tc>
          <w:tcPr>
            <w:tcW w:w="967" w:type="pct"/>
          </w:tcPr>
          <w:p w14:paraId="219F032C" w14:textId="77777777" w:rsidR="002172C4" w:rsidRDefault="002172C4" w:rsidP="005C3A0B">
            <w:pPr>
              <w:pStyle w:val="TableBody"/>
            </w:pPr>
          </w:p>
        </w:tc>
        <w:tc>
          <w:tcPr>
            <w:tcW w:w="3508" w:type="pct"/>
          </w:tcPr>
          <w:p w14:paraId="6C498154" w14:textId="77777777" w:rsidR="002172C4" w:rsidRDefault="002172C4" w:rsidP="00886F41">
            <w:pPr>
              <w:pStyle w:val="TableBody"/>
            </w:pPr>
          </w:p>
        </w:tc>
      </w:tr>
      <w:tr w:rsidR="00C8412B" w:rsidRPr="00844859" w14:paraId="6EFB121A" w14:textId="77777777" w:rsidTr="00E84F15">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25" w:type="pct"/>
          </w:tcPr>
          <w:p w14:paraId="468064A0" w14:textId="77777777" w:rsidR="00C8412B" w:rsidRDefault="00C8412B" w:rsidP="005C3A0B">
            <w:pPr>
              <w:pStyle w:val="TableBody"/>
            </w:pPr>
          </w:p>
        </w:tc>
        <w:tc>
          <w:tcPr>
            <w:tcW w:w="967"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08"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0201F718" w14:textId="46B564E5" w:rsidR="00ED1008"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515285997" w:history="1">
            <w:r w:rsidR="00ED1008" w:rsidRPr="003B4002">
              <w:rPr>
                <w:rStyle w:val="Hyperlink"/>
              </w:rPr>
              <w:t>1.</w:t>
            </w:r>
            <w:r w:rsidR="00ED1008">
              <w:rPr>
                <w:rFonts w:asciiTheme="minorHAnsi" w:eastAsiaTheme="minorEastAsia" w:hAnsiTheme="minorHAnsi" w:cstheme="minorBidi"/>
                <w:b w:val="0"/>
                <w:bCs w:val="0"/>
                <w:caps w:val="0"/>
                <w:color w:val="auto"/>
                <w:sz w:val="22"/>
                <w:szCs w:val="22"/>
                <w:lang w:eastAsia="en-US"/>
              </w:rPr>
              <w:tab/>
            </w:r>
            <w:r w:rsidR="00ED1008" w:rsidRPr="003B4002">
              <w:rPr>
                <w:rStyle w:val="Hyperlink"/>
              </w:rPr>
              <w:t>Mobile Equipment Control and Status Commands</w:t>
            </w:r>
            <w:r w:rsidR="00ED1008">
              <w:rPr>
                <w:webHidden/>
              </w:rPr>
              <w:tab/>
            </w:r>
            <w:r w:rsidR="00ED1008">
              <w:rPr>
                <w:webHidden/>
              </w:rPr>
              <w:fldChar w:fldCharType="begin"/>
            </w:r>
            <w:r w:rsidR="00ED1008">
              <w:rPr>
                <w:webHidden/>
              </w:rPr>
              <w:instrText xml:space="preserve"> PAGEREF _Toc515285997 \h </w:instrText>
            </w:r>
            <w:r w:rsidR="00ED1008">
              <w:rPr>
                <w:webHidden/>
              </w:rPr>
            </w:r>
            <w:r w:rsidR="00ED1008">
              <w:rPr>
                <w:webHidden/>
              </w:rPr>
              <w:fldChar w:fldCharType="separate"/>
            </w:r>
            <w:r w:rsidR="00ED1008">
              <w:rPr>
                <w:webHidden/>
              </w:rPr>
              <w:t>6</w:t>
            </w:r>
            <w:r w:rsidR="00ED1008">
              <w:rPr>
                <w:webHidden/>
              </w:rPr>
              <w:fldChar w:fldCharType="end"/>
            </w:r>
          </w:hyperlink>
        </w:p>
        <w:p w14:paraId="20710506" w14:textId="45B7C5A9" w:rsidR="00ED1008" w:rsidRDefault="00827DA1">
          <w:pPr>
            <w:pStyle w:val="TOC2"/>
            <w:tabs>
              <w:tab w:val="left" w:pos="1195"/>
            </w:tabs>
            <w:rPr>
              <w:rFonts w:asciiTheme="minorHAnsi" w:eastAsiaTheme="minorEastAsia" w:hAnsiTheme="minorHAnsi" w:cstheme="minorBidi"/>
              <w:color w:val="auto"/>
              <w:sz w:val="22"/>
              <w:szCs w:val="22"/>
              <w:lang w:eastAsia="en-US"/>
            </w:rPr>
          </w:pPr>
          <w:hyperlink w:anchor="_Toc515285998" w:history="1">
            <w:r w:rsidR="00ED1008" w:rsidRPr="003B4002">
              <w:rPr>
                <w:rStyle w:val="Hyperlink"/>
              </w:rPr>
              <w:t>1.1.</w:t>
            </w:r>
            <w:r w:rsidR="00ED1008">
              <w:rPr>
                <w:rFonts w:asciiTheme="minorHAnsi" w:eastAsiaTheme="minorEastAsia" w:hAnsiTheme="minorHAnsi" w:cstheme="minorBidi"/>
                <w:color w:val="auto"/>
                <w:sz w:val="22"/>
                <w:szCs w:val="22"/>
                <w:lang w:eastAsia="en-US"/>
              </w:rPr>
              <w:tab/>
            </w:r>
            <w:r w:rsidR="00ED1008" w:rsidRPr="003B4002">
              <w:rPr>
                <w:rStyle w:val="Hyperlink"/>
              </w:rPr>
              <w:t>+ KCARRIERCFG Command: Set operator</w:t>
            </w:r>
            <w:r w:rsidR="00ED1008">
              <w:rPr>
                <w:webHidden/>
              </w:rPr>
              <w:tab/>
            </w:r>
            <w:r w:rsidR="00ED1008">
              <w:rPr>
                <w:webHidden/>
              </w:rPr>
              <w:fldChar w:fldCharType="begin"/>
            </w:r>
            <w:r w:rsidR="00ED1008">
              <w:rPr>
                <w:webHidden/>
              </w:rPr>
              <w:instrText xml:space="preserve"> PAGEREF _Toc515285998 \h </w:instrText>
            </w:r>
            <w:r w:rsidR="00ED1008">
              <w:rPr>
                <w:webHidden/>
              </w:rPr>
            </w:r>
            <w:r w:rsidR="00ED1008">
              <w:rPr>
                <w:webHidden/>
              </w:rPr>
              <w:fldChar w:fldCharType="separate"/>
            </w:r>
            <w:r w:rsidR="00ED1008">
              <w:rPr>
                <w:webHidden/>
              </w:rPr>
              <w:t>6</w:t>
            </w:r>
            <w:r w:rsidR="00ED1008">
              <w:rPr>
                <w:webHidden/>
              </w:rPr>
              <w:fldChar w:fldCharType="end"/>
            </w:r>
          </w:hyperlink>
        </w:p>
        <w:p w14:paraId="2ADA7E97" w14:textId="7CC0A107" w:rsidR="00ED1008" w:rsidRDefault="00827DA1">
          <w:pPr>
            <w:pStyle w:val="TOC1"/>
            <w:rPr>
              <w:rFonts w:asciiTheme="minorHAnsi" w:eastAsiaTheme="minorEastAsia" w:hAnsiTheme="minorHAnsi" w:cstheme="minorBidi"/>
              <w:b w:val="0"/>
              <w:bCs w:val="0"/>
              <w:caps w:val="0"/>
              <w:color w:val="auto"/>
              <w:sz w:val="22"/>
              <w:szCs w:val="22"/>
              <w:lang w:eastAsia="en-US"/>
            </w:rPr>
          </w:pPr>
          <w:hyperlink w:anchor="_Toc515285999" w:history="1">
            <w:r w:rsidR="00ED1008" w:rsidRPr="003B4002">
              <w:rPr>
                <w:rStyle w:val="Hyperlink"/>
              </w:rPr>
              <w:t>2.</w:t>
            </w:r>
            <w:r w:rsidR="00ED1008">
              <w:rPr>
                <w:rFonts w:asciiTheme="minorHAnsi" w:eastAsiaTheme="minorEastAsia" w:hAnsiTheme="minorHAnsi" w:cstheme="minorBidi"/>
                <w:b w:val="0"/>
                <w:bCs w:val="0"/>
                <w:caps w:val="0"/>
                <w:color w:val="auto"/>
                <w:sz w:val="22"/>
                <w:szCs w:val="22"/>
                <w:lang w:eastAsia="en-US"/>
              </w:rPr>
              <w:tab/>
            </w:r>
            <w:r w:rsidR="00ED1008" w:rsidRPr="003B4002">
              <w:rPr>
                <w:rStyle w:val="Hyperlink"/>
              </w:rPr>
              <w:t>Development notes</w:t>
            </w:r>
            <w:r w:rsidR="00ED1008">
              <w:rPr>
                <w:webHidden/>
              </w:rPr>
              <w:tab/>
            </w:r>
            <w:r w:rsidR="00ED1008">
              <w:rPr>
                <w:webHidden/>
              </w:rPr>
              <w:fldChar w:fldCharType="begin"/>
            </w:r>
            <w:r w:rsidR="00ED1008">
              <w:rPr>
                <w:webHidden/>
              </w:rPr>
              <w:instrText xml:space="preserve"> PAGEREF _Toc515285999 \h </w:instrText>
            </w:r>
            <w:r w:rsidR="00ED1008">
              <w:rPr>
                <w:webHidden/>
              </w:rPr>
            </w:r>
            <w:r w:rsidR="00ED1008">
              <w:rPr>
                <w:webHidden/>
              </w:rPr>
              <w:fldChar w:fldCharType="separate"/>
            </w:r>
            <w:r w:rsidR="00ED1008">
              <w:rPr>
                <w:webHidden/>
              </w:rPr>
              <w:t>8</w:t>
            </w:r>
            <w:r w:rsidR="00ED1008">
              <w:rPr>
                <w:webHidden/>
              </w:rPr>
              <w:fldChar w:fldCharType="end"/>
            </w:r>
          </w:hyperlink>
        </w:p>
        <w:p w14:paraId="1B37354F" w14:textId="2A189A96" w:rsidR="00ED1008" w:rsidRDefault="00827DA1">
          <w:pPr>
            <w:pStyle w:val="TOC2"/>
            <w:tabs>
              <w:tab w:val="left" w:pos="1195"/>
            </w:tabs>
            <w:rPr>
              <w:rFonts w:asciiTheme="minorHAnsi" w:eastAsiaTheme="minorEastAsia" w:hAnsiTheme="minorHAnsi" w:cstheme="minorBidi"/>
              <w:color w:val="auto"/>
              <w:sz w:val="22"/>
              <w:szCs w:val="22"/>
              <w:lang w:eastAsia="en-US"/>
            </w:rPr>
          </w:pPr>
          <w:hyperlink w:anchor="_Toc515286000" w:history="1">
            <w:r w:rsidR="00ED1008" w:rsidRPr="003B4002">
              <w:rPr>
                <w:rStyle w:val="Hyperlink"/>
              </w:rPr>
              <w:t>2.1.</w:t>
            </w:r>
            <w:r w:rsidR="00ED1008">
              <w:rPr>
                <w:rFonts w:asciiTheme="minorHAnsi" w:eastAsiaTheme="minorEastAsia" w:hAnsiTheme="minorHAnsi" w:cstheme="minorBidi"/>
                <w:color w:val="auto"/>
                <w:sz w:val="22"/>
                <w:szCs w:val="22"/>
                <w:lang w:eastAsia="en-US"/>
              </w:rPr>
              <w:tab/>
            </w:r>
            <w:r w:rsidR="00ED1008" w:rsidRPr="003B4002">
              <w:rPr>
                <w:rStyle w:val="Hyperlink"/>
              </w:rPr>
              <w:t>References</w:t>
            </w:r>
            <w:r w:rsidR="00ED1008">
              <w:rPr>
                <w:webHidden/>
              </w:rPr>
              <w:tab/>
            </w:r>
            <w:r w:rsidR="00ED1008">
              <w:rPr>
                <w:webHidden/>
              </w:rPr>
              <w:fldChar w:fldCharType="begin"/>
            </w:r>
            <w:r w:rsidR="00ED1008">
              <w:rPr>
                <w:webHidden/>
              </w:rPr>
              <w:instrText xml:space="preserve"> PAGEREF _Toc515286000 \h </w:instrText>
            </w:r>
            <w:r w:rsidR="00ED1008">
              <w:rPr>
                <w:webHidden/>
              </w:rPr>
            </w:r>
            <w:r w:rsidR="00ED1008">
              <w:rPr>
                <w:webHidden/>
              </w:rPr>
              <w:fldChar w:fldCharType="separate"/>
            </w:r>
            <w:r w:rsidR="00ED1008">
              <w:rPr>
                <w:webHidden/>
              </w:rPr>
              <w:t>8</w:t>
            </w:r>
            <w:r w:rsidR="00ED1008">
              <w:rPr>
                <w:webHidden/>
              </w:rPr>
              <w:fldChar w:fldCharType="end"/>
            </w:r>
          </w:hyperlink>
        </w:p>
        <w:p w14:paraId="3004D1FF" w14:textId="1ACEE4A0" w:rsidR="00ED1008" w:rsidRDefault="00827DA1">
          <w:pPr>
            <w:pStyle w:val="TOC2"/>
            <w:tabs>
              <w:tab w:val="left" w:pos="1195"/>
            </w:tabs>
            <w:rPr>
              <w:rFonts w:asciiTheme="minorHAnsi" w:eastAsiaTheme="minorEastAsia" w:hAnsiTheme="minorHAnsi" w:cstheme="minorBidi"/>
              <w:color w:val="auto"/>
              <w:sz w:val="22"/>
              <w:szCs w:val="22"/>
              <w:lang w:eastAsia="en-US"/>
            </w:rPr>
          </w:pPr>
          <w:hyperlink w:anchor="_Toc515286001" w:history="1">
            <w:r w:rsidR="00ED1008" w:rsidRPr="003B4002">
              <w:rPr>
                <w:rStyle w:val="Hyperlink"/>
              </w:rPr>
              <w:t>2.2.</w:t>
            </w:r>
            <w:r w:rsidR="00ED1008">
              <w:rPr>
                <w:rFonts w:asciiTheme="minorHAnsi" w:eastAsiaTheme="minorEastAsia" w:hAnsiTheme="minorHAnsi" w:cstheme="minorBidi"/>
                <w:color w:val="auto"/>
                <w:sz w:val="22"/>
                <w:szCs w:val="22"/>
                <w:lang w:eastAsia="en-US"/>
              </w:rPr>
              <w:tab/>
            </w:r>
            <w:r w:rsidR="00ED1008" w:rsidRPr="003B4002">
              <w:rPr>
                <w:rStyle w:val="Hyperlink"/>
              </w:rPr>
              <w:t>Applicability</w:t>
            </w:r>
            <w:r w:rsidR="00ED1008">
              <w:rPr>
                <w:webHidden/>
              </w:rPr>
              <w:tab/>
            </w:r>
            <w:r w:rsidR="00ED1008">
              <w:rPr>
                <w:webHidden/>
              </w:rPr>
              <w:fldChar w:fldCharType="begin"/>
            </w:r>
            <w:r w:rsidR="00ED1008">
              <w:rPr>
                <w:webHidden/>
              </w:rPr>
              <w:instrText xml:space="preserve"> PAGEREF _Toc515286001 \h </w:instrText>
            </w:r>
            <w:r w:rsidR="00ED1008">
              <w:rPr>
                <w:webHidden/>
              </w:rPr>
            </w:r>
            <w:r w:rsidR="00ED1008">
              <w:rPr>
                <w:webHidden/>
              </w:rPr>
              <w:fldChar w:fldCharType="separate"/>
            </w:r>
            <w:r w:rsidR="00ED1008">
              <w:rPr>
                <w:webHidden/>
              </w:rPr>
              <w:t>8</w:t>
            </w:r>
            <w:r w:rsidR="00ED1008">
              <w:rPr>
                <w:webHidden/>
              </w:rPr>
              <w:fldChar w:fldCharType="end"/>
            </w:r>
          </w:hyperlink>
        </w:p>
        <w:p w14:paraId="43F8E340" w14:textId="6F8EDA57" w:rsidR="00ED1008" w:rsidRDefault="00827DA1">
          <w:pPr>
            <w:pStyle w:val="TOC2"/>
            <w:tabs>
              <w:tab w:val="left" w:pos="1195"/>
            </w:tabs>
            <w:rPr>
              <w:rFonts w:asciiTheme="minorHAnsi" w:eastAsiaTheme="minorEastAsia" w:hAnsiTheme="minorHAnsi" w:cstheme="minorBidi"/>
              <w:color w:val="auto"/>
              <w:sz w:val="22"/>
              <w:szCs w:val="22"/>
              <w:lang w:eastAsia="en-US"/>
            </w:rPr>
          </w:pPr>
          <w:hyperlink w:anchor="_Toc515286002" w:history="1">
            <w:r w:rsidR="00ED1008" w:rsidRPr="003B4002">
              <w:rPr>
                <w:rStyle w:val="Hyperlink"/>
              </w:rPr>
              <w:t>2.3.</w:t>
            </w:r>
            <w:r w:rsidR="00ED1008">
              <w:rPr>
                <w:rFonts w:asciiTheme="minorHAnsi" w:eastAsiaTheme="minorEastAsia" w:hAnsiTheme="minorHAnsi" w:cstheme="minorBidi"/>
                <w:color w:val="auto"/>
                <w:sz w:val="22"/>
                <w:szCs w:val="22"/>
                <w:lang w:eastAsia="en-US"/>
              </w:rPr>
              <w:tab/>
            </w:r>
            <w:r w:rsidR="00ED1008" w:rsidRPr="003B4002">
              <w:rPr>
                <w:rStyle w:val="Hyperlink"/>
              </w:rPr>
              <w:t>Other</w:t>
            </w:r>
            <w:r w:rsidR="00ED1008">
              <w:rPr>
                <w:webHidden/>
              </w:rPr>
              <w:tab/>
            </w:r>
            <w:r w:rsidR="00ED1008">
              <w:rPr>
                <w:webHidden/>
              </w:rPr>
              <w:fldChar w:fldCharType="begin"/>
            </w:r>
            <w:r w:rsidR="00ED1008">
              <w:rPr>
                <w:webHidden/>
              </w:rPr>
              <w:instrText xml:space="preserve"> PAGEREF _Toc515286002 \h </w:instrText>
            </w:r>
            <w:r w:rsidR="00ED1008">
              <w:rPr>
                <w:webHidden/>
              </w:rPr>
            </w:r>
            <w:r w:rsidR="00ED1008">
              <w:rPr>
                <w:webHidden/>
              </w:rPr>
              <w:fldChar w:fldCharType="separate"/>
            </w:r>
            <w:r w:rsidR="00ED1008">
              <w:rPr>
                <w:webHidden/>
              </w:rPr>
              <w:t>8</w:t>
            </w:r>
            <w:r w:rsidR="00ED1008">
              <w:rPr>
                <w:webHidden/>
              </w:rPr>
              <w:fldChar w:fldCharType="end"/>
            </w:r>
          </w:hyperlink>
        </w:p>
        <w:p w14:paraId="0696CFD8" w14:textId="153088EF"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4" w:name="_Toc170125965"/>
      <w:bookmarkStart w:id="5" w:name="_Toc345081451"/>
      <w:bookmarkStart w:id="6" w:name="_Toc349754087"/>
      <w:bookmarkStart w:id="7" w:name="_Toc170125794"/>
      <w:bookmarkStart w:id="8" w:name="_Toc78179754"/>
    </w:p>
    <w:p w14:paraId="283DF488" w14:textId="4BBFABB6" w:rsidR="00C07016" w:rsidRPr="00AE67EA" w:rsidRDefault="00E84F15" w:rsidP="00C07016">
      <w:pPr>
        <w:pStyle w:val="Heading1"/>
      </w:pPr>
      <w:bookmarkStart w:id="9" w:name="_Toc482794185"/>
      <w:bookmarkStart w:id="10" w:name="_Toc451764382"/>
      <w:bookmarkStart w:id="11" w:name="_Toc368585981"/>
      <w:bookmarkStart w:id="12" w:name="_Toc349753914"/>
      <w:bookmarkStart w:id="13" w:name="_Toc345081278"/>
      <w:bookmarkStart w:id="14" w:name="_Toc170125821"/>
      <w:bookmarkStart w:id="15" w:name="_Toc78179780"/>
      <w:bookmarkStart w:id="16" w:name="_Toc515285997"/>
      <w:r>
        <w:lastRenderedPageBreak/>
        <w:t>Mobile Equipment Control and Status Commands</w:t>
      </w:r>
      <w:bookmarkEnd w:id="9"/>
      <w:bookmarkEnd w:id="10"/>
      <w:bookmarkEnd w:id="11"/>
      <w:bookmarkEnd w:id="12"/>
      <w:bookmarkEnd w:id="13"/>
      <w:bookmarkEnd w:id="14"/>
      <w:bookmarkEnd w:id="15"/>
      <w:bookmarkEnd w:id="16"/>
    </w:p>
    <w:p w14:paraId="30BD147A" w14:textId="77777777" w:rsidR="00E84F15" w:rsidRDefault="00E84F15" w:rsidP="00E84F15">
      <w:pPr>
        <w:pStyle w:val="Heading2"/>
        <w:ind w:left="792" w:hanging="432"/>
      </w:pPr>
      <w:bookmarkStart w:id="17" w:name="_Toc482794186"/>
      <w:bookmarkStart w:id="18" w:name="_Toc515285998"/>
      <w:bookmarkStart w:id="19" w:name="_Toc232914898"/>
      <w:bookmarkStart w:id="20" w:name="_Toc133649734"/>
      <w:r>
        <w:t>+ KCARRIERCFG Command: Set operator</w:t>
      </w:r>
      <w:bookmarkEnd w:id="17"/>
      <w:bookmarkEnd w:id="18"/>
    </w:p>
    <w:p w14:paraId="7D1DD54E" w14:textId="77777777" w:rsidR="006F60AE" w:rsidRDefault="006F60AE" w:rsidP="008467AF">
      <w:pPr>
        <w:rPr>
          <w:lang w:eastAsia="zh-CN"/>
        </w:rPr>
      </w:pPr>
      <w:bookmarkStart w:id="21" w:name="_GoBack"/>
      <w:bookmarkEnd w:id="19"/>
      <w:bookmarkEnd w:id="20"/>
      <w:bookmarkEnd w:id="21"/>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46FC2F96" w:rsidR="004042FA" w:rsidRPr="00C41274" w:rsidRDefault="004042FA" w:rsidP="001272F1">
            <w:pPr>
              <w:pStyle w:val="TableRowHead"/>
              <w:spacing w:before="144" w:after="144"/>
              <w:rPr>
                <w:bCs w:val="0"/>
              </w:rPr>
            </w:pPr>
            <w:r>
              <w:t>HL</w:t>
            </w:r>
            <w:r w:rsidR="00361AA2">
              <w:t>7800</w:t>
            </w:r>
          </w:p>
        </w:tc>
      </w:tr>
      <w:tr w:rsidR="00E84F15" w:rsidRPr="00C41274" w14:paraId="706A03F7" w14:textId="77777777" w:rsidTr="004042FA">
        <w:trPr>
          <w:trHeight w:val="978"/>
        </w:trPr>
        <w:tc>
          <w:tcPr>
            <w:tcW w:w="2265" w:type="dxa"/>
          </w:tcPr>
          <w:p w14:paraId="75E7AF4D" w14:textId="77777777" w:rsidR="00E84F15" w:rsidRDefault="00E84F15" w:rsidP="00E84F15">
            <w:pPr>
              <w:pStyle w:val="TableBody"/>
              <w:rPr>
                <w:rFonts w:ascii="Times New Roman" w:hAnsi="Times New Roman" w:cs="Times New Roman"/>
                <w:i/>
                <w:sz w:val="20"/>
                <w:szCs w:val="20"/>
              </w:rPr>
            </w:pPr>
            <w:r>
              <w:rPr>
                <w:i/>
              </w:rPr>
              <w:t>Test command</w:t>
            </w:r>
          </w:p>
          <w:p w14:paraId="543D1442" w14:textId="77777777" w:rsidR="00E84F15" w:rsidRDefault="00E84F15" w:rsidP="00E84F15">
            <w:pPr>
              <w:pStyle w:val="TableBody"/>
              <w:rPr>
                <w:szCs w:val="22"/>
              </w:rPr>
            </w:pPr>
          </w:p>
          <w:p w14:paraId="463F0869" w14:textId="77777777" w:rsidR="00E84F15" w:rsidRDefault="00E84F15" w:rsidP="00E84F15">
            <w:pPr>
              <w:pStyle w:val="TableBody"/>
              <w:rPr>
                <w:u w:val="single"/>
              </w:rPr>
            </w:pPr>
            <w:r>
              <w:rPr>
                <w:u w:val="single"/>
              </w:rPr>
              <w:t>Syntax</w:t>
            </w:r>
          </w:p>
          <w:p w14:paraId="64421D05" w14:textId="7B327537" w:rsidR="00E84F15" w:rsidRPr="00C41274" w:rsidRDefault="00E84F15" w:rsidP="00E84F15">
            <w:pPr>
              <w:pStyle w:val="TableBody"/>
              <w:keepNext/>
              <w:rPr>
                <w:b/>
              </w:rPr>
            </w:pPr>
            <w:r>
              <w:rPr>
                <w:b/>
              </w:rPr>
              <w:t>AT+KCARRIERCFG=?</w:t>
            </w:r>
          </w:p>
        </w:tc>
        <w:tc>
          <w:tcPr>
            <w:tcW w:w="6804" w:type="dxa"/>
          </w:tcPr>
          <w:p w14:paraId="5C521E99" w14:textId="77777777" w:rsidR="00E84F15" w:rsidRDefault="00E84F15" w:rsidP="00E84F15">
            <w:pPr>
              <w:pStyle w:val="TableBody"/>
              <w:rPr>
                <w:szCs w:val="18"/>
              </w:rPr>
            </w:pPr>
          </w:p>
          <w:p w14:paraId="556CC9AB" w14:textId="77777777" w:rsidR="00E84F15" w:rsidRDefault="00E84F15" w:rsidP="00E84F15">
            <w:pPr>
              <w:pStyle w:val="TableBody"/>
              <w:rPr>
                <w:szCs w:val="18"/>
              </w:rPr>
            </w:pPr>
          </w:p>
          <w:p w14:paraId="49818926" w14:textId="77777777" w:rsidR="00E84F15" w:rsidRDefault="00E84F15" w:rsidP="00E84F15">
            <w:pPr>
              <w:pStyle w:val="TableBody"/>
              <w:rPr>
                <w:szCs w:val="18"/>
                <w:u w:val="single"/>
              </w:rPr>
            </w:pPr>
            <w:r>
              <w:rPr>
                <w:szCs w:val="18"/>
                <w:u w:val="single"/>
              </w:rPr>
              <w:t>Response</w:t>
            </w:r>
          </w:p>
          <w:p w14:paraId="09776374" w14:textId="77777777" w:rsidR="00E84F15" w:rsidRDefault="00E84F15" w:rsidP="00E84F15">
            <w:pPr>
              <w:pStyle w:val="TableBody"/>
              <w:rPr>
                <w:b/>
                <w:szCs w:val="22"/>
              </w:rPr>
            </w:pPr>
            <w:r>
              <w:rPr>
                <w:b/>
              </w:rPr>
              <w:t>+KCARRIERCFG: (list of supported &lt;operator_idx&gt;)</w:t>
            </w:r>
          </w:p>
          <w:p w14:paraId="53BF63F1" w14:textId="442F1B27" w:rsidR="00E84F15" w:rsidRPr="00C41274" w:rsidRDefault="00E84F15" w:rsidP="00E84F15">
            <w:pPr>
              <w:pStyle w:val="TableBody"/>
              <w:keepNext/>
            </w:pPr>
            <w:r>
              <w:rPr>
                <w:b/>
              </w:rPr>
              <w:t>OK</w:t>
            </w:r>
          </w:p>
        </w:tc>
      </w:tr>
      <w:tr w:rsidR="00E84F15" w:rsidRPr="00C41274" w14:paraId="573FCB16" w14:textId="77777777" w:rsidTr="004042FA">
        <w:trPr>
          <w:trHeight w:val="65"/>
        </w:trPr>
        <w:tc>
          <w:tcPr>
            <w:tcW w:w="2265" w:type="dxa"/>
          </w:tcPr>
          <w:p w14:paraId="62DFF13A" w14:textId="77777777" w:rsidR="00E84F15" w:rsidRDefault="00E84F15" w:rsidP="00E84F15">
            <w:pPr>
              <w:pStyle w:val="TableBody"/>
              <w:rPr>
                <w:rFonts w:ascii="Times New Roman" w:hAnsi="Times New Roman" w:cs="Times New Roman"/>
                <w:i/>
                <w:sz w:val="20"/>
                <w:szCs w:val="20"/>
              </w:rPr>
            </w:pPr>
            <w:r>
              <w:rPr>
                <w:i/>
              </w:rPr>
              <w:t>Read command</w:t>
            </w:r>
          </w:p>
          <w:p w14:paraId="443637FB" w14:textId="77777777" w:rsidR="00E84F15" w:rsidRDefault="00E84F15" w:rsidP="00E84F15">
            <w:pPr>
              <w:pStyle w:val="TableBody"/>
              <w:rPr>
                <w:szCs w:val="22"/>
              </w:rPr>
            </w:pPr>
          </w:p>
          <w:p w14:paraId="6F0E5FF6" w14:textId="77777777" w:rsidR="00E84F15" w:rsidRDefault="00E84F15" w:rsidP="00E84F15">
            <w:pPr>
              <w:pStyle w:val="TableBody"/>
              <w:rPr>
                <w:u w:val="single"/>
              </w:rPr>
            </w:pPr>
            <w:r>
              <w:rPr>
                <w:u w:val="single"/>
              </w:rPr>
              <w:t>Syntax</w:t>
            </w:r>
          </w:p>
          <w:p w14:paraId="35B94864" w14:textId="15846106" w:rsidR="00E84F15" w:rsidRPr="00C41274" w:rsidRDefault="00E84F15" w:rsidP="00E84F15">
            <w:pPr>
              <w:pStyle w:val="TableBody"/>
              <w:rPr>
                <w:b/>
              </w:rPr>
            </w:pPr>
            <w:r>
              <w:rPr>
                <w:b/>
              </w:rPr>
              <w:t>AT+ KCARRIERCFG?</w:t>
            </w:r>
          </w:p>
        </w:tc>
        <w:tc>
          <w:tcPr>
            <w:tcW w:w="6804" w:type="dxa"/>
          </w:tcPr>
          <w:p w14:paraId="72A784B8" w14:textId="77777777" w:rsidR="00E84F15" w:rsidRDefault="00E84F15" w:rsidP="00E84F15">
            <w:pPr>
              <w:pStyle w:val="TableBody"/>
              <w:rPr>
                <w:szCs w:val="18"/>
              </w:rPr>
            </w:pPr>
          </w:p>
          <w:p w14:paraId="1F9B7990" w14:textId="77777777" w:rsidR="00E84F15" w:rsidRDefault="00E84F15" w:rsidP="00E84F15">
            <w:pPr>
              <w:pStyle w:val="TableBody"/>
              <w:rPr>
                <w:szCs w:val="18"/>
              </w:rPr>
            </w:pPr>
          </w:p>
          <w:p w14:paraId="2A934063" w14:textId="77777777" w:rsidR="00E84F15" w:rsidRDefault="00E84F15" w:rsidP="00E84F15">
            <w:pPr>
              <w:pStyle w:val="TableBody"/>
              <w:rPr>
                <w:szCs w:val="18"/>
                <w:u w:val="single"/>
              </w:rPr>
            </w:pPr>
            <w:r>
              <w:rPr>
                <w:szCs w:val="18"/>
                <w:u w:val="single"/>
              </w:rPr>
              <w:t>Response</w:t>
            </w:r>
          </w:p>
          <w:p w14:paraId="6E19DCD8" w14:textId="77777777" w:rsidR="00E84F15" w:rsidRDefault="00E84F15" w:rsidP="00E84F15">
            <w:pPr>
              <w:pStyle w:val="TableBody"/>
              <w:rPr>
                <w:b/>
                <w:szCs w:val="22"/>
              </w:rPr>
            </w:pPr>
            <w:r>
              <w:rPr>
                <w:b/>
              </w:rPr>
              <w:t>+KCARRIERCFG</w:t>
            </w:r>
            <w:r>
              <w:rPr>
                <w:b/>
                <w:snapToGrid w:val="0"/>
              </w:rPr>
              <w:t>:</w:t>
            </w:r>
            <w:r>
              <w:rPr>
                <w:b/>
              </w:rPr>
              <w:t xml:space="preserve"> &lt;operator_idx&gt;</w:t>
            </w:r>
          </w:p>
          <w:p w14:paraId="32147E58" w14:textId="713A4439" w:rsidR="00E84F15" w:rsidRPr="00C41274" w:rsidRDefault="00E84F15" w:rsidP="00E84F15">
            <w:pPr>
              <w:pStyle w:val="TableBody"/>
            </w:pPr>
            <w:r>
              <w:rPr>
                <w:b/>
              </w:rPr>
              <w:t>OK</w:t>
            </w:r>
            <w:r>
              <w:rPr>
                <w:szCs w:val="18"/>
              </w:rPr>
              <w:t xml:space="preserve"> </w:t>
            </w:r>
          </w:p>
        </w:tc>
      </w:tr>
      <w:tr w:rsidR="00E84F15" w:rsidRPr="00265629" w14:paraId="5741E374" w14:textId="77777777" w:rsidTr="004042FA">
        <w:trPr>
          <w:cantSplit w:val="0"/>
          <w:trHeight w:val="815"/>
        </w:trPr>
        <w:tc>
          <w:tcPr>
            <w:tcW w:w="2265" w:type="dxa"/>
          </w:tcPr>
          <w:p w14:paraId="04F516BC" w14:textId="77777777" w:rsidR="00E84F15" w:rsidRDefault="00E84F15" w:rsidP="00E84F15">
            <w:pPr>
              <w:pStyle w:val="TableBody"/>
              <w:keepNext/>
              <w:rPr>
                <w:i/>
                <w:szCs w:val="22"/>
              </w:rPr>
            </w:pPr>
            <w:r>
              <w:rPr>
                <w:i/>
              </w:rPr>
              <w:t>Write command</w:t>
            </w:r>
          </w:p>
          <w:p w14:paraId="4975D18F" w14:textId="77777777" w:rsidR="00E84F15" w:rsidRDefault="00E84F15" w:rsidP="00E84F15">
            <w:pPr>
              <w:pStyle w:val="TableBody"/>
              <w:keepNext/>
            </w:pPr>
          </w:p>
          <w:p w14:paraId="47F53BAE" w14:textId="77777777" w:rsidR="00E84F15" w:rsidRDefault="00E84F15" w:rsidP="00E84F15">
            <w:pPr>
              <w:pStyle w:val="TableBody"/>
              <w:keepNext/>
              <w:rPr>
                <w:u w:val="single"/>
              </w:rPr>
            </w:pPr>
            <w:r>
              <w:rPr>
                <w:u w:val="single"/>
              </w:rPr>
              <w:t>Syntax</w:t>
            </w:r>
          </w:p>
          <w:p w14:paraId="25FF6F29" w14:textId="77777777" w:rsidR="00E84F15" w:rsidRDefault="00E84F15" w:rsidP="00E84F15">
            <w:pPr>
              <w:pStyle w:val="TableBody"/>
              <w:rPr>
                <w:b/>
                <w:vanish/>
                <w:lang w:eastAsia="zh-CN"/>
                <w:specVanish/>
              </w:rPr>
            </w:pPr>
            <w:r>
              <w:rPr>
                <w:b/>
              </w:rPr>
              <w:t>AT+ KCARRIERCFG =</w:t>
            </w:r>
          </w:p>
          <w:p w14:paraId="53582F6A" w14:textId="77777777" w:rsidR="00E84F15" w:rsidRDefault="00E84F15" w:rsidP="00E84F15">
            <w:pPr>
              <w:pStyle w:val="TableBody"/>
              <w:rPr>
                <w:b/>
                <w:lang w:eastAsia="zh-CN"/>
              </w:rPr>
            </w:pPr>
            <w:r>
              <w:rPr>
                <w:b/>
                <w:lang w:eastAsia="zh-CN"/>
              </w:rPr>
              <w:t>&lt;operator_idx&gt;</w:t>
            </w:r>
          </w:p>
          <w:p w14:paraId="2FD43F73" w14:textId="5D5E47CB" w:rsidR="00E84F15" w:rsidRPr="00C41274" w:rsidRDefault="00E84F15" w:rsidP="00E84F15">
            <w:pPr>
              <w:pStyle w:val="TableBody"/>
              <w:rPr>
                <w:b/>
              </w:rPr>
            </w:pPr>
          </w:p>
        </w:tc>
        <w:tc>
          <w:tcPr>
            <w:tcW w:w="6804" w:type="dxa"/>
          </w:tcPr>
          <w:p w14:paraId="57CF138F" w14:textId="77777777" w:rsidR="00E84F15" w:rsidRDefault="00E84F15" w:rsidP="00E84F15">
            <w:pPr>
              <w:pStyle w:val="TableBody"/>
            </w:pPr>
          </w:p>
          <w:p w14:paraId="3E2E377B" w14:textId="77777777" w:rsidR="00E84F15" w:rsidRDefault="00E84F15" w:rsidP="00E84F15">
            <w:pPr>
              <w:pStyle w:val="TableBody"/>
            </w:pPr>
          </w:p>
          <w:p w14:paraId="0E133E0E" w14:textId="77777777" w:rsidR="00E84F15" w:rsidRDefault="00E84F15" w:rsidP="00E84F15">
            <w:pPr>
              <w:pStyle w:val="TableBody"/>
              <w:rPr>
                <w:u w:val="single"/>
                <w:lang w:eastAsia="zh-CN"/>
              </w:rPr>
            </w:pPr>
            <w:r>
              <w:rPr>
                <w:u w:val="single"/>
              </w:rPr>
              <w:t>Response</w:t>
            </w:r>
          </w:p>
          <w:p w14:paraId="134066CC" w14:textId="77777777" w:rsidR="00E84F15" w:rsidRDefault="00E84F15" w:rsidP="00E84F15">
            <w:pPr>
              <w:pStyle w:val="TableBody"/>
              <w:rPr>
                <w:b/>
              </w:rPr>
            </w:pPr>
            <w:r>
              <w:rPr>
                <w:b/>
              </w:rPr>
              <w:t>OK</w:t>
            </w:r>
          </w:p>
          <w:p w14:paraId="28B44D11" w14:textId="77777777" w:rsidR="00E84F15" w:rsidRDefault="00E84F15" w:rsidP="00E84F15">
            <w:pPr>
              <w:pStyle w:val="TableBody"/>
            </w:pPr>
          </w:p>
          <w:p w14:paraId="27FD5E6B" w14:textId="77777777" w:rsidR="00E84F15" w:rsidRDefault="00E84F15" w:rsidP="00E84F15">
            <w:pPr>
              <w:pStyle w:val="TableBody"/>
              <w:rPr>
                <w:u w:val="single"/>
              </w:rPr>
            </w:pPr>
            <w:r>
              <w:rPr>
                <w:u w:val="single"/>
              </w:rPr>
              <w:t>Parameter</w:t>
            </w:r>
          </w:p>
          <w:p w14:paraId="3E1BEF29" w14:textId="77777777" w:rsidR="00E84F15" w:rsidRDefault="00E84F15" w:rsidP="00E84F15">
            <w:pPr>
              <w:pStyle w:val="TableBody"/>
              <w:rPr>
                <w:b/>
                <w:lang w:eastAsia="zh-CN"/>
              </w:rPr>
            </w:pPr>
            <w:r>
              <w:rPr>
                <w:b/>
                <w:lang w:eastAsia="zh-CN"/>
              </w:rPr>
              <w:t>&lt;</w:t>
            </w:r>
            <w:r>
              <w:rPr>
                <w:b/>
              </w:rPr>
              <w:t xml:space="preserve"> operator_idx</w:t>
            </w:r>
            <w:r>
              <w:rPr>
                <w:b/>
                <w:lang w:eastAsia="zh-CN"/>
              </w:rPr>
              <w:t xml:space="preserve"> &gt;</w:t>
            </w:r>
            <w:r>
              <w:rPr>
                <w:b/>
              </w:rPr>
              <w:t>:</w:t>
            </w:r>
          </w:p>
          <w:p w14:paraId="50B2CBE3" w14:textId="77777777" w:rsidR="00E84F15" w:rsidRDefault="00E84F15" w:rsidP="00E84F15">
            <w:pPr>
              <w:pStyle w:val="TableBody"/>
              <w:ind w:left="497"/>
              <w:rPr>
                <w:lang w:eastAsia="zh-CN"/>
              </w:rPr>
            </w:pPr>
            <w:r>
              <w:rPr>
                <w:lang w:eastAsia="zh-CN"/>
              </w:rPr>
              <w:t>0 – Default</w:t>
            </w:r>
          </w:p>
          <w:p w14:paraId="7644B50E" w14:textId="77777777" w:rsidR="00E84F15" w:rsidRDefault="00E84F15" w:rsidP="00E84F15">
            <w:pPr>
              <w:pStyle w:val="TableBody"/>
              <w:ind w:left="497"/>
              <w:rPr>
                <w:lang w:eastAsia="zh-CN"/>
              </w:rPr>
            </w:pPr>
            <w:r>
              <w:rPr>
                <w:lang w:eastAsia="zh-CN"/>
              </w:rPr>
              <w:t>1 – Verizon</w:t>
            </w:r>
          </w:p>
          <w:p w14:paraId="44E2C203" w14:textId="77777777" w:rsidR="00E84F15" w:rsidRDefault="00E84F15" w:rsidP="00E84F15">
            <w:pPr>
              <w:pStyle w:val="TableBody"/>
              <w:ind w:left="497"/>
              <w:rPr>
                <w:lang w:eastAsia="zh-CN"/>
              </w:rPr>
            </w:pPr>
            <w:r>
              <w:rPr>
                <w:lang w:eastAsia="zh-CN"/>
              </w:rPr>
              <w:t>2 – CMCC</w:t>
            </w:r>
          </w:p>
          <w:p w14:paraId="4A39C488" w14:textId="77777777" w:rsidR="00E84F15" w:rsidRDefault="00E84F15" w:rsidP="00E84F15">
            <w:pPr>
              <w:pStyle w:val="TableBody"/>
              <w:ind w:left="497"/>
              <w:rPr>
                <w:lang w:eastAsia="zh-CN"/>
              </w:rPr>
            </w:pPr>
            <w:r>
              <w:rPr>
                <w:lang w:eastAsia="zh-CN"/>
              </w:rPr>
              <w:t>3 – RJIL</w:t>
            </w:r>
          </w:p>
          <w:p w14:paraId="25356E46" w14:textId="77777777" w:rsidR="00E84F15" w:rsidRDefault="00E84F15" w:rsidP="00E84F15">
            <w:pPr>
              <w:pStyle w:val="TableBody"/>
              <w:ind w:left="497"/>
              <w:rPr>
                <w:lang w:eastAsia="zh-CN"/>
              </w:rPr>
            </w:pPr>
            <w:r>
              <w:rPr>
                <w:lang w:eastAsia="zh-CN"/>
              </w:rPr>
              <w:t>4 – KDDI</w:t>
            </w:r>
          </w:p>
          <w:p w14:paraId="0DD4373E" w14:textId="77777777" w:rsidR="00E84F15" w:rsidRDefault="00E84F15" w:rsidP="00E84F15">
            <w:pPr>
              <w:pStyle w:val="TableBody"/>
              <w:ind w:left="497"/>
              <w:rPr>
                <w:lang w:eastAsia="zh-CN"/>
              </w:rPr>
            </w:pPr>
            <w:r>
              <w:rPr>
                <w:lang w:eastAsia="zh-CN"/>
              </w:rPr>
              <w:t>5 – AT&amp;T</w:t>
            </w:r>
          </w:p>
          <w:p w14:paraId="215807C3" w14:textId="77777777" w:rsidR="00E84F15" w:rsidRDefault="00E84F15" w:rsidP="00E84F15">
            <w:pPr>
              <w:pStyle w:val="TableBody"/>
              <w:ind w:left="497"/>
              <w:rPr>
                <w:lang w:eastAsia="zh-CN"/>
              </w:rPr>
            </w:pPr>
            <w:r>
              <w:rPr>
                <w:lang w:eastAsia="zh-CN"/>
              </w:rPr>
              <w:t>6 – USCC</w:t>
            </w:r>
          </w:p>
          <w:p w14:paraId="492E8D32" w14:textId="77777777" w:rsidR="00E84F15" w:rsidRDefault="00E84F15" w:rsidP="00E84F15">
            <w:pPr>
              <w:pStyle w:val="TableBody"/>
              <w:ind w:left="497"/>
              <w:rPr>
                <w:lang w:eastAsia="zh-CN"/>
              </w:rPr>
            </w:pPr>
            <w:r>
              <w:rPr>
                <w:lang w:eastAsia="zh-CN"/>
              </w:rPr>
              <w:t>7 – Docomo</w:t>
            </w:r>
          </w:p>
          <w:p w14:paraId="19EB8A56" w14:textId="77777777" w:rsidR="00E84F15" w:rsidRDefault="00E84F15" w:rsidP="00E84F15">
            <w:pPr>
              <w:pStyle w:val="TableBody"/>
              <w:ind w:left="497"/>
              <w:rPr>
                <w:lang w:eastAsia="zh-CN"/>
              </w:rPr>
            </w:pPr>
            <w:r>
              <w:rPr>
                <w:lang w:eastAsia="zh-CN"/>
              </w:rPr>
              <w:t>8 – Softbank</w:t>
            </w:r>
          </w:p>
          <w:p w14:paraId="7C26D08B" w14:textId="77777777" w:rsidR="00E84F15" w:rsidRDefault="00E84F15" w:rsidP="00E84F15">
            <w:pPr>
              <w:pStyle w:val="TableBody"/>
              <w:ind w:left="497"/>
              <w:rPr>
                <w:lang w:eastAsia="zh-CN"/>
              </w:rPr>
            </w:pPr>
            <w:r>
              <w:rPr>
                <w:lang w:eastAsia="zh-CN"/>
              </w:rPr>
              <w:t>9 – LGU+</w:t>
            </w:r>
          </w:p>
          <w:p w14:paraId="781B5363" w14:textId="77777777" w:rsidR="00E84F15" w:rsidRDefault="00E84F15" w:rsidP="00E84F15">
            <w:pPr>
              <w:pStyle w:val="TableBody"/>
              <w:ind w:left="497"/>
              <w:rPr>
                <w:lang w:eastAsia="zh-CN"/>
              </w:rPr>
            </w:pPr>
            <w:r>
              <w:rPr>
                <w:lang w:eastAsia="zh-CN"/>
              </w:rPr>
              <w:t>10 – KT</w:t>
            </w:r>
          </w:p>
          <w:p w14:paraId="4B5AF693" w14:textId="77777777" w:rsidR="00E84F15" w:rsidRDefault="00E84F15" w:rsidP="00E84F15">
            <w:pPr>
              <w:pStyle w:val="TableBody"/>
              <w:ind w:left="497"/>
              <w:rPr>
                <w:lang w:eastAsia="zh-CN"/>
              </w:rPr>
            </w:pPr>
            <w:r>
              <w:rPr>
                <w:lang w:eastAsia="zh-CN"/>
              </w:rPr>
              <w:t>11 – T-Mobile</w:t>
            </w:r>
          </w:p>
          <w:p w14:paraId="7BB237BF" w14:textId="77777777" w:rsidR="00E84F15" w:rsidRDefault="00E84F15" w:rsidP="00E84F15">
            <w:pPr>
              <w:pStyle w:val="TableBody"/>
              <w:ind w:left="497"/>
              <w:rPr>
                <w:lang w:eastAsia="zh-CN"/>
              </w:rPr>
            </w:pPr>
            <w:r>
              <w:rPr>
                <w:lang w:eastAsia="zh-CN"/>
              </w:rPr>
              <w:t>12 – SKT</w:t>
            </w:r>
          </w:p>
          <w:p w14:paraId="04088E25" w14:textId="791FE632" w:rsidR="00E84F15" w:rsidRPr="00265629" w:rsidRDefault="00E84F15" w:rsidP="00E84F15">
            <w:pPr>
              <w:pStyle w:val="TableBody"/>
              <w:rPr>
                <w:snapToGrid w:val="0"/>
              </w:rPr>
            </w:pPr>
          </w:p>
        </w:tc>
      </w:tr>
      <w:tr w:rsidR="004042FA" w14:paraId="4B121690" w14:textId="77777777" w:rsidTr="004042FA">
        <w:trPr>
          <w:cantSplit w:val="0"/>
          <w:trHeight w:val="815"/>
        </w:trPr>
        <w:tc>
          <w:tcPr>
            <w:tcW w:w="2265" w:type="dxa"/>
          </w:tcPr>
          <w:p w14:paraId="3DE91A3B" w14:textId="77777777" w:rsidR="004042FA" w:rsidRPr="00137AA5" w:rsidRDefault="004042FA" w:rsidP="001272F1">
            <w:pPr>
              <w:pStyle w:val="TableBody"/>
              <w:rPr>
                <w:i/>
              </w:rPr>
            </w:pPr>
            <w:r w:rsidRPr="0077536E">
              <w:rPr>
                <w:u w:val="single"/>
              </w:rPr>
              <w:t>Examples</w:t>
            </w:r>
          </w:p>
        </w:tc>
        <w:tc>
          <w:tcPr>
            <w:tcW w:w="6804" w:type="dxa"/>
          </w:tcPr>
          <w:p w14:paraId="6F103868" w14:textId="646817D4" w:rsidR="004042FA" w:rsidRDefault="004042FA" w:rsidP="001272F1">
            <w:pPr>
              <w:pStyle w:val="TableBody"/>
            </w:pPr>
          </w:p>
          <w:p w14:paraId="0866FAE8" w14:textId="2480ECEB" w:rsidR="002139E7" w:rsidRDefault="002139E7" w:rsidP="00107EB7">
            <w:pPr>
              <w:pStyle w:val="TableBody"/>
              <w:keepNext/>
              <w:keepLines/>
            </w:pPr>
            <w:r>
              <w:t>// Test command</w:t>
            </w:r>
          </w:p>
          <w:p w14:paraId="3C2FEBCE" w14:textId="77777777" w:rsidR="00305131" w:rsidRPr="003E61A2" w:rsidRDefault="003E61A2" w:rsidP="00107EB7">
            <w:pPr>
              <w:pStyle w:val="TableBody"/>
              <w:keepNext/>
              <w:keepLines/>
            </w:pPr>
            <w:r w:rsidRPr="003E61A2">
              <w:t>AT+KCARRIERCFG=?</w:t>
            </w:r>
          </w:p>
          <w:p w14:paraId="68965C18" w14:textId="26319001" w:rsidR="003E61A2" w:rsidRPr="003E61A2" w:rsidRDefault="003E61A2" w:rsidP="00107EB7">
            <w:pPr>
              <w:pStyle w:val="TableBody"/>
              <w:keepNext/>
              <w:keepLines/>
            </w:pPr>
            <w:r w:rsidRPr="003E61A2">
              <w:t>+KCARRIERCFG</w:t>
            </w:r>
            <w:r w:rsidRPr="003E61A2">
              <w:rPr>
                <w:snapToGrid w:val="0"/>
              </w:rPr>
              <w:t>:</w:t>
            </w:r>
            <w:r w:rsidRPr="003E61A2">
              <w:t xml:space="preserve"> (0-12)</w:t>
            </w:r>
          </w:p>
          <w:p w14:paraId="25668119" w14:textId="77777777" w:rsidR="003E61A2" w:rsidRPr="003E61A2" w:rsidRDefault="003E61A2" w:rsidP="00107EB7">
            <w:pPr>
              <w:pStyle w:val="TableBody"/>
              <w:keepNext/>
              <w:keepLines/>
            </w:pPr>
          </w:p>
          <w:p w14:paraId="429F7952" w14:textId="53A52928" w:rsidR="003E61A2" w:rsidRDefault="003E61A2" w:rsidP="00107EB7">
            <w:pPr>
              <w:pStyle w:val="TableBody"/>
              <w:keepNext/>
              <w:keepLines/>
            </w:pPr>
            <w:r w:rsidRPr="003E61A2">
              <w:t>OK</w:t>
            </w:r>
          </w:p>
          <w:p w14:paraId="0BB3F74C" w14:textId="698C0A22" w:rsidR="002139E7" w:rsidRDefault="002139E7" w:rsidP="001272F1">
            <w:pPr>
              <w:pStyle w:val="TableBody"/>
            </w:pPr>
          </w:p>
          <w:p w14:paraId="3C6DA700" w14:textId="362DA8FD" w:rsidR="002139E7" w:rsidRPr="003E61A2" w:rsidRDefault="002139E7" w:rsidP="00107EB7">
            <w:pPr>
              <w:pStyle w:val="TableBody"/>
              <w:keepNext/>
              <w:keepLines/>
            </w:pPr>
            <w:r>
              <w:lastRenderedPageBreak/>
              <w:t>// Read command</w:t>
            </w:r>
          </w:p>
          <w:p w14:paraId="3280522D" w14:textId="6B27C9C4" w:rsidR="003E61A2" w:rsidRPr="003E61A2" w:rsidRDefault="003E61A2" w:rsidP="00107EB7">
            <w:pPr>
              <w:pStyle w:val="TableBody"/>
              <w:keepNext/>
              <w:keepLines/>
            </w:pPr>
            <w:r w:rsidRPr="003E61A2">
              <w:t>AT+KCARRIERCFG?</w:t>
            </w:r>
          </w:p>
          <w:p w14:paraId="7FDD55E5" w14:textId="2BF775AE" w:rsidR="003E61A2" w:rsidRPr="003E61A2" w:rsidRDefault="003E61A2" w:rsidP="00107EB7">
            <w:pPr>
              <w:pStyle w:val="TableBody"/>
              <w:keepNext/>
              <w:keepLines/>
            </w:pPr>
            <w:r w:rsidRPr="003E61A2">
              <w:t>+KCARRIERCFG</w:t>
            </w:r>
            <w:r w:rsidRPr="003E61A2">
              <w:rPr>
                <w:snapToGrid w:val="0"/>
              </w:rPr>
              <w:t>:</w:t>
            </w:r>
            <w:r w:rsidRPr="003E61A2">
              <w:t xml:space="preserve"> 0</w:t>
            </w:r>
            <w:r w:rsidR="00107EB7">
              <w:tab/>
            </w:r>
            <w:r w:rsidR="00107EB7">
              <w:tab/>
              <w:t xml:space="preserve">// Default </w:t>
            </w:r>
            <w:r w:rsidR="00853140">
              <w:t>configuration</w:t>
            </w:r>
            <w:r w:rsidR="00107EB7">
              <w:t xml:space="preserve"> selected</w:t>
            </w:r>
          </w:p>
          <w:p w14:paraId="69353251" w14:textId="77777777" w:rsidR="003E61A2" w:rsidRPr="003E61A2" w:rsidRDefault="003E61A2" w:rsidP="00107EB7">
            <w:pPr>
              <w:pStyle w:val="TableBody"/>
              <w:keepNext/>
              <w:keepLines/>
            </w:pPr>
          </w:p>
          <w:p w14:paraId="38D83EA5" w14:textId="77777777" w:rsidR="003E61A2" w:rsidRDefault="003E61A2" w:rsidP="00107EB7">
            <w:pPr>
              <w:pStyle w:val="TableBody"/>
              <w:keepNext/>
              <w:keepLines/>
            </w:pPr>
            <w:r w:rsidRPr="003E61A2">
              <w:t>OK</w:t>
            </w:r>
          </w:p>
          <w:p w14:paraId="116F4BFF" w14:textId="072C36F9" w:rsidR="003E61A2" w:rsidRDefault="003E61A2" w:rsidP="001272F1">
            <w:pPr>
              <w:pStyle w:val="TableBody"/>
            </w:pPr>
          </w:p>
          <w:p w14:paraId="4645AAA0" w14:textId="0A99EFE7" w:rsidR="002139E7" w:rsidRDefault="002139E7" w:rsidP="00107EB7">
            <w:pPr>
              <w:pStyle w:val="TableBody"/>
              <w:keepNext/>
              <w:keepLines/>
            </w:pPr>
            <w:r>
              <w:t>// Write command</w:t>
            </w:r>
          </w:p>
          <w:p w14:paraId="4C16E579" w14:textId="7A4F8E37" w:rsidR="003E61A2" w:rsidRPr="003E61A2" w:rsidRDefault="003E61A2" w:rsidP="00107EB7">
            <w:pPr>
              <w:pStyle w:val="TableBody"/>
              <w:keepNext/>
              <w:keepLines/>
            </w:pPr>
            <w:r w:rsidRPr="003E61A2">
              <w:t>AT+KCARRIERCFG=</w:t>
            </w:r>
            <w:r>
              <w:t>1</w:t>
            </w:r>
            <w:r w:rsidR="00853140">
              <w:tab/>
              <w:t>// Set Verizon configuration</w:t>
            </w:r>
          </w:p>
          <w:p w14:paraId="256E37AA" w14:textId="77777777" w:rsidR="003E61A2" w:rsidRPr="003E61A2" w:rsidRDefault="003E61A2" w:rsidP="00107EB7">
            <w:pPr>
              <w:pStyle w:val="TableBody"/>
              <w:keepNext/>
              <w:keepLines/>
            </w:pPr>
          </w:p>
          <w:p w14:paraId="105A2D08" w14:textId="77777777" w:rsidR="003E61A2" w:rsidRDefault="003E61A2" w:rsidP="00107EB7">
            <w:pPr>
              <w:pStyle w:val="TableBody"/>
              <w:keepNext/>
              <w:keepLines/>
            </w:pPr>
            <w:r w:rsidRPr="003E61A2">
              <w:t>OK</w:t>
            </w:r>
          </w:p>
          <w:p w14:paraId="06BE3C0B" w14:textId="7E54AC9F" w:rsidR="003E61A2" w:rsidRPr="00305131" w:rsidRDefault="003E61A2" w:rsidP="001272F1">
            <w:pPr>
              <w:pStyle w:val="TableBody"/>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1272F1">
            <w:pPr>
              <w:pStyle w:val="TableBody"/>
              <w:rPr>
                <w:szCs w:val="18"/>
              </w:rPr>
            </w:pPr>
            <w:r w:rsidRPr="00C41274">
              <w:rPr>
                <w:szCs w:val="18"/>
                <w:u w:val="single"/>
              </w:rPr>
              <w:lastRenderedPageBreak/>
              <w:t>Reference</w:t>
            </w:r>
          </w:p>
          <w:p w14:paraId="4648FDA3" w14:textId="77777777" w:rsidR="004042FA" w:rsidRPr="00C41274" w:rsidRDefault="004042FA" w:rsidP="001272F1">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1272F1">
            <w:pPr>
              <w:pStyle w:val="TableBody"/>
              <w:rPr>
                <w:szCs w:val="18"/>
                <w:lang w:eastAsia="zh-CN"/>
              </w:rPr>
            </w:pPr>
            <w:r w:rsidRPr="00C41274">
              <w:rPr>
                <w:szCs w:val="18"/>
                <w:u w:val="single"/>
              </w:rPr>
              <w:t>Notes</w:t>
            </w:r>
          </w:p>
          <w:p w14:paraId="1A26B7E8" w14:textId="65D1D2AF" w:rsidR="004042FA" w:rsidRPr="00316EB9" w:rsidRDefault="00E84F15" w:rsidP="004042FA">
            <w:pPr>
              <w:pStyle w:val="TableBulleted"/>
              <w:numPr>
                <w:ilvl w:val="0"/>
                <w:numId w:val="49"/>
              </w:numPr>
              <w:ind w:left="702" w:hanging="342"/>
            </w:pPr>
            <w:r>
              <w:t xml:space="preserve">Configuration is saved in non-volatile memory </w:t>
            </w:r>
            <w:r w:rsidR="00E214E2">
              <w:rPr>
                <w:b/>
                <w:bCs/>
              </w:rPr>
              <w:t>only after sending AT+CFUN=1,1</w:t>
            </w:r>
            <w:r w:rsidR="00BE5BF1">
              <w:t>.</w:t>
            </w:r>
          </w:p>
        </w:tc>
      </w:tr>
    </w:tbl>
    <w:p w14:paraId="622EF578" w14:textId="77777777" w:rsidR="004042FA" w:rsidRDefault="004042FA" w:rsidP="008467AF">
      <w:pPr>
        <w:rPr>
          <w:lang w:eastAsia="zh-CN"/>
        </w:rPr>
      </w:pPr>
    </w:p>
    <w:p w14:paraId="0753D762" w14:textId="77777777" w:rsidR="00220046" w:rsidRPr="00813935" w:rsidRDefault="00220046" w:rsidP="00813935">
      <w:pPr>
        <w:pStyle w:val="Heading1"/>
        <w:sectPr w:rsidR="00220046" w:rsidRPr="00813935"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pPr>
      <w:bookmarkStart w:id="22" w:name="_Toc345081237"/>
    </w:p>
    <w:p w14:paraId="51B66FDB" w14:textId="12BD0907" w:rsidR="00220046" w:rsidRDefault="00220046" w:rsidP="00220046">
      <w:pPr>
        <w:pStyle w:val="Heading1"/>
      </w:pPr>
      <w:bookmarkStart w:id="23" w:name="_Toc515285999"/>
      <w:r>
        <w:lastRenderedPageBreak/>
        <w:t>Development notes</w:t>
      </w:r>
      <w:bookmarkEnd w:id="23"/>
    </w:p>
    <w:p w14:paraId="7BD29AC9" w14:textId="693061A7" w:rsidR="005B6470" w:rsidRDefault="00220046" w:rsidP="00220046">
      <w:pPr>
        <w:pStyle w:val="Heading2"/>
      </w:pPr>
      <w:bookmarkStart w:id="24" w:name="_Toc515286000"/>
      <w:bookmarkEnd w:id="4"/>
      <w:bookmarkEnd w:id="5"/>
      <w:bookmarkEnd w:id="6"/>
      <w:bookmarkEnd w:id="7"/>
      <w:bookmarkEnd w:id="8"/>
      <w:bookmarkEnd w:id="22"/>
      <w:r>
        <w:t>References</w:t>
      </w:r>
      <w:bookmarkEnd w:id="24"/>
    </w:p>
    <w:p w14:paraId="3FC079EC" w14:textId="59DADFE5" w:rsidR="00813935" w:rsidRDefault="00813935" w:rsidP="00813935">
      <w:pPr>
        <w:jc w:val="both"/>
        <w:rPr>
          <w:szCs w:val="22"/>
          <w:lang w:eastAsia="zh-CN"/>
        </w:rPr>
      </w:pPr>
      <w:r>
        <w:rPr>
          <w:lang w:eastAsia="zh-CN"/>
        </w:rPr>
        <w:t xml:space="preserve">The AT command development is based on </w:t>
      </w:r>
      <w:r w:rsidR="00992806" w:rsidRPr="00992806">
        <w:rPr>
          <w:lang w:eastAsia="zh-CN"/>
        </w:rPr>
        <w:t>HL77xx-KCARRIERCFG-IFS .docx</w:t>
      </w:r>
      <w:r w:rsidR="00992806">
        <w:rPr>
          <w:lang w:eastAsia="zh-CN"/>
        </w:rPr>
        <w:t xml:space="preserve"> R01.00</w:t>
      </w:r>
      <w:r>
        <w:rPr>
          <w:lang w:eastAsia="zh-CN"/>
        </w:rPr>
        <w:t>.</w:t>
      </w:r>
    </w:p>
    <w:p w14:paraId="28B910B7" w14:textId="51AA2775" w:rsidR="00220046" w:rsidRDefault="00220046" w:rsidP="00220046">
      <w:pPr>
        <w:pStyle w:val="Heading2"/>
      </w:pPr>
      <w:bookmarkStart w:id="25" w:name="_Toc515286001"/>
      <w:r>
        <w:t>Applicability</w:t>
      </w:r>
      <w:bookmarkEnd w:id="25"/>
    </w:p>
    <w:p w14:paraId="44331E63" w14:textId="03796098" w:rsidR="00813935" w:rsidRDefault="00813935" w:rsidP="00813935">
      <w:pPr>
        <w:jc w:val="both"/>
        <w:rPr>
          <w:szCs w:val="22"/>
          <w:lang w:eastAsia="zh-CN"/>
        </w:rPr>
      </w:pPr>
      <w:r>
        <w:rPr>
          <w:lang w:eastAsia="zh-CN"/>
        </w:rPr>
        <w:t>The +KCARRIERCFG command is available on all ports.</w:t>
      </w:r>
    </w:p>
    <w:p w14:paraId="70A7ABC8" w14:textId="2D55BB0C" w:rsidR="00220046" w:rsidRDefault="00220046" w:rsidP="00220046">
      <w:pPr>
        <w:pStyle w:val="Heading2"/>
      </w:pPr>
      <w:bookmarkStart w:id="26" w:name="_Toc515286002"/>
      <w:r>
        <w:t>Other</w:t>
      </w:r>
      <w:bookmarkEnd w:id="26"/>
    </w:p>
    <w:p w14:paraId="4CF57A39" w14:textId="797598DA" w:rsidR="00220046" w:rsidRPr="00220046" w:rsidRDefault="00813935" w:rsidP="0056113C">
      <w:pPr>
        <w:jc w:val="both"/>
        <w:rPr>
          <w:lang w:eastAsia="zh-CN"/>
        </w:rPr>
      </w:pPr>
      <w:r>
        <w:rPr>
          <w:lang w:eastAsia="zh-CN"/>
        </w:rPr>
        <w:t>None.</w:t>
      </w:r>
    </w:p>
    <w:sectPr w:rsidR="00220046" w:rsidRPr="00220046"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F8045A" w:rsidRDefault="00F8045A" w:rsidP="0094718A">
      <w:r>
        <w:separator/>
      </w:r>
    </w:p>
    <w:p w14:paraId="4E239CC0" w14:textId="77777777" w:rsidR="00F8045A" w:rsidRDefault="00F8045A" w:rsidP="0094718A"/>
  </w:endnote>
  <w:endnote w:type="continuationSeparator" w:id="0">
    <w:p w14:paraId="2EC9F3DB" w14:textId="77777777" w:rsidR="00F8045A" w:rsidRDefault="00F8045A" w:rsidP="0094718A">
      <w:r>
        <w:continuationSeparator/>
      </w:r>
    </w:p>
    <w:p w14:paraId="149CEF67" w14:textId="77777777" w:rsidR="00F8045A" w:rsidRDefault="00F8045A"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altName w:val="Arial"/>
    <w:panose1 w:val="020B0604020202020204"/>
    <w:charset w:val="00"/>
    <w:family w:val="swiss"/>
    <w:pitch w:val="variable"/>
    <w:sig w:usb0="E0002AFF" w:usb1="C0007843" w:usb2="00000009" w:usb3="00000000" w:csb0="000001FF" w:csb1="00000000"/>
  </w:font>
  <w:font w:name="Gothic720 BT">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7C2D16C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t>[R01.06]</w:t>
    </w:r>
    <w:r>
      <w:fldChar w:fldCharType="end"/>
    </w:r>
    <w:r w:rsidRPr="0015218C">
      <w:tab/>
    </w:r>
    <w:r>
      <w:fldChar w:fldCharType="begin"/>
    </w:r>
    <w:r>
      <w:instrText xml:space="preserve"> REF Date \h  \* MERGEFORMAT </w:instrText>
    </w:r>
    <w:r>
      <w:fldChar w:fldCharType="separate"/>
    </w:r>
    <w:r>
      <w:t>[Sep 26, 2016]</w:t>
    </w:r>
    <w:r>
      <w:fldChar w:fldCharType="end"/>
    </w:r>
    <w:r>
      <w:tab/>
    </w:r>
    <w:r>
      <w:fldChar w:fldCharType="begin"/>
    </w:r>
    <w:r>
      <w:instrText xml:space="preserve"> PAGE </w:instrText>
    </w:r>
    <w:r>
      <w:fldChar w:fldCharType="separate"/>
    </w:r>
    <w:r w:rsidR="00361AA2">
      <w:rPr>
        <w:noProof/>
      </w:rPr>
      <w:t>9</w:t>
    </w:r>
    <w:r>
      <w:rPr>
        <w:noProof/>
      </w:rPr>
      <w:fldChar w:fldCharType="end"/>
    </w:r>
  </w:p>
  <w:p w14:paraId="00D7CF85" w14:textId="77777777" w:rsidR="00650BB0" w:rsidRDefault="00650B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6C0196E8"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20046">
      <w:t>[No FH number]</w:t>
    </w:r>
    <w:r>
      <w:fldChar w:fldCharType="end"/>
    </w:r>
    <w:r w:rsidRPr="0015218C">
      <w:tab/>
      <w:t xml:space="preserve">Rev </w:t>
    </w:r>
    <w:r>
      <w:fldChar w:fldCharType="begin"/>
    </w:r>
    <w:r>
      <w:instrText xml:space="preserve"> REF Revision \h  \* MERGEFORMAT </w:instrText>
    </w:r>
    <w:r>
      <w:fldChar w:fldCharType="separate"/>
    </w:r>
    <w:r w:rsidR="00813935">
      <w:t>[R01.00]</w:t>
    </w:r>
    <w:r>
      <w:fldChar w:fldCharType="end"/>
    </w:r>
    <w:r w:rsidRPr="0015218C">
      <w:tab/>
    </w:r>
    <w:r>
      <w:fldChar w:fldCharType="begin"/>
    </w:r>
    <w:r>
      <w:instrText xml:space="preserve"> REF Date \h  \* MERGEFORMAT </w:instrText>
    </w:r>
    <w:r>
      <w:fldChar w:fldCharType="separate"/>
    </w:r>
    <w:r w:rsidR="00813935">
      <w:t>[May 28</w:t>
    </w:r>
    <w:r w:rsidR="00813935" w:rsidRPr="00813935">
      <w:t>th</w:t>
    </w:r>
    <w:r w:rsidR="00813935">
      <w:t>, 2018]</w:t>
    </w:r>
    <w:r>
      <w:fldChar w:fldCharType="end"/>
    </w:r>
    <w:r>
      <w:tab/>
    </w:r>
    <w:r>
      <w:fldChar w:fldCharType="begin"/>
    </w:r>
    <w:r>
      <w:instrText xml:space="preserve"> PAGE </w:instrText>
    </w:r>
    <w:r>
      <w:fldChar w:fldCharType="separate"/>
    </w:r>
    <w:r w:rsidR="00361AA2">
      <w:rPr>
        <w:noProof/>
      </w:rPr>
      <w:t>10</w:t>
    </w:r>
    <w:r>
      <w:rPr>
        <w:noProof/>
      </w:rPr>
      <w:fldChar w:fldCharType="end"/>
    </w:r>
  </w:p>
  <w:p w14:paraId="60646091" w14:textId="77777777" w:rsidR="00650BB0" w:rsidRDefault="0065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F8045A" w:rsidRDefault="00F8045A" w:rsidP="0094718A">
      <w:r>
        <w:separator/>
      </w:r>
    </w:p>
    <w:p w14:paraId="28223D2B" w14:textId="77777777" w:rsidR="00F8045A" w:rsidRDefault="00F8045A" w:rsidP="0094718A"/>
  </w:footnote>
  <w:footnote w:type="continuationSeparator" w:id="0">
    <w:p w14:paraId="1B5BA279" w14:textId="77777777" w:rsidR="00F8045A" w:rsidRDefault="00F8045A" w:rsidP="0094718A">
      <w:r>
        <w:continuationSeparator/>
      </w:r>
    </w:p>
    <w:p w14:paraId="2574B9C6" w14:textId="77777777" w:rsidR="00F8045A" w:rsidRDefault="00F8045A"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4C59200F"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107EB7">
                              <w:rPr>
                                <w:lang w:val="en-US"/>
                              </w:rPr>
                              <w:t>+KCARRIERCFG A</w:t>
                            </w:r>
                            <w:r w:rsidR="002139E7">
                              <w:rPr>
                                <w:lang w:val="en-US"/>
                              </w:rPr>
                              <w:t>T Command</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2D38A1AA" w:rsidR="00650BB0" w:rsidRPr="00107EB7" w:rsidRDefault="00650BB0" w:rsidP="006939A4">
                            <w:pPr>
                              <w:pStyle w:val="HeaderRight"/>
                              <w:rPr>
                                <w:lang w:val="en-US"/>
                              </w:rPr>
                            </w:pPr>
                            <w:r>
                              <w:fldChar w:fldCharType="begin"/>
                            </w:r>
                            <w:r w:rsidRPr="00296A0D">
                              <w:rPr>
                                <w:lang w:val="en-US"/>
                              </w:rPr>
                              <w:instrText xml:space="preserve"> STYLEREF  "Heading 1"  \* MERGEFORMAT </w:instrText>
                            </w:r>
                            <w:r>
                              <w:fldChar w:fldCharType="separate"/>
                            </w:r>
                            <w:r w:rsidR="00827DA1">
                              <w:rPr>
                                <w:lang w:val="en-US"/>
                              </w:rPr>
                              <w:t>Mobile Equipment Control and Status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4C59200F"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107EB7">
                        <w:rPr>
                          <w:lang w:val="en-US"/>
                        </w:rPr>
                        <w:t>+KCARRIERCFG A</w:t>
                      </w:r>
                      <w:r w:rsidR="002139E7">
                        <w:rPr>
                          <w:lang w:val="en-US"/>
                        </w:rPr>
                        <w:t>T Command</w:t>
                      </w:r>
                      <w:r>
                        <w:fldChar w:fldCharType="end"/>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2D38A1AA" w:rsidR="00650BB0" w:rsidRPr="00107EB7" w:rsidRDefault="00650BB0" w:rsidP="006939A4">
                      <w:pPr>
                        <w:pStyle w:val="HeaderRight"/>
                        <w:rPr>
                          <w:lang w:val="en-US"/>
                        </w:rPr>
                      </w:pPr>
                      <w:r>
                        <w:fldChar w:fldCharType="begin"/>
                      </w:r>
                      <w:r w:rsidRPr="00296A0D">
                        <w:rPr>
                          <w:lang w:val="en-US"/>
                        </w:rPr>
                        <w:instrText xml:space="preserve"> STYLEREF  "Heading 1"  \* MERGEFORMAT </w:instrText>
                      </w:r>
                      <w:r>
                        <w:fldChar w:fldCharType="separate"/>
                      </w:r>
                      <w:r w:rsidR="00827DA1">
                        <w:rPr>
                          <w:lang w:val="en-US"/>
                        </w:rPr>
                        <w:t>Mobile Equipment Control and Status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6F675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CEA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1A52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7C7B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2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1" w15:restartNumberingAfterBreak="0">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2"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6"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39"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1" w15:restartNumberingAfterBreak="0">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6"/>
  </w:num>
  <w:num w:numId="2">
    <w:abstractNumId w:val="37"/>
  </w:num>
  <w:num w:numId="3">
    <w:abstractNumId w:val="16"/>
  </w:num>
  <w:num w:numId="4">
    <w:abstractNumId w:val="25"/>
  </w:num>
  <w:num w:numId="5">
    <w:abstractNumId w:val="39"/>
  </w:num>
  <w:num w:numId="6">
    <w:abstractNumId w:val="27"/>
  </w:num>
  <w:num w:numId="7">
    <w:abstractNumId w:val="28"/>
  </w:num>
  <w:num w:numId="8">
    <w:abstractNumId w:val="17"/>
  </w:num>
  <w:num w:numId="9">
    <w:abstractNumId w:val="30"/>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3"/>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1"/>
  </w:num>
  <w:num w:numId="20">
    <w:abstractNumId w:val="40"/>
  </w:num>
  <w:num w:numId="21">
    <w:abstractNumId w:val="35"/>
  </w:num>
  <w:num w:numId="22">
    <w:abstractNumId w:val="42"/>
  </w:num>
  <w:num w:numId="23">
    <w:abstractNumId w:val="20"/>
  </w:num>
  <w:num w:numId="24">
    <w:abstractNumId w:val="21"/>
  </w:num>
  <w:num w:numId="25">
    <w:abstractNumId w:val="34"/>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8"/>
  </w:num>
  <w:num w:numId="39">
    <w:abstractNumId w:val="29"/>
  </w:num>
  <w:num w:numId="40">
    <w:abstractNumId w:val="22"/>
  </w:num>
  <w:num w:numId="41">
    <w:abstractNumId w:val="26"/>
  </w:num>
  <w:num w:numId="42">
    <w:abstractNumId w:val="41"/>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2"/>
  </w:num>
  <w:num w:numId="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revisionView w:markup="0"/>
  <w:defaultTabStop w:val="562"/>
  <w:hyphenationZone w:val="425"/>
  <w:drawingGridHorizontalSpacing w:val="100"/>
  <w:drawingGridVerticalSpacing w:val="187"/>
  <w:displayHorizontalDrawingGridEvery w:val="2"/>
  <w:characterSpacingControl w:val="doNotCompress"/>
  <w:hdrShapeDefaults>
    <o:shapedefaults v:ext="edit" spidmax="1228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0400"/>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07EB7"/>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39E7"/>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A0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513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D794B"/>
    <w:rsid w:val="003E0813"/>
    <w:rsid w:val="003E187C"/>
    <w:rsid w:val="003E2462"/>
    <w:rsid w:val="003E2536"/>
    <w:rsid w:val="003E2721"/>
    <w:rsid w:val="003E2B05"/>
    <w:rsid w:val="003E3315"/>
    <w:rsid w:val="003E46B3"/>
    <w:rsid w:val="003E4E0A"/>
    <w:rsid w:val="003E61A2"/>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0AE"/>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3935"/>
    <w:rsid w:val="00815BA0"/>
    <w:rsid w:val="00816EB1"/>
    <w:rsid w:val="00820A20"/>
    <w:rsid w:val="008216F5"/>
    <w:rsid w:val="00821D57"/>
    <w:rsid w:val="00822AEC"/>
    <w:rsid w:val="00823C69"/>
    <w:rsid w:val="00823DC1"/>
    <w:rsid w:val="00824846"/>
    <w:rsid w:val="008257FF"/>
    <w:rsid w:val="008271F2"/>
    <w:rsid w:val="00827DA1"/>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40"/>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2806"/>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5A4C"/>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5BF1"/>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4E2"/>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4F15"/>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008"/>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45A"/>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163596641">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014309299">
      <w:bodyDiv w:val="1"/>
      <w:marLeft w:val="0"/>
      <w:marRight w:val="0"/>
      <w:marTop w:val="0"/>
      <w:marBottom w:val="0"/>
      <w:divBdr>
        <w:top w:val="none" w:sz="0" w:space="0" w:color="auto"/>
        <w:left w:val="none" w:sz="0" w:space="0" w:color="auto"/>
        <w:bottom w:val="none" w:sz="0" w:space="0" w:color="auto"/>
        <w:right w:val="none" w:sz="0" w:space="0" w:color="auto"/>
      </w:divBdr>
    </w:div>
    <w:div w:id="1352143582">
      <w:bodyDiv w:val="1"/>
      <w:marLeft w:val="0"/>
      <w:marRight w:val="0"/>
      <w:marTop w:val="0"/>
      <w:marBottom w:val="0"/>
      <w:divBdr>
        <w:top w:val="none" w:sz="0" w:space="0" w:color="auto"/>
        <w:left w:val="none" w:sz="0" w:space="0" w:color="auto"/>
        <w:bottom w:val="none" w:sz="0" w:space="0" w:color="auto"/>
        <w:right w:val="none" w:sz="0" w:space="0" w:color="auto"/>
      </w:divBdr>
    </w:div>
    <w:div w:id="1966345744">
      <w:bodyDiv w:val="1"/>
      <w:marLeft w:val="0"/>
      <w:marRight w:val="0"/>
      <w:marTop w:val="0"/>
      <w:marBottom w:val="0"/>
      <w:divBdr>
        <w:top w:val="none" w:sz="0" w:space="0" w:color="auto"/>
        <w:left w:val="none" w:sz="0" w:space="0" w:color="auto"/>
        <w:bottom w:val="none" w:sz="0" w:space="0" w:color="auto"/>
        <w:right w:val="none" w:sz="0" w:space="0" w:color="auto"/>
      </w:divBdr>
    </w:div>
    <w:div w:id="1973628355">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1E39D4-1AA0-4707-92F8-0964DD92B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223</TotalTime>
  <Pages>8</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Company>Sierra Wireless</Company>
  <LinksUpToDate>false</LinksUpToDate>
  <CharactersWithSpaces>7168</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 Name or Group of AT Commands</dc:title>
  <dc:creator>pcarre@sierrawireless.com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Elwis Ducroux</cp:lastModifiedBy>
  <cp:revision>18</cp:revision>
  <cp:lastPrinted>2007-06-07T23:45:00Z</cp:lastPrinted>
  <dcterms:created xsi:type="dcterms:W3CDTF">2017-10-20T15:01:00Z</dcterms:created>
  <dcterms:modified xsi:type="dcterms:W3CDTF">2018-06-12T15:05:00Z</dcterms:modified>
</cp:coreProperties>
</file>