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788AB" w14:textId="77777777" w:rsidR="00A726AA" w:rsidRDefault="000A428C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广东食品药品职业学院关于做好2018级任务式人才培养模式改革试点申报工作的通知</w:t>
      </w:r>
    </w:p>
    <w:p w14:paraId="2E42C87C" w14:textId="77777777" w:rsidR="00A726AA" w:rsidRDefault="00A726AA">
      <w:pPr>
        <w:jc w:val="center"/>
        <w:rPr>
          <w:rFonts w:ascii="黑体" w:eastAsia="黑体" w:hAnsi="黑体"/>
          <w:sz w:val="32"/>
          <w:szCs w:val="32"/>
        </w:rPr>
      </w:pPr>
    </w:p>
    <w:p w14:paraId="53121802" w14:textId="77777777" w:rsidR="00A726AA" w:rsidRDefault="000A428C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各二级学院：</w:t>
      </w:r>
    </w:p>
    <w:p w14:paraId="782FF232" w14:textId="77777777" w:rsidR="00A726AA" w:rsidRDefault="000A428C">
      <w:pPr>
        <w:widowControl/>
        <w:shd w:val="clear" w:color="auto" w:fill="FFFFFF"/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为深入贯彻落实</w:t>
      </w:r>
      <w:r>
        <w:rPr>
          <w:rFonts w:ascii="仿宋" w:eastAsia="仿宋" w:hAnsi="仿宋"/>
          <w:sz w:val="28"/>
          <w:szCs w:val="28"/>
        </w:rPr>
        <w:t>《国务院办公厅关于深化产教融合的若干意见</w:t>
      </w:r>
      <w:r>
        <w:rPr>
          <w:rFonts w:ascii="仿宋" w:eastAsia="仿宋" w:hAnsi="仿宋" w:hint="eastAsia"/>
          <w:sz w:val="28"/>
          <w:szCs w:val="28"/>
        </w:rPr>
        <w:t>》（</w:t>
      </w:r>
      <w:r>
        <w:rPr>
          <w:rFonts w:ascii="仿宋" w:eastAsia="仿宋" w:hAnsi="仿宋"/>
          <w:sz w:val="28"/>
          <w:szCs w:val="28"/>
        </w:rPr>
        <w:t>国办发〔2017〕95号</w:t>
      </w:r>
      <w:r>
        <w:rPr>
          <w:rFonts w:ascii="仿宋" w:eastAsia="仿宋" w:hAnsi="仿宋" w:hint="eastAsia"/>
          <w:sz w:val="28"/>
          <w:szCs w:val="28"/>
        </w:rPr>
        <w:t>）、《教育部 财政部关于实施中国特色高水平高职学校和专业建设计划的意见》（</w:t>
      </w:r>
      <w:r>
        <w:rPr>
          <w:rFonts w:ascii="仿宋" w:eastAsia="仿宋" w:hAnsi="仿宋"/>
          <w:sz w:val="28"/>
          <w:szCs w:val="28"/>
        </w:rPr>
        <w:t>教职成〔2019〕5号</w:t>
      </w:r>
      <w:r>
        <w:rPr>
          <w:rFonts w:ascii="仿宋" w:eastAsia="仿宋" w:hAnsi="仿宋" w:hint="eastAsia"/>
          <w:sz w:val="28"/>
          <w:szCs w:val="28"/>
        </w:rPr>
        <w:t>）等相关文件精神，积极推行面向企业真实生产环境的任务式培养模式，根据学校“双高校”建设需要，经党委研究，决定在2018级第五学期实施“任务式人才培养模式改革试点”工作。为做好试点的实施，保障教学质量，提高人才培养水平，现在全校开展试点专业申报工作，具体通知如下：</w:t>
      </w:r>
    </w:p>
    <w:p w14:paraId="626B5076" w14:textId="77777777" w:rsidR="00A726AA" w:rsidRDefault="000A428C">
      <w:pPr>
        <w:widowControl/>
        <w:numPr>
          <w:ilvl w:val="0"/>
          <w:numId w:val="1"/>
        </w:numPr>
        <w:shd w:val="clear" w:color="auto" w:fill="FFFFFF"/>
        <w:spacing w:line="360" w:lineRule="auto"/>
        <w:ind w:firstLineChars="200" w:firstLine="562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总体要求</w:t>
      </w:r>
    </w:p>
    <w:p w14:paraId="49FAB913" w14:textId="77777777" w:rsidR="00A726AA" w:rsidRDefault="000A428C">
      <w:pPr>
        <w:widowControl/>
        <w:shd w:val="clear" w:color="auto" w:fill="FFFFFF"/>
        <w:spacing w:line="360" w:lineRule="auto"/>
        <w:ind w:firstLineChars="200" w:firstLine="560"/>
        <w:rPr>
          <w:rFonts w:ascii="仿宋" w:eastAsia="仿宋" w:hAnsi="仿宋" w:cs="Arial"/>
          <w:kern w:val="0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各部门要站在“办人民满意教育”高度，以对学校负责、对学生负责、对家长负责、对社会负责的高度使命感和责任感，</w:t>
      </w:r>
      <w:r>
        <w:rPr>
          <w:rFonts w:ascii="仿宋" w:eastAsia="仿宋" w:hAnsi="仿宋" w:cs="Arial" w:hint="eastAsia"/>
          <w:kern w:val="0"/>
          <w:sz w:val="28"/>
          <w:szCs w:val="28"/>
        </w:rPr>
        <w:t>以增强学生的社会责任感、实践能力、创新精神，着力培养学生工匠精神，着实提高学生岗位技能及就业能力为出发点，</w:t>
      </w:r>
      <w:r>
        <w:rPr>
          <w:rFonts w:ascii="仿宋" w:eastAsia="仿宋" w:hAnsi="仿宋" w:cs="Arial"/>
          <w:kern w:val="0"/>
          <w:sz w:val="28"/>
          <w:szCs w:val="28"/>
        </w:rPr>
        <w:t>大胆改革创新，</w:t>
      </w:r>
      <w:r>
        <w:rPr>
          <w:rFonts w:ascii="仿宋" w:eastAsia="仿宋" w:hAnsi="仿宋" w:cs="Arial" w:hint="eastAsia"/>
          <w:kern w:val="0"/>
          <w:sz w:val="28"/>
          <w:szCs w:val="28"/>
        </w:rPr>
        <w:t>科学谋划，缜密设计教学任务，</w:t>
      </w:r>
      <w:r>
        <w:rPr>
          <w:rFonts w:ascii="仿宋" w:eastAsia="仿宋" w:hAnsi="仿宋" w:hint="eastAsia"/>
          <w:sz w:val="28"/>
          <w:szCs w:val="28"/>
        </w:rPr>
        <w:t>积极投身到试点改革当中，</w:t>
      </w:r>
      <w:r>
        <w:rPr>
          <w:rFonts w:ascii="仿宋" w:eastAsia="仿宋" w:hAnsi="仿宋" w:cs="Arial" w:hint="eastAsia"/>
          <w:kern w:val="0"/>
          <w:sz w:val="28"/>
          <w:szCs w:val="28"/>
        </w:rPr>
        <w:t>加大创新型、复合型和应用型高素质技术技能人才培养力度，为大湾区健康产业转型升级提供高素质技术技能人才支撑。</w:t>
      </w:r>
    </w:p>
    <w:p w14:paraId="329AF18F" w14:textId="77777777" w:rsidR="00A726AA" w:rsidRDefault="000A428C">
      <w:pPr>
        <w:widowControl/>
        <w:numPr>
          <w:ilvl w:val="0"/>
          <w:numId w:val="1"/>
        </w:numPr>
        <w:shd w:val="clear" w:color="auto" w:fill="FFFFFF"/>
        <w:spacing w:line="360" w:lineRule="auto"/>
        <w:ind w:firstLineChars="200" w:firstLine="562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申报范围</w:t>
      </w:r>
    </w:p>
    <w:p w14:paraId="7D31C4C0" w14:textId="77777777" w:rsidR="00A726AA" w:rsidRDefault="000A428C">
      <w:pPr>
        <w:widowControl/>
        <w:shd w:val="clear" w:color="auto" w:fill="FFFFFF"/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cs="Arial" w:hint="eastAsia"/>
          <w:kern w:val="0"/>
          <w:sz w:val="28"/>
          <w:szCs w:val="28"/>
        </w:rPr>
        <w:lastRenderedPageBreak/>
        <w:t>根据学校实际，本次试点在2018级符合条件的专业中遴选开展。</w:t>
      </w:r>
      <w:r>
        <w:rPr>
          <w:rFonts w:ascii="仿宋" w:eastAsia="仿宋" w:hAnsi="仿宋" w:hint="eastAsia"/>
          <w:sz w:val="28"/>
          <w:szCs w:val="28"/>
        </w:rPr>
        <w:t>目前，凡实行半年顶岗实习计划的2018级专业均可申报。</w:t>
      </w:r>
    </w:p>
    <w:p w14:paraId="7955F6BA" w14:textId="77777777" w:rsidR="00A726AA" w:rsidRDefault="000A428C">
      <w:pPr>
        <w:widowControl/>
        <w:shd w:val="clear" w:color="auto" w:fill="FFFFFF"/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重点支持和鼓励医疗器械学院、国际</w:t>
      </w:r>
      <w:r>
        <w:rPr>
          <w:rFonts w:ascii="仿宋" w:eastAsia="仿宋" w:hAnsi="仿宋"/>
          <w:sz w:val="28"/>
          <w:szCs w:val="28"/>
        </w:rPr>
        <w:t>交流</w:t>
      </w:r>
      <w:r>
        <w:rPr>
          <w:rFonts w:ascii="仿宋" w:eastAsia="仿宋" w:hAnsi="仿宋" w:hint="eastAsia"/>
          <w:sz w:val="28"/>
          <w:szCs w:val="28"/>
        </w:rPr>
        <w:t>学院等</w:t>
      </w:r>
      <w:r>
        <w:rPr>
          <w:rFonts w:ascii="仿宋" w:eastAsia="仿宋" w:hAnsi="仿宋"/>
          <w:sz w:val="28"/>
          <w:szCs w:val="28"/>
        </w:rPr>
        <w:t>已开展一届任务式人才培养模式改革</w:t>
      </w:r>
      <w:r>
        <w:rPr>
          <w:rFonts w:ascii="仿宋" w:eastAsia="仿宋" w:hAnsi="仿宋" w:hint="eastAsia"/>
          <w:sz w:val="28"/>
          <w:szCs w:val="28"/>
        </w:rPr>
        <w:t>和已</w:t>
      </w:r>
      <w:r>
        <w:rPr>
          <w:rFonts w:ascii="仿宋" w:eastAsia="仿宋" w:hAnsi="仿宋"/>
          <w:sz w:val="28"/>
          <w:szCs w:val="28"/>
        </w:rPr>
        <w:t>开展</w:t>
      </w:r>
      <w:r>
        <w:rPr>
          <w:rFonts w:ascii="仿宋" w:eastAsia="仿宋" w:hAnsi="仿宋" w:hint="eastAsia"/>
          <w:sz w:val="28"/>
          <w:szCs w:val="28"/>
        </w:rPr>
        <w:t>现代学徒制</w:t>
      </w:r>
      <w:r>
        <w:rPr>
          <w:rFonts w:ascii="仿宋" w:eastAsia="仿宋" w:hAnsi="仿宋"/>
          <w:sz w:val="28"/>
          <w:szCs w:val="28"/>
        </w:rPr>
        <w:t>试点</w:t>
      </w:r>
      <w:r>
        <w:rPr>
          <w:rFonts w:ascii="仿宋" w:eastAsia="仿宋" w:hAnsi="仿宋" w:hint="eastAsia"/>
          <w:sz w:val="28"/>
          <w:szCs w:val="28"/>
        </w:rPr>
        <w:t>、订单培养</w:t>
      </w:r>
      <w:r>
        <w:rPr>
          <w:rFonts w:ascii="仿宋" w:eastAsia="仿宋" w:hAnsi="仿宋"/>
          <w:sz w:val="28"/>
          <w:szCs w:val="28"/>
        </w:rPr>
        <w:t>试点</w:t>
      </w:r>
      <w:r>
        <w:rPr>
          <w:rFonts w:ascii="仿宋" w:eastAsia="仿宋" w:hAnsi="仿宋" w:cs="Arial" w:hint="eastAsia"/>
          <w:kern w:val="0"/>
          <w:sz w:val="28"/>
          <w:szCs w:val="28"/>
        </w:rPr>
        <w:t>等有较好企业基础实践经验</w:t>
      </w:r>
      <w:r>
        <w:rPr>
          <w:rFonts w:ascii="仿宋" w:eastAsia="仿宋" w:hAnsi="仿宋"/>
          <w:sz w:val="28"/>
          <w:szCs w:val="28"/>
        </w:rPr>
        <w:t>的</w:t>
      </w:r>
      <w:r>
        <w:rPr>
          <w:rFonts w:ascii="仿宋" w:eastAsia="仿宋" w:hAnsi="仿宋" w:hint="eastAsia"/>
          <w:sz w:val="28"/>
          <w:szCs w:val="28"/>
        </w:rPr>
        <w:t>专业积极主动参加本次试点改革。</w:t>
      </w:r>
    </w:p>
    <w:p w14:paraId="71E73CDF" w14:textId="77777777" w:rsidR="00A726AA" w:rsidRDefault="000A428C">
      <w:pPr>
        <w:widowControl/>
        <w:numPr>
          <w:ilvl w:val="0"/>
          <w:numId w:val="1"/>
        </w:numPr>
        <w:shd w:val="clear" w:color="auto" w:fill="FFFFFF"/>
        <w:spacing w:line="360" w:lineRule="auto"/>
        <w:ind w:firstLineChars="200" w:firstLine="562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申报程序</w:t>
      </w:r>
    </w:p>
    <w:p w14:paraId="4F17283A" w14:textId="77777777" w:rsidR="00A726AA" w:rsidRDefault="000A428C">
      <w:pPr>
        <w:widowControl/>
        <w:shd w:val="clear" w:color="auto" w:fill="FFFFFF"/>
        <w:spacing w:line="360" w:lineRule="auto"/>
        <w:ind w:firstLineChars="200" w:firstLine="562"/>
        <w:rPr>
          <w:rFonts w:ascii="仿宋" w:eastAsia="仿宋" w:hAnsi="仿宋" w:cs="Arial"/>
          <w:kern w:val="0"/>
          <w:sz w:val="28"/>
          <w:szCs w:val="28"/>
        </w:rPr>
      </w:pPr>
      <w:r>
        <w:rPr>
          <w:rFonts w:ascii="仿宋" w:eastAsia="仿宋" w:hAnsi="仿宋" w:cs="Arial" w:hint="eastAsia"/>
          <w:b/>
          <w:bCs/>
          <w:kern w:val="0"/>
          <w:sz w:val="28"/>
          <w:szCs w:val="28"/>
        </w:rPr>
        <w:t>1.前期调研：</w:t>
      </w:r>
      <w:r>
        <w:rPr>
          <w:rFonts w:ascii="仿宋" w:eastAsia="仿宋" w:hAnsi="仿宋" w:cs="Arial" w:hint="eastAsia"/>
          <w:kern w:val="0"/>
          <w:sz w:val="28"/>
          <w:szCs w:val="28"/>
        </w:rPr>
        <w:t>各二级学院应做好试点申报的前期调研、研讨和准备工作，广泛征求相关专业带头人、专任教师和学生意见，并召开党政联席会，形成党政联席会议纪要。</w:t>
      </w:r>
    </w:p>
    <w:p w14:paraId="466F2498" w14:textId="77777777" w:rsidR="00A726AA" w:rsidRDefault="000A428C">
      <w:pPr>
        <w:widowControl/>
        <w:shd w:val="clear" w:color="auto" w:fill="FFFFFF"/>
        <w:spacing w:line="360" w:lineRule="auto"/>
        <w:ind w:firstLineChars="200" w:firstLine="562"/>
        <w:rPr>
          <w:rFonts w:ascii="仿宋" w:eastAsia="仿宋" w:hAnsi="仿宋" w:cs="Arial"/>
          <w:kern w:val="0"/>
          <w:sz w:val="28"/>
          <w:szCs w:val="28"/>
        </w:rPr>
      </w:pPr>
      <w:r>
        <w:rPr>
          <w:rFonts w:ascii="仿宋" w:eastAsia="仿宋" w:hAnsi="仿宋" w:cs="Arial" w:hint="eastAsia"/>
          <w:b/>
          <w:bCs/>
          <w:kern w:val="0"/>
          <w:sz w:val="28"/>
          <w:szCs w:val="28"/>
        </w:rPr>
        <w:t>2.材料准备：</w:t>
      </w:r>
      <w:r>
        <w:rPr>
          <w:rFonts w:ascii="仿宋" w:eastAsia="仿宋" w:hAnsi="仿宋" w:cs="Arial" w:hint="eastAsia"/>
          <w:kern w:val="0"/>
          <w:sz w:val="28"/>
          <w:szCs w:val="28"/>
        </w:rPr>
        <w:t>各参与试点的二级学院填报</w:t>
      </w:r>
      <w:r>
        <w:rPr>
          <w:rFonts w:ascii="仿宋" w:eastAsia="仿宋" w:hAnsi="仿宋" w:hint="eastAsia"/>
          <w:sz w:val="28"/>
          <w:szCs w:val="28"/>
        </w:rPr>
        <w:t>《2018级任务式人才培养模式改革试点申报汇总表》（见附件）</w:t>
      </w:r>
      <w:r>
        <w:rPr>
          <w:rFonts w:ascii="仿宋" w:eastAsia="仿宋" w:hAnsi="仿宋" w:cs="Arial" w:hint="eastAsia"/>
          <w:kern w:val="0"/>
          <w:sz w:val="28"/>
          <w:szCs w:val="28"/>
        </w:rPr>
        <w:t>。</w:t>
      </w:r>
    </w:p>
    <w:p w14:paraId="30DBA7CC" w14:textId="77777777" w:rsidR="00A726AA" w:rsidRDefault="000A428C">
      <w:pPr>
        <w:widowControl/>
        <w:shd w:val="clear" w:color="auto" w:fill="FFFFFF"/>
        <w:spacing w:line="360" w:lineRule="auto"/>
        <w:ind w:firstLineChars="200" w:firstLine="56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cs="Arial" w:hint="eastAsia"/>
          <w:b/>
          <w:bCs/>
          <w:kern w:val="0"/>
          <w:sz w:val="28"/>
          <w:szCs w:val="28"/>
        </w:rPr>
        <w:t>3.材料提交：</w:t>
      </w:r>
      <w:r>
        <w:rPr>
          <w:rFonts w:ascii="仿宋" w:eastAsia="仿宋" w:hAnsi="仿宋" w:cs="Arial" w:hint="eastAsia"/>
          <w:kern w:val="0"/>
          <w:sz w:val="28"/>
          <w:szCs w:val="28"/>
        </w:rPr>
        <w:t>各二级学院应于4月20日前，将</w:t>
      </w:r>
      <w:r>
        <w:rPr>
          <w:rFonts w:ascii="仿宋" w:eastAsia="仿宋" w:hAnsi="仿宋" w:hint="eastAsia"/>
          <w:sz w:val="28"/>
          <w:szCs w:val="28"/>
        </w:rPr>
        <w:t>《2018级任务式人才培养模式改革试点申报汇总表》《</w:t>
      </w:r>
      <w:r>
        <w:rPr>
          <w:rFonts w:ascii="仿宋" w:eastAsia="仿宋" w:hAnsi="仿宋" w:cs="Arial" w:hint="eastAsia"/>
          <w:kern w:val="0"/>
          <w:sz w:val="28"/>
          <w:szCs w:val="28"/>
        </w:rPr>
        <w:t>2018级任务式人才培养模式试点改革方案》</w:t>
      </w:r>
      <w:r>
        <w:rPr>
          <w:rFonts w:ascii="仿宋" w:eastAsia="仿宋" w:hAnsi="仿宋" w:hint="eastAsia"/>
          <w:sz w:val="28"/>
          <w:szCs w:val="28"/>
        </w:rPr>
        <w:t>、党政联席会议会议纪要等相关材料提交教务处（以上材料均需提供电子版及签字盖章纸质版）。</w:t>
      </w:r>
    </w:p>
    <w:p w14:paraId="75C10902" w14:textId="77777777" w:rsidR="00A726AA" w:rsidRDefault="000A428C">
      <w:pPr>
        <w:widowControl/>
        <w:shd w:val="clear" w:color="auto" w:fill="FFFFFF"/>
        <w:spacing w:line="360" w:lineRule="auto"/>
        <w:ind w:firstLineChars="200" w:firstLine="56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4.试点确定：</w:t>
      </w:r>
      <w:r>
        <w:rPr>
          <w:rFonts w:ascii="仿宋" w:eastAsia="仿宋" w:hAnsi="仿宋" w:hint="eastAsia"/>
          <w:sz w:val="28"/>
          <w:szCs w:val="28"/>
        </w:rPr>
        <w:t>学校根据各二级学院申请情况，综合研判后确定试点学院（专业）名单。各试点单位与学校签到责任书，并拟定试点具体实施计划（具体要求另行通知），于5月10日前，报教务处。</w:t>
      </w:r>
    </w:p>
    <w:p w14:paraId="09839202" w14:textId="77777777" w:rsidR="00A726AA" w:rsidRDefault="000A428C">
      <w:pPr>
        <w:widowControl/>
        <w:shd w:val="clear" w:color="auto" w:fill="FFFFFF"/>
        <w:spacing w:line="360" w:lineRule="auto"/>
        <w:ind w:firstLineChars="200" w:firstLine="562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四、其他要求</w:t>
      </w:r>
    </w:p>
    <w:p w14:paraId="17850902" w14:textId="77777777" w:rsidR="00A726AA" w:rsidRDefault="000A428C">
      <w:pPr>
        <w:widowControl/>
        <w:shd w:val="clear" w:color="auto" w:fill="FFFFFF"/>
        <w:spacing w:line="360" w:lineRule="auto"/>
        <w:ind w:firstLineChars="200" w:firstLine="560"/>
        <w:rPr>
          <w:rFonts w:ascii="仿宋" w:eastAsia="仿宋" w:hAnsi="仿宋" w:cs="Arial"/>
          <w:kern w:val="0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面向企业真实生产环境的任务式培养模式，是</w:t>
      </w:r>
      <w:r>
        <w:rPr>
          <w:rFonts w:ascii="仿宋" w:eastAsia="仿宋" w:hAnsi="仿宋" w:cs="Arial"/>
          <w:kern w:val="0"/>
          <w:sz w:val="28"/>
          <w:szCs w:val="28"/>
        </w:rPr>
        <w:t>基于工作过程</w:t>
      </w:r>
      <w:r>
        <w:rPr>
          <w:rFonts w:ascii="仿宋" w:eastAsia="仿宋" w:hAnsi="仿宋" w:cs="Arial" w:hint="eastAsia"/>
          <w:kern w:val="0"/>
          <w:sz w:val="28"/>
          <w:szCs w:val="28"/>
        </w:rPr>
        <w:t>的人才</w:t>
      </w:r>
      <w:r>
        <w:rPr>
          <w:rFonts w:ascii="仿宋" w:eastAsia="仿宋" w:hAnsi="仿宋" w:cs="Arial"/>
          <w:kern w:val="0"/>
          <w:sz w:val="28"/>
          <w:szCs w:val="28"/>
        </w:rPr>
        <w:t>培养</w:t>
      </w:r>
      <w:r>
        <w:rPr>
          <w:rFonts w:ascii="仿宋" w:eastAsia="仿宋" w:hAnsi="仿宋" w:cs="Arial" w:hint="eastAsia"/>
          <w:kern w:val="0"/>
          <w:sz w:val="28"/>
          <w:szCs w:val="28"/>
        </w:rPr>
        <w:t>模式，是</w:t>
      </w:r>
      <w:r>
        <w:rPr>
          <w:rFonts w:ascii="仿宋" w:eastAsia="仿宋" w:hAnsi="仿宋" w:cs="Arial"/>
          <w:kern w:val="0"/>
          <w:sz w:val="28"/>
          <w:szCs w:val="28"/>
        </w:rPr>
        <w:t>培养学生专业</w:t>
      </w:r>
      <w:r>
        <w:rPr>
          <w:rFonts w:ascii="仿宋" w:eastAsia="仿宋" w:hAnsi="仿宋" w:cs="Arial" w:hint="eastAsia"/>
          <w:kern w:val="0"/>
          <w:sz w:val="28"/>
          <w:szCs w:val="28"/>
        </w:rPr>
        <w:t>技能、关键通知</w:t>
      </w:r>
      <w:r>
        <w:rPr>
          <w:rFonts w:ascii="仿宋" w:eastAsia="仿宋" w:hAnsi="仿宋" w:cs="Arial"/>
          <w:kern w:val="0"/>
          <w:sz w:val="28"/>
          <w:szCs w:val="28"/>
        </w:rPr>
        <w:t>的基本渠道</w:t>
      </w:r>
      <w:r>
        <w:rPr>
          <w:rFonts w:ascii="仿宋" w:eastAsia="仿宋" w:hAnsi="仿宋" w:cs="Arial" w:hint="eastAsia"/>
          <w:kern w:val="0"/>
          <w:sz w:val="28"/>
          <w:szCs w:val="28"/>
        </w:rPr>
        <w:t>和</w:t>
      </w:r>
      <w:r>
        <w:rPr>
          <w:rFonts w:ascii="仿宋" w:eastAsia="仿宋" w:hAnsi="仿宋" w:cs="Arial"/>
          <w:kern w:val="0"/>
          <w:sz w:val="28"/>
          <w:szCs w:val="28"/>
        </w:rPr>
        <w:t>必由之路</w:t>
      </w:r>
      <w:r>
        <w:rPr>
          <w:rFonts w:ascii="仿宋" w:eastAsia="仿宋" w:hAnsi="仿宋" w:cs="Arial" w:hint="eastAsia"/>
          <w:kern w:val="0"/>
          <w:sz w:val="28"/>
          <w:szCs w:val="28"/>
        </w:rPr>
        <w:t>，原则上，实施半年顶岗实习的2018级专业都应参加本次申报，但对</w:t>
      </w:r>
      <w:r>
        <w:rPr>
          <w:rFonts w:ascii="仿宋" w:eastAsia="仿宋" w:hAnsi="仿宋" w:cs="Arial" w:hint="eastAsia"/>
          <w:kern w:val="0"/>
          <w:sz w:val="28"/>
          <w:szCs w:val="28"/>
        </w:rPr>
        <w:lastRenderedPageBreak/>
        <w:t>如教学进程表中第五学期课程以理论教学为主，确实难以开展改革的专业，应于4月</w:t>
      </w:r>
      <w:r>
        <w:rPr>
          <w:rFonts w:ascii="仿宋" w:eastAsia="仿宋" w:hAnsi="仿宋" w:cs="Arial"/>
          <w:kern w:val="0"/>
          <w:sz w:val="28"/>
          <w:szCs w:val="28"/>
        </w:rPr>
        <w:t>20</w:t>
      </w:r>
      <w:r>
        <w:rPr>
          <w:rFonts w:ascii="仿宋" w:eastAsia="仿宋" w:hAnsi="仿宋" w:cs="Arial" w:hint="eastAsia"/>
          <w:kern w:val="0"/>
          <w:sz w:val="28"/>
          <w:szCs w:val="28"/>
        </w:rPr>
        <w:t>日前提交相关情况说明，报学校研究。</w:t>
      </w:r>
    </w:p>
    <w:p w14:paraId="65B740A1" w14:textId="77777777" w:rsidR="00A726AA" w:rsidRDefault="000A428C">
      <w:pPr>
        <w:widowControl/>
        <w:shd w:val="clear" w:color="auto" w:fill="FFFFFF"/>
        <w:spacing w:line="360" w:lineRule="auto"/>
        <w:ind w:firstLineChars="200" w:firstLine="562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五、支持措施</w:t>
      </w:r>
    </w:p>
    <w:p w14:paraId="42375574" w14:textId="77777777" w:rsidR="00A726AA" w:rsidRDefault="000A428C">
      <w:pPr>
        <w:widowControl/>
        <w:shd w:val="clear" w:color="auto" w:fill="FFFFFF"/>
        <w:spacing w:line="360" w:lineRule="auto"/>
        <w:ind w:firstLineChars="200" w:firstLine="560"/>
        <w:rPr>
          <w:rFonts w:ascii="仿宋" w:eastAsia="仿宋" w:hAnsi="仿宋" w:cs="Arial"/>
          <w:kern w:val="0"/>
          <w:sz w:val="28"/>
          <w:szCs w:val="28"/>
        </w:rPr>
      </w:pPr>
      <w:r>
        <w:rPr>
          <w:rFonts w:ascii="仿宋" w:eastAsia="仿宋" w:hAnsi="仿宋" w:cs="Arial" w:hint="eastAsia"/>
          <w:kern w:val="0"/>
          <w:sz w:val="28"/>
          <w:szCs w:val="28"/>
        </w:rPr>
        <w:t>学校支持各二级学院大胆改革创新，着力培养学生工匠精神，提高学生岗位技能及就业能力。同时，将依据试点过程中各二级学院关切、教师关心的重点问题，出台相关支持政策和激励措施，在专业建设资金、质量工程项目申报、教师课酬核算等方面给予相应的倾斜，并根据试点开展情况，在部门、个人年度考核中予以适当照顾。</w:t>
      </w:r>
    </w:p>
    <w:p w14:paraId="5FD60B5F" w14:textId="77777777" w:rsidR="00A726AA" w:rsidRDefault="000A428C">
      <w:pPr>
        <w:widowControl/>
        <w:shd w:val="clear" w:color="auto" w:fill="FFFFFF"/>
        <w:spacing w:line="360" w:lineRule="auto"/>
        <w:ind w:firstLineChars="200" w:firstLine="562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六、联系方式</w:t>
      </w:r>
    </w:p>
    <w:p w14:paraId="317F1940" w14:textId="77777777" w:rsidR="00A726AA" w:rsidRDefault="000A428C">
      <w:pPr>
        <w:widowControl/>
        <w:shd w:val="clear" w:color="auto" w:fill="FFFFFF"/>
        <w:spacing w:line="360" w:lineRule="auto"/>
        <w:ind w:firstLineChars="200" w:firstLine="560"/>
        <w:rPr>
          <w:rFonts w:ascii="仿宋" w:eastAsia="仿宋" w:hAnsi="仿宋" w:cs="Arial"/>
          <w:kern w:val="0"/>
          <w:sz w:val="28"/>
          <w:szCs w:val="28"/>
        </w:rPr>
      </w:pPr>
      <w:r>
        <w:rPr>
          <w:rFonts w:ascii="仿宋" w:eastAsia="仿宋" w:hAnsi="仿宋" w:cs="Arial" w:hint="eastAsia"/>
          <w:kern w:val="0"/>
          <w:sz w:val="28"/>
          <w:szCs w:val="28"/>
        </w:rPr>
        <w:t>1.联 系 人：</w:t>
      </w:r>
      <w:r w:rsidR="00420261">
        <w:rPr>
          <w:rFonts w:ascii="仿宋" w:eastAsia="仿宋" w:hAnsi="仿宋" w:cs="Arial" w:hint="eastAsia"/>
          <w:kern w:val="0"/>
          <w:sz w:val="28"/>
          <w:szCs w:val="28"/>
        </w:rPr>
        <w:t>余</w:t>
      </w:r>
      <w:r w:rsidR="00420261">
        <w:rPr>
          <w:rFonts w:ascii="仿宋" w:eastAsia="仿宋" w:hAnsi="仿宋" w:cs="Arial"/>
          <w:kern w:val="0"/>
          <w:sz w:val="28"/>
          <w:szCs w:val="28"/>
        </w:rPr>
        <w:t>海燕</w:t>
      </w:r>
    </w:p>
    <w:p w14:paraId="73F868A4" w14:textId="77777777" w:rsidR="00A726AA" w:rsidRDefault="000A428C">
      <w:pPr>
        <w:widowControl/>
        <w:shd w:val="clear" w:color="auto" w:fill="FFFFFF"/>
        <w:spacing w:line="360" w:lineRule="auto"/>
        <w:ind w:firstLineChars="200" w:firstLine="560"/>
        <w:rPr>
          <w:rFonts w:ascii="仿宋" w:eastAsia="仿宋" w:hAnsi="仿宋" w:cs="Arial"/>
          <w:kern w:val="0"/>
          <w:sz w:val="28"/>
          <w:szCs w:val="28"/>
        </w:rPr>
      </w:pPr>
      <w:r>
        <w:rPr>
          <w:rFonts w:ascii="仿宋" w:eastAsia="仿宋" w:hAnsi="仿宋" w:cs="Arial" w:hint="eastAsia"/>
          <w:kern w:val="0"/>
          <w:sz w:val="28"/>
          <w:szCs w:val="28"/>
        </w:rPr>
        <w:t>2.联系电话：</w:t>
      </w:r>
      <w:r w:rsidR="00420261">
        <w:rPr>
          <w:rFonts w:ascii="仿宋" w:eastAsia="仿宋" w:hAnsi="仿宋" w:cs="Arial" w:hint="eastAsia"/>
          <w:kern w:val="0"/>
          <w:sz w:val="28"/>
          <w:szCs w:val="28"/>
        </w:rPr>
        <w:t>13711314167</w:t>
      </w:r>
    </w:p>
    <w:p w14:paraId="1BD344DB" w14:textId="77777777" w:rsidR="00A726AA" w:rsidRDefault="000A428C">
      <w:pPr>
        <w:widowControl/>
        <w:shd w:val="clear" w:color="auto" w:fill="FFFFFF"/>
        <w:spacing w:line="360" w:lineRule="auto"/>
        <w:ind w:firstLineChars="200" w:firstLine="560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cs="Arial" w:hint="eastAsia"/>
          <w:kern w:val="0"/>
          <w:sz w:val="28"/>
          <w:szCs w:val="28"/>
        </w:rPr>
        <w:t>3.电子邮箱：</w:t>
      </w:r>
      <w:r w:rsidR="00420261">
        <w:rPr>
          <w:rFonts w:ascii="仿宋" w:eastAsia="仿宋" w:hAnsi="仿宋" w:cs="Arial" w:hint="eastAsia"/>
          <w:kern w:val="0"/>
          <w:sz w:val="28"/>
          <w:szCs w:val="28"/>
        </w:rPr>
        <w:t>448718961</w:t>
      </w:r>
      <w:r w:rsidR="00420261">
        <w:rPr>
          <w:rFonts w:ascii="仿宋" w:eastAsia="仿宋" w:hAnsi="仿宋" w:cs="Arial"/>
          <w:kern w:val="0"/>
          <w:sz w:val="28"/>
          <w:szCs w:val="28"/>
        </w:rPr>
        <w:t>@</w:t>
      </w:r>
      <w:r w:rsidR="00420261">
        <w:rPr>
          <w:rFonts w:ascii="仿宋" w:eastAsia="仿宋" w:hAnsi="仿宋" w:cs="Arial" w:hint="eastAsia"/>
          <w:kern w:val="0"/>
          <w:sz w:val="28"/>
          <w:szCs w:val="28"/>
        </w:rPr>
        <w:t>qq.com</w:t>
      </w:r>
    </w:p>
    <w:p w14:paraId="130540FB" w14:textId="77777777" w:rsidR="00A726AA" w:rsidRDefault="00A726AA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4B9A923C" w14:textId="77777777" w:rsidR="00A726AA" w:rsidRDefault="000A428C">
      <w:pPr>
        <w:rPr>
          <w:rFonts w:ascii="仿宋" w:eastAsia="仿宋" w:hAnsi="仿宋"/>
          <w:sz w:val="28"/>
          <w:szCs w:val="28"/>
        </w:rPr>
        <w:sectPr w:rsidR="00A726AA">
          <w:pgSz w:w="11906" w:h="16838"/>
          <w:pgMar w:top="1440" w:right="1800" w:bottom="1440" w:left="1800" w:header="851" w:footer="992" w:gutter="0"/>
          <w:cols w:space="0"/>
          <w:docGrid w:type="lines" w:linePitch="312"/>
        </w:sect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附件：</w:t>
      </w:r>
      <w:r>
        <w:rPr>
          <w:rFonts w:ascii="仿宋" w:eastAsia="仿宋" w:hAnsi="仿宋" w:hint="eastAsia"/>
          <w:sz w:val="28"/>
          <w:szCs w:val="28"/>
        </w:rPr>
        <w:t>2018级任务式人才培养模式改革试点申报汇总表</w:t>
      </w:r>
    </w:p>
    <w:p w14:paraId="03E8D25B" w14:textId="77777777" w:rsidR="00A726AA" w:rsidRDefault="000A428C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附件：</w:t>
      </w:r>
    </w:p>
    <w:p w14:paraId="15DA9646" w14:textId="77777777" w:rsidR="00A726AA" w:rsidRDefault="000A428C">
      <w:pPr>
        <w:jc w:val="center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2018级任务式人才培养模式改革试点申报汇总表</w:t>
      </w:r>
    </w:p>
    <w:p w14:paraId="7DC3AB28" w14:textId="77777777" w:rsidR="00A726AA" w:rsidRDefault="000A428C">
      <w:pPr>
        <w:jc w:val="left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试点二级学院名称（盖章）：</w:t>
      </w:r>
    </w:p>
    <w:tbl>
      <w:tblPr>
        <w:tblStyle w:val="a4"/>
        <w:tblW w:w="14423" w:type="dxa"/>
        <w:jc w:val="center"/>
        <w:tblLook w:val="04A0" w:firstRow="1" w:lastRow="0" w:firstColumn="1" w:lastColumn="0" w:noHBand="0" w:noVBand="1"/>
      </w:tblPr>
      <w:tblGrid>
        <w:gridCol w:w="549"/>
        <w:gridCol w:w="3311"/>
        <w:gridCol w:w="1056"/>
        <w:gridCol w:w="1211"/>
        <w:gridCol w:w="3172"/>
        <w:gridCol w:w="1224"/>
        <w:gridCol w:w="1743"/>
        <w:gridCol w:w="2157"/>
      </w:tblGrid>
      <w:tr w:rsidR="00A726AA" w14:paraId="4632A270" w14:textId="77777777" w:rsidTr="00D70E9A">
        <w:trPr>
          <w:trHeight w:val="524"/>
          <w:jc w:val="center"/>
        </w:trPr>
        <w:tc>
          <w:tcPr>
            <w:tcW w:w="550" w:type="dxa"/>
            <w:vMerge w:val="restart"/>
            <w:vAlign w:val="center"/>
          </w:tcPr>
          <w:p w14:paraId="568A126B" w14:textId="77777777" w:rsidR="00A726AA" w:rsidRDefault="000A428C">
            <w:pPr>
              <w:adjustRightInd w:val="0"/>
              <w:snapToGrid w:val="0"/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序号</w:t>
            </w:r>
          </w:p>
        </w:tc>
        <w:tc>
          <w:tcPr>
            <w:tcW w:w="3328" w:type="dxa"/>
            <w:vMerge w:val="restart"/>
            <w:vAlign w:val="center"/>
          </w:tcPr>
          <w:p w14:paraId="09F17A80" w14:textId="77777777" w:rsidR="00A726AA" w:rsidRDefault="000A428C">
            <w:pPr>
              <w:adjustRightInd w:val="0"/>
              <w:snapToGrid w:val="0"/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试点专业名称</w:t>
            </w:r>
          </w:p>
        </w:tc>
        <w:tc>
          <w:tcPr>
            <w:tcW w:w="1005" w:type="dxa"/>
            <w:vMerge w:val="restart"/>
            <w:vAlign w:val="center"/>
          </w:tcPr>
          <w:p w14:paraId="0FF53BFF" w14:textId="77777777" w:rsidR="00A726AA" w:rsidRDefault="000A428C">
            <w:pPr>
              <w:adjustRightInd w:val="0"/>
              <w:snapToGrid w:val="0"/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试点专业代码</w:t>
            </w:r>
          </w:p>
        </w:tc>
        <w:tc>
          <w:tcPr>
            <w:tcW w:w="1212" w:type="dxa"/>
            <w:vMerge w:val="restart"/>
            <w:vAlign w:val="center"/>
          </w:tcPr>
          <w:p w14:paraId="4E0B61A7" w14:textId="77777777" w:rsidR="00A726AA" w:rsidRDefault="000A428C">
            <w:pPr>
              <w:adjustRightInd w:val="0"/>
              <w:snapToGrid w:val="0"/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参与试点学生人数（人）</w:t>
            </w:r>
          </w:p>
        </w:tc>
        <w:tc>
          <w:tcPr>
            <w:tcW w:w="3188" w:type="dxa"/>
            <w:vMerge w:val="restart"/>
            <w:vAlign w:val="center"/>
          </w:tcPr>
          <w:p w14:paraId="25AE3077" w14:textId="77777777" w:rsidR="00A726AA" w:rsidRDefault="000A428C">
            <w:pPr>
              <w:adjustRightInd w:val="0"/>
              <w:snapToGrid w:val="0"/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拟开展试点合作企业名单</w:t>
            </w:r>
            <w:r>
              <w:rPr>
                <w:rStyle w:val="a5"/>
                <w:rFonts w:ascii="仿宋" w:eastAsia="仿宋" w:hAnsi="仿宋" w:hint="eastAsia"/>
                <w:b/>
                <w:bCs/>
                <w:sz w:val="28"/>
                <w:szCs w:val="28"/>
              </w:rPr>
              <w:footnoteReference w:id="1"/>
            </w:r>
          </w:p>
        </w:tc>
        <w:tc>
          <w:tcPr>
            <w:tcW w:w="1225" w:type="dxa"/>
            <w:vMerge w:val="restart"/>
            <w:vAlign w:val="center"/>
          </w:tcPr>
          <w:p w14:paraId="2686152E" w14:textId="77777777" w:rsidR="00A726AA" w:rsidRDefault="000A428C">
            <w:pPr>
              <w:adjustRightInd w:val="0"/>
              <w:snapToGrid w:val="0"/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企业可接收学生数（人）</w:t>
            </w:r>
          </w:p>
        </w:tc>
        <w:tc>
          <w:tcPr>
            <w:tcW w:w="3915" w:type="dxa"/>
            <w:gridSpan w:val="2"/>
            <w:vAlign w:val="center"/>
          </w:tcPr>
          <w:p w14:paraId="00E75849" w14:textId="77777777" w:rsidR="00A726AA" w:rsidRPr="00D70E9A" w:rsidRDefault="000A428C" w:rsidP="00D70E9A">
            <w:pPr>
              <w:adjustRightInd w:val="0"/>
              <w:snapToGrid w:val="0"/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课程开设计划</w:t>
            </w:r>
            <w:r w:rsidR="00D70E9A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(请在</w:t>
            </w:r>
            <w:r w:rsidR="00D70E9A">
              <w:rPr>
                <w:rFonts w:ascii="仿宋" w:eastAsia="仿宋" w:hAnsi="仿宋"/>
                <w:b/>
                <w:bCs/>
                <w:sz w:val="28"/>
                <w:szCs w:val="28"/>
              </w:rPr>
              <w:t>下列选</w:t>
            </w:r>
            <w:r w:rsidR="00D70E9A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项</w:t>
            </w:r>
            <w:r w:rsidR="00D70E9A">
              <w:rPr>
                <w:rFonts w:ascii="仿宋" w:eastAsia="仿宋" w:hAnsi="仿宋"/>
                <w:b/>
                <w:bCs/>
                <w:sz w:val="28"/>
                <w:szCs w:val="28"/>
              </w:rPr>
              <w:t>中打“√”</w:t>
            </w:r>
            <w:r w:rsidR="00D70E9A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选择</w:t>
            </w:r>
            <w:r w:rsidR="00D70E9A">
              <w:rPr>
                <w:rFonts w:ascii="仿宋" w:eastAsia="仿宋" w:hAnsi="仿宋"/>
                <w:b/>
                <w:bCs/>
                <w:sz w:val="28"/>
                <w:szCs w:val="28"/>
              </w:rPr>
              <w:t>一种</w:t>
            </w:r>
            <w:r w:rsidR="00D70E9A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模式</w:t>
            </w:r>
            <w:r w:rsidR="00D70E9A">
              <w:rPr>
                <w:rFonts w:ascii="仿宋" w:eastAsia="仿宋" w:hAnsi="仿宋"/>
                <w:b/>
                <w:bCs/>
                <w:sz w:val="28"/>
                <w:szCs w:val="28"/>
              </w:rPr>
              <w:t>)</w:t>
            </w:r>
          </w:p>
        </w:tc>
      </w:tr>
      <w:tr w:rsidR="00A726AA" w14:paraId="63DDF24E" w14:textId="77777777" w:rsidTr="00D70E9A">
        <w:trPr>
          <w:trHeight w:val="575"/>
          <w:jc w:val="center"/>
        </w:trPr>
        <w:tc>
          <w:tcPr>
            <w:tcW w:w="550" w:type="dxa"/>
            <w:vMerge/>
            <w:vAlign w:val="center"/>
          </w:tcPr>
          <w:p w14:paraId="1F8E8C31" w14:textId="77777777" w:rsidR="00A726AA" w:rsidRDefault="00A726AA">
            <w:pPr>
              <w:adjustRightInd w:val="0"/>
              <w:snapToGrid w:val="0"/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</w:p>
        </w:tc>
        <w:tc>
          <w:tcPr>
            <w:tcW w:w="3328" w:type="dxa"/>
            <w:vMerge/>
            <w:vAlign w:val="center"/>
          </w:tcPr>
          <w:p w14:paraId="3AA4E926" w14:textId="77777777" w:rsidR="00A726AA" w:rsidRDefault="00A726AA">
            <w:pPr>
              <w:adjustRightInd w:val="0"/>
              <w:snapToGrid w:val="0"/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</w:p>
        </w:tc>
        <w:tc>
          <w:tcPr>
            <w:tcW w:w="1005" w:type="dxa"/>
            <w:vMerge/>
            <w:vAlign w:val="center"/>
          </w:tcPr>
          <w:p w14:paraId="63913D3B" w14:textId="77777777" w:rsidR="00A726AA" w:rsidRDefault="00A726AA">
            <w:pPr>
              <w:adjustRightInd w:val="0"/>
              <w:snapToGrid w:val="0"/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</w:p>
        </w:tc>
        <w:tc>
          <w:tcPr>
            <w:tcW w:w="1212" w:type="dxa"/>
            <w:vMerge/>
            <w:vAlign w:val="center"/>
          </w:tcPr>
          <w:p w14:paraId="55E6E5E3" w14:textId="77777777" w:rsidR="00A726AA" w:rsidRDefault="00A726AA">
            <w:pPr>
              <w:adjustRightInd w:val="0"/>
              <w:snapToGrid w:val="0"/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</w:p>
        </w:tc>
        <w:tc>
          <w:tcPr>
            <w:tcW w:w="3188" w:type="dxa"/>
            <w:vMerge/>
            <w:vAlign w:val="center"/>
          </w:tcPr>
          <w:p w14:paraId="160E0D0F" w14:textId="77777777" w:rsidR="00A726AA" w:rsidRDefault="00A726AA">
            <w:pPr>
              <w:adjustRightInd w:val="0"/>
              <w:snapToGrid w:val="0"/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</w:p>
        </w:tc>
        <w:tc>
          <w:tcPr>
            <w:tcW w:w="1225" w:type="dxa"/>
            <w:vMerge/>
            <w:vAlign w:val="center"/>
          </w:tcPr>
          <w:p w14:paraId="3417B8E3" w14:textId="77777777" w:rsidR="00A726AA" w:rsidRDefault="00A726AA">
            <w:pPr>
              <w:adjustRightInd w:val="0"/>
              <w:snapToGrid w:val="0"/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</w:p>
        </w:tc>
        <w:tc>
          <w:tcPr>
            <w:tcW w:w="1750" w:type="dxa"/>
            <w:vAlign w:val="center"/>
          </w:tcPr>
          <w:p w14:paraId="0D1CBE66" w14:textId="77777777" w:rsidR="00A726AA" w:rsidRDefault="000A428C">
            <w:pPr>
              <w:adjustRightInd w:val="0"/>
              <w:snapToGrid w:val="0"/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全部课程以若干岗位模块置换</w:t>
            </w:r>
          </w:p>
        </w:tc>
        <w:tc>
          <w:tcPr>
            <w:tcW w:w="2165" w:type="dxa"/>
            <w:vAlign w:val="center"/>
          </w:tcPr>
          <w:p w14:paraId="22C1120B" w14:textId="77777777" w:rsidR="00A726AA" w:rsidRDefault="000A428C">
            <w:pPr>
              <w:adjustRightInd w:val="0"/>
              <w:snapToGrid w:val="0"/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理论授课（含线上、线下）+若干岗位模块</w:t>
            </w:r>
          </w:p>
        </w:tc>
      </w:tr>
      <w:tr w:rsidR="00A726AA" w14:paraId="4F45EAB4" w14:textId="77777777" w:rsidTr="00D70E9A">
        <w:trPr>
          <w:trHeight w:val="642"/>
          <w:jc w:val="center"/>
        </w:trPr>
        <w:tc>
          <w:tcPr>
            <w:tcW w:w="550" w:type="dxa"/>
            <w:vAlign w:val="center"/>
          </w:tcPr>
          <w:p w14:paraId="54A59105" w14:textId="3ADB38DB" w:rsidR="00A726AA" w:rsidRDefault="00A355A1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3328" w:type="dxa"/>
            <w:vAlign w:val="center"/>
          </w:tcPr>
          <w:p w14:paraId="6EB9623A" w14:textId="0916DCB6" w:rsidR="00A726AA" w:rsidRDefault="00311F24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移动应用开发</w:t>
            </w:r>
          </w:p>
        </w:tc>
        <w:tc>
          <w:tcPr>
            <w:tcW w:w="1005" w:type="dxa"/>
            <w:vAlign w:val="center"/>
          </w:tcPr>
          <w:p w14:paraId="58FA3D1C" w14:textId="4C422F6D" w:rsidR="00A726AA" w:rsidRDefault="00311F24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311F24">
              <w:rPr>
                <w:rFonts w:ascii="仿宋" w:eastAsia="仿宋" w:hAnsi="仿宋"/>
                <w:sz w:val="28"/>
                <w:szCs w:val="28"/>
              </w:rPr>
              <w:t>610212</w:t>
            </w:r>
          </w:p>
        </w:tc>
        <w:tc>
          <w:tcPr>
            <w:tcW w:w="1212" w:type="dxa"/>
            <w:vAlign w:val="center"/>
          </w:tcPr>
          <w:p w14:paraId="130746B2" w14:textId="77777777" w:rsidR="00A726AA" w:rsidRDefault="00A726AA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188" w:type="dxa"/>
            <w:vAlign w:val="center"/>
          </w:tcPr>
          <w:p w14:paraId="192FE73E" w14:textId="77777777" w:rsidR="00A726AA" w:rsidRDefault="00A726AA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25" w:type="dxa"/>
            <w:vAlign w:val="center"/>
          </w:tcPr>
          <w:p w14:paraId="5DC7016D" w14:textId="77777777" w:rsidR="00A726AA" w:rsidRDefault="00A726AA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50" w:type="dxa"/>
            <w:vAlign w:val="center"/>
          </w:tcPr>
          <w:p w14:paraId="368E8C83" w14:textId="77777777" w:rsidR="00A726AA" w:rsidRDefault="00A726AA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165" w:type="dxa"/>
            <w:vAlign w:val="center"/>
          </w:tcPr>
          <w:p w14:paraId="15B1563C" w14:textId="21E80D42" w:rsidR="00A726AA" w:rsidRDefault="00311F24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√</w:t>
            </w:r>
          </w:p>
        </w:tc>
      </w:tr>
      <w:tr w:rsidR="00A726AA" w14:paraId="6EEEBD07" w14:textId="77777777" w:rsidTr="00D70E9A">
        <w:trPr>
          <w:trHeight w:val="642"/>
          <w:jc w:val="center"/>
        </w:trPr>
        <w:tc>
          <w:tcPr>
            <w:tcW w:w="550" w:type="dxa"/>
            <w:vAlign w:val="center"/>
          </w:tcPr>
          <w:p w14:paraId="4849C9FD" w14:textId="77777777" w:rsidR="00A726AA" w:rsidRDefault="00A726AA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328" w:type="dxa"/>
            <w:vAlign w:val="center"/>
          </w:tcPr>
          <w:p w14:paraId="51D6DD81" w14:textId="77777777" w:rsidR="00A726AA" w:rsidRDefault="00A726AA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05" w:type="dxa"/>
            <w:vAlign w:val="center"/>
          </w:tcPr>
          <w:p w14:paraId="3AFC7B99" w14:textId="77777777" w:rsidR="00A726AA" w:rsidRDefault="00A726AA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12" w:type="dxa"/>
            <w:vAlign w:val="center"/>
          </w:tcPr>
          <w:p w14:paraId="031E7F57" w14:textId="77777777" w:rsidR="00A726AA" w:rsidRDefault="00A726AA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188" w:type="dxa"/>
            <w:vAlign w:val="center"/>
          </w:tcPr>
          <w:p w14:paraId="4407EF84" w14:textId="77777777" w:rsidR="00A726AA" w:rsidRDefault="00A726AA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25" w:type="dxa"/>
            <w:vAlign w:val="center"/>
          </w:tcPr>
          <w:p w14:paraId="7F7C7CA9" w14:textId="77777777" w:rsidR="00A726AA" w:rsidRDefault="00A726AA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50" w:type="dxa"/>
            <w:vAlign w:val="center"/>
          </w:tcPr>
          <w:p w14:paraId="65C74AD7" w14:textId="77777777" w:rsidR="00A726AA" w:rsidRDefault="00A726AA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165" w:type="dxa"/>
            <w:vAlign w:val="center"/>
          </w:tcPr>
          <w:p w14:paraId="298F063B" w14:textId="77777777" w:rsidR="00A726AA" w:rsidRDefault="00A726AA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726AA" w14:paraId="55F58DF3" w14:textId="77777777" w:rsidTr="00D70E9A">
        <w:trPr>
          <w:trHeight w:val="642"/>
          <w:jc w:val="center"/>
        </w:trPr>
        <w:tc>
          <w:tcPr>
            <w:tcW w:w="550" w:type="dxa"/>
            <w:vAlign w:val="center"/>
          </w:tcPr>
          <w:p w14:paraId="57D6AD34" w14:textId="77777777" w:rsidR="00A726AA" w:rsidRDefault="00A726AA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328" w:type="dxa"/>
            <w:vAlign w:val="center"/>
          </w:tcPr>
          <w:p w14:paraId="61BF80E0" w14:textId="77777777" w:rsidR="00A726AA" w:rsidRDefault="00A726AA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05" w:type="dxa"/>
            <w:vAlign w:val="center"/>
          </w:tcPr>
          <w:p w14:paraId="0ABFFB2D" w14:textId="77777777" w:rsidR="00A726AA" w:rsidRDefault="00A726AA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12" w:type="dxa"/>
            <w:vAlign w:val="center"/>
          </w:tcPr>
          <w:p w14:paraId="0213B31C" w14:textId="77777777" w:rsidR="00A726AA" w:rsidRDefault="00A726AA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188" w:type="dxa"/>
            <w:vAlign w:val="center"/>
          </w:tcPr>
          <w:p w14:paraId="48CAF0C5" w14:textId="77777777" w:rsidR="00A726AA" w:rsidRDefault="00A726AA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25" w:type="dxa"/>
            <w:vAlign w:val="center"/>
          </w:tcPr>
          <w:p w14:paraId="2C8386DE" w14:textId="77777777" w:rsidR="00A726AA" w:rsidRDefault="00A726AA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50" w:type="dxa"/>
            <w:vAlign w:val="center"/>
          </w:tcPr>
          <w:p w14:paraId="4CD9C033" w14:textId="77777777" w:rsidR="00A726AA" w:rsidRDefault="00A726AA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165" w:type="dxa"/>
            <w:vAlign w:val="center"/>
          </w:tcPr>
          <w:p w14:paraId="58AF3E4A" w14:textId="77777777" w:rsidR="00A726AA" w:rsidRDefault="00A726AA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726AA" w14:paraId="2753C063" w14:textId="77777777" w:rsidTr="00D70E9A">
        <w:trPr>
          <w:trHeight w:val="642"/>
          <w:jc w:val="center"/>
        </w:trPr>
        <w:tc>
          <w:tcPr>
            <w:tcW w:w="550" w:type="dxa"/>
            <w:vAlign w:val="center"/>
          </w:tcPr>
          <w:p w14:paraId="485380CA" w14:textId="77777777" w:rsidR="00A726AA" w:rsidRDefault="00A726AA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328" w:type="dxa"/>
            <w:vAlign w:val="center"/>
          </w:tcPr>
          <w:p w14:paraId="4680933C" w14:textId="77777777" w:rsidR="00A726AA" w:rsidRDefault="00A726AA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05" w:type="dxa"/>
            <w:vAlign w:val="center"/>
          </w:tcPr>
          <w:p w14:paraId="4D9D3412" w14:textId="77777777" w:rsidR="00A726AA" w:rsidRDefault="00A726AA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12" w:type="dxa"/>
            <w:vAlign w:val="center"/>
          </w:tcPr>
          <w:p w14:paraId="22E37720" w14:textId="77777777" w:rsidR="00A726AA" w:rsidRDefault="00A726AA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188" w:type="dxa"/>
            <w:vAlign w:val="center"/>
          </w:tcPr>
          <w:p w14:paraId="0B5DBF46" w14:textId="77777777" w:rsidR="00A726AA" w:rsidRDefault="00A726AA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25" w:type="dxa"/>
            <w:vAlign w:val="center"/>
          </w:tcPr>
          <w:p w14:paraId="267FA032" w14:textId="77777777" w:rsidR="00A726AA" w:rsidRDefault="00A726AA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50" w:type="dxa"/>
            <w:vAlign w:val="center"/>
          </w:tcPr>
          <w:p w14:paraId="093167BF" w14:textId="77777777" w:rsidR="00A726AA" w:rsidRDefault="00A726AA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165" w:type="dxa"/>
            <w:vAlign w:val="center"/>
          </w:tcPr>
          <w:p w14:paraId="4765CC19" w14:textId="77777777" w:rsidR="00A726AA" w:rsidRDefault="00A726AA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726AA" w14:paraId="79CD46ED" w14:textId="77777777" w:rsidTr="00D70E9A">
        <w:trPr>
          <w:trHeight w:val="642"/>
          <w:jc w:val="center"/>
        </w:trPr>
        <w:tc>
          <w:tcPr>
            <w:tcW w:w="550" w:type="dxa"/>
            <w:vAlign w:val="center"/>
          </w:tcPr>
          <w:p w14:paraId="53085F9E" w14:textId="77777777" w:rsidR="00A726AA" w:rsidRDefault="00A726AA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328" w:type="dxa"/>
            <w:vAlign w:val="center"/>
          </w:tcPr>
          <w:p w14:paraId="03491F72" w14:textId="77777777" w:rsidR="00A726AA" w:rsidRDefault="00A726AA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05" w:type="dxa"/>
            <w:vAlign w:val="center"/>
          </w:tcPr>
          <w:p w14:paraId="2748133C" w14:textId="77777777" w:rsidR="00A726AA" w:rsidRDefault="00A726AA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12" w:type="dxa"/>
            <w:vAlign w:val="center"/>
          </w:tcPr>
          <w:p w14:paraId="1316AED5" w14:textId="77777777" w:rsidR="00A726AA" w:rsidRDefault="00A726AA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188" w:type="dxa"/>
            <w:vAlign w:val="center"/>
          </w:tcPr>
          <w:p w14:paraId="683DD72D" w14:textId="77777777" w:rsidR="00A726AA" w:rsidRDefault="00A726AA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25" w:type="dxa"/>
            <w:vAlign w:val="center"/>
          </w:tcPr>
          <w:p w14:paraId="2774C339" w14:textId="77777777" w:rsidR="00A726AA" w:rsidRDefault="00A726AA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50" w:type="dxa"/>
            <w:vAlign w:val="center"/>
          </w:tcPr>
          <w:p w14:paraId="45722E6F" w14:textId="77777777" w:rsidR="00A726AA" w:rsidRDefault="00A726AA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165" w:type="dxa"/>
            <w:vAlign w:val="center"/>
          </w:tcPr>
          <w:p w14:paraId="486C322A" w14:textId="77777777" w:rsidR="00A726AA" w:rsidRDefault="00A726AA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14:paraId="5326F1D9" w14:textId="77777777" w:rsidR="00A726AA" w:rsidRDefault="000A428C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填表人（签字）：                   专业带头人（签字）：                 院长（签字）：</w:t>
      </w:r>
    </w:p>
    <w:sectPr w:rsidR="00A726A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32CF6" w14:textId="77777777" w:rsidR="00831C68" w:rsidRDefault="00831C68">
      <w:r>
        <w:separator/>
      </w:r>
    </w:p>
  </w:endnote>
  <w:endnote w:type="continuationSeparator" w:id="0">
    <w:p w14:paraId="1E249930" w14:textId="77777777" w:rsidR="00831C68" w:rsidRDefault="00831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62B49" w14:textId="77777777" w:rsidR="00831C68" w:rsidRDefault="00831C68">
      <w:r>
        <w:separator/>
      </w:r>
    </w:p>
  </w:footnote>
  <w:footnote w:type="continuationSeparator" w:id="0">
    <w:p w14:paraId="4309D706" w14:textId="77777777" w:rsidR="00831C68" w:rsidRDefault="00831C68">
      <w:r>
        <w:continuationSeparator/>
      </w:r>
    </w:p>
  </w:footnote>
  <w:footnote w:id="1">
    <w:p w14:paraId="10FB79DC" w14:textId="77777777" w:rsidR="00A726AA" w:rsidRDefault="000A428C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一个合作企业一条纪录。即一个专业对接多少个企业就按多少条纪录进行填报，填报过程中，所有信息都应逐项填写，不能做单元格合并、删除等改变表格结构的操作；如暂时无法确定，可先填报有合作意向的企业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EF78086"/>
    <w:multiLevelType w:val="singleLevel"/>
    <w:tmpl w:val="9EF7808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F4D48D1"/>
    <w:rsid w:val="000A428C"/>
    <w:rsid w:val="001F5FA3"/>
    <w:rsid w:val="00311F24"/>
    <w:rsid w:val="00420261"/>
    <w:rsid w:val="00831C68"/>
    <w:rsid w:val="00A355A1"/>
    <w:rsid w:val="00A726AA"/>
    <w:rsid w:val="00CF18FF"/>
    <w:rsid w:val="00D70E9A"/>
    <w:rsid w:val="1C630FEB"/>
    <w:rsid w:val="1D313587"/>
    <w:rsid w:val="28747F9B"/>
    <w:rsid w:val="37556FE0"/>
    <w:rsid w:val="3B2A5637"/>
    <w:rsid w:val="4E18412D"/>
    <w:rsid w:val="6F4D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2F2358"/>
  <w15:docId w15:val="{EA87FC00-048E-424F-80FE-B8CBD743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qFormat/>
    <w:pPr>
      <w:snapToGrid w:val="0"/>
      <w:jc w:val="left"/>
    </w:pPr>
    <w:rPr>
      <w:sz w:val="18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otnote reference"/>
    <w:basedOn w:val="a0"/>
    <w:qFormat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243</Words>
  <Characters>1388</Characters>
  <Application>Microsoft Office Word</Application>
  <DocSecurity>0</DocSecurity>
  <Lines>11</Lines>
  <Paragraphs>3</Paragraphs>
  <ScaleCrop>false</ScaleCrop>
  <Company>Microsoft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Zhang.Q.M.</dc:creator>
  <cp:lastModifiedBy>谭 新</cp:lastModifiedBy>
  <cp:revision>7</cp:revision>
  <cp:lastPrinted>2020-04-15T01:00:00Z</cp:lastPrinted>
  <dcterms:created xsi:type="dcterms:W3CDTF">2020-04-12T00:48:00Z</dcterms:created>
  <dcterms:modified xsi:type="dcterms:W3CDTF">2020-04-15T12:57:00Z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