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8EB3C" w14:textId="69E5DF6A" w:rsidR="00D8113B" w:rsidRDefault="00D8113B" w:rsidP="00D8113B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方案：1</w:t>
      </w:r>
      <w:r>
        <w:rPr>
          <w:rFonts w:ascii="仿宋_GB2312" w:eastAsia="仿宋_GB2312" w:hAnsi="仿宋" w:cs="Arial"/>
          <w:kern w:val="0"/>
          <w:sz w:val="32"/>
          <w:szCs w:val="32"/>
        </w:rPr>
        <w:t>7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移动开发专业实习生暂时不返校，所有实习相关材料网上提交或通过邮寄方式反馈给学校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；</w:t>
      </w:r>
    </w:p>
    <w:p w14:paraId="2F052075" w14:textId="77777777" w:rsidR="00D8113B" w:rsidRDefault="00D8113B" w:rsidP="00D8113B">
      <w:pPr>
        <w:rPr>
          <w:rFonts w:ascii="仿宋_GB2312" w:eastAsia="仿宋_GB2312" w:hAnsi="仿宋" w:cs="Arial"/>
          <w:kern w:val="0"/>
          <w:sz w:val="32"/>
          <w:szCs w:val="32"/>
        </w:rPr>
      </w:pPr>
    </w:p>
    <w:p w14:paraId="72BB032A" w14:textId="27D6CD48" w:rsidR="00D8113B" w:rsidRDefault="00D8113B" w:rsidP="00D8113B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理由：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1</w:t>
      </w:r>
      <w:r>
        <w:rPr>
          <w:rFonts w:ascii="仿宋_GB2312" w:eastAsia="仿宋_GB2312" w:hAnsi="仿宋" w:cs="Arial"/>
          <w:kern w:val="0"/>
          <w:sz w:val="32"/>
          <w:szCs w:val="32"/>
        </w:rPr>
        <w:t>7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级实习生的实习月报和论文工作均可以在线上完成，不需要学生返校进行相关的实习工作，故暂时不用返校。</w:t>
      </w:r>
    </w:p>
    <w:p w14:paraId="0B755A39" w14:textId="77777777" w:rsidR="00D8113B" w:rsidRDefault="00D8113B" w:rsidP="00D8113B">
      <w:pPr>
        <w:rPr>
          <w:rFonts w:ascii="仿宋_GB2312" w:eastAsia="仿宋_GB2312" w:hAnsi="仿宋" w:cs="Arial"/>
          <w:kern w:val="0"/>
          <w:sz w:val="32"/>
          <w:szCs w:val="32"/>
        </w:rPr>
      </w:pPr>
    </w:p>
    <w:p w14:paraId="3012E8D7" w14:textId="77777777" w:rsidR="00D8113B" w:rsidRDefault="00D8113B" w:rsidP="00D8113B">
      <w:pPr>
        <w:rPr>
          <w:rFonts w:ascii="仿宋_GB2312" w:eastAsia="仿宋_GB2312" w:hAnsi="仿宋" w:cs="Arial"/>
          <w:kern w:val="0"/>
          <w:sz w:val="32"/>
          <w:szCs w:val="32"/>
        </w:rPr>
      </w:pPr>
      <w:r>
        <w:rPr>
          <w:rFonts w:ascii="仿宋_GB2312" w:eastAsia="仿宋_GB2312" w:hAnsi="仿宋" w:cs="Arial" w:hint="eastAsia"/>
          <w:kern w:val="0"/>
          <w:sz w:val="32"/>
          <w:szCs w:val="32"/>
        </w:rPr>
        <w:t>建议：</w:t>
      </w:r>
    </w:p>
    <w:p w14:paraId="654DB912" w14:textId="7277CA09" w:rsidR="00983B32" w:rsidRPr="00D8113B" w:rsidRDefault="00D8113B" w:rsidP="00D8113B">
      <w:r>
        <w:rPr>
          <w:rFonts w:ascii="仿宋_GB2312" w:eastAsia="仿宋_GB2312" w:hAnsi="仿宋" w:cs="Arial" w:hint="eastAsia"/>
          <w:kern w:val="0"/>
          <w:sz w:val="32"/>
          <w:szCs w:val="32"/>
        </w:rPr>
        <w:t>1、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对于没有实习手册和评价表的同学可以提供电子版，并打印好后寄回存档</w:t>
      </w:r>
      <w:r>
        <w:rPr>
          <w:rFonts w:ascii="仿宋_GB2312" w:eastAsia="仿宋_GB2312" w:hAnsi="仿宋" w:cs="Arial" w:hint="eastAsia"/>
          <w:kern w:val="0"/>
          <w:sz w:val="32"/>
          <w:szCs w:val="32"/>
        </w:rPr>
        <w:t>；</w:t>
      </w:r>
    </w:p>
    <w:sectPr w:rsidR="00983B32" w:rsidRPr="00D8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6C9A3" w14:textId="77777777" w:rsidR="00DD5286" w:rsidRDefault="00DD5286" w:rsidP="00F70EA1">
      <w:r>
        <w:separator/>
      </w:r>
    </w:p>
  </w:endnote>
  <w:endnote w:type="continuationSeparator" w:id="0">
    <w:p w14:paraId="211B38E2" w14:textId="77777777" w:rsidR="00DD5286" w:rsidRDefault="00DD5286" w:rsidP="00F7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D6CB2" w14:textId="77777777" w:rsidR="00DD5286" w:rsidRDefault="00DD5286" w:rsidP="00F70EA1">
      <w:r>
        <w:separator/>
      </w:r>
    </w:p>
  </w:footnote>
  <w:footnote w:type="continuationSeparator" w:id="0">
    <w:p w14:paraId="701D4D8A" w14:textId="77777777" w:rsidR="00DD5286" w:rsidRDefault="00DD5286" w:rsidP="00F70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23"/>
    <w:rsid w:val="0089112A"/>
    <w:rsid w:val="00983B32"/>
    <w:rsid w:val="00BE23B6"/>
    <w:rsid w:val="00C03423"/>
    <w:rsid w:val="00C308D6"/>
    <w:rsid w:val="00D8113B"/>
    <w:rsid w:val="00DC1099"/>
    <w:rsid w:val="00DD5286"/>
    <w:rsid w:val="00F7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AB59"/>
  <w15:chartTrackingRefBased/>
  <w15:docId w15:val="{F56F646A-843C-4E13-814D-9C8B21B4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E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5</cp:revision>
  <dcterms:created xsi:type="dcterms:W3CDTF">2020-04-15T04:40:00Z</dcterms:created>
  <dcterms:modified xsi:type="dcterms:W3CDTF">2020-04-15T05:38:00Z</dcterms:modified>
</cp:coreProperties>
</file>