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78C" w:rsidRDefault="0021078C" w:rsidP="00C5797A">
      <w:pPr>
        <w:keepNext/>
      </w:pPr>
      <w:r>
        <w:t xml:space="preserve">The images stored in this document are taken from several executions of </w:t>
      </w:r>
      <w:r w:rsidRPr="0021078C">
        <w:rPr>
          <w:rStyle w:val="DOSCommandsSuch"/>
        </w:rPr>
        <w:t>TestStand.exe</w:t>
      </w:r>
      <w:r>
        <w:t xml:space="preserve">, the program that I created to put the classes exposed by </w:t>
      </w:r>
      <w:r w:rsidRPr="0021078C">
        <w:rPr>
          <w:rStyle w:val="DOSCommandsSuch"/>
        </w:rPr>
        <w:t>WizardWrx.ConsoleAppAids2.dll</w:t>
      </w:r>
      <w:r>
        <w:t xml:space="preserve"> through their paces. The classes in question comprise the </w:t>
      </w:r>
      <w:r w:rsidRPr="0021078C">
        <w:rPr>
          <w:rStyle w:val="DOSCommandsSuch"/>
        </w:rPr>
        <w:t>WizardWrx.ConsoleAppAids2</w:t>
      </w:r>
      <w:r>
        <w:t xml:space="preserve"> namespace.</w:t>
      </w:r>
    </w:p>
    <w:p w:rsidR="0021078C" w:rsidRDefault="0021078C" w:rsidP="00C5797A">
      <w:pPr>
        <w:keepNext/>
      </w:pPr>
      <w:r>
        <w:t xml:space="preserve">The first 19 pictures were captured during a single run of a Debug build of </w:t>
      </w:r>
      <w:r w:rsidRPr="0021078C">
        <w:rPr>
          <w:rStyle w:val="DOSCommandsSuch"/>
        </w:rPr>
        <w:t>TestStand.exe</w:t>
      </w:r>
      <w:r>
        <w:t xml:space="preserve"> that was started directly from the file explorer of a 64 bit Windows 7 installation. The </w:t>
      </w:r>
      <w:r w:rsidR="007E1975">
        <w:t>remaining pictures</w:t>
      </w:r>
      <w:r>
        <w:t xml:space="preserve"> are from several sessions</w:t>
      </w:r>
      <w:r w:rsidR="007E1975">
        <w:t>, most running under a Visual Studio debugger,</w:t>
      </w:r>
      <w:r>
        <w:t xml:space="preserve"> that took place over the </w:t>
      </w:r>
      <w:r w:rsidR="007E1975">
        <w:t>p</w:t>
      </w:r>
      <w:r>
        <w:t>ast 11 months.</w:t>
      </w:r>
    </w:p>
    <w:p w:rsidR="007E1975" w:rsidRDefault="007E1975" w:rsidP="007E1975">
      <w:pPr>
        <w:pStyle w:val="Heading2"/>
      </w:pPr>
      <w:r>
        <w:t>Why Is There Green Text on a Black Background?</w:t>
      </w:r>
    </w:p>
    <w:p w:rsidR="007E1975" w:rsidRDefault="007E1975" w:rsidP="00C5797A">
      <w:pPr>
        <w:keepNext/>
      </w:pPr>
      <w:r>
        <w:t xml:space="preserve">The text and background colors seen in </w:t>
      </w:r>
      <w:r>
        <w:fldChar w:fldCharType="begin"/>
      </w:r>
      <w:r>
        <w:instrText xml:space="preserve"> REF _Ref422317399 \h </w:instrText>
      </w:r>
      <w:r>
        <w:fldChar w:fldCharType="separate"/>
      </w:r>
      <w:r w:rsidRPr="00890BFB">
        <w:rPr>
          <w:rStyle w:val="Strong"/>
        </w:rPr>
        <w:t xml:space="preserve">Figure </w:t>
      </w:r>
      <w:r>
        <w:rPr>
          <w:rStyle w:val="Strong"/>
          <w:noProof/>
        </w:rPr>
        <w:t>1</w:t>
      </w:r>
      <w:r>
        <w:fldChar w:fldCharType="end"/>
      </w:r>
      <w:r>
        <w:t xml:space="preserve">, hereafter referred to as the default color scheme, are the colors designated in the properties of my default shortcut for </w:t>
      </w:r>
      <w:r w:rsidRPr="007E1975">
        <w:rPr>
          <w:rStyle w:val="DOSCommandsSuch"/>
        </w:rPr>
        <w:t>CMD.EXE</w:t>
      </w:r>
      <w:r>
        <w:t>. If you are of a certain age, you recognize them as the Green Screen colors of the monitor that came with the original IBM PC, and most of the terminals used with mainframe and midrange computers of the day.</w:t>
      </w:r>
    </w:p>
    <w:p w:rsidR="00C5797A" w:rsidRDefault="006A5804" w:rsidP="00C5797A">
      <w:pPr>
        <w:keepNext/>
      </w:pPr>
      <w:bookmarkStart w:id="0" w:name="_GoBack"/>
      <w:r>
        <w:rPr>
          <w:noProof/>
        </w:rPr>
        <w:drawing>
          <wp:inline distT="0" distB="0" distL="0" distR="0" wp14:anchorId="306263BB" wp14:editId="6C60DD96">
            <wp:extent cx="5486400" cy="3072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72384"/>
                    </a:xfrm>
                    <a:prstGeom prst="rect">
                      <a:avLst/>
                    </a:prstGeom>
                  </pic:spPr>
                </pic:pic>
              </a:graphicData>
            </a:graphic>
          </wp:inline>
        </w:drawing>
      </w:r>
      <w:bookmarkEnd w:id="0"/>
    </w:p>
    <w:p w:rsidR="0023021E" w:rsidRDefault="00C5797A" w:rsidP="00C5797A">
      <w:pPr>
        <w:pStyle w:val="Caption"/>
      </w:pPr>
      <w:bookmarkStart w:id="1" w:name="_Ref422317399"/>
      <w:r w:rsidRPr="00890BFB">
        <w:rPr>
          <w:rStyle w:val="Strong"/>
        </w:rPr>
        <w:t xml:space="preserve">Figure </w:t>
      </w:r>
      <w:r w:rsidRPr="00890BFB">
        <w:rPr>
          <w:rStyle w:val="Strong"/>
        </w:rPr>
        <w:fldChar w:fldCharType="begin"/>
      </w:r>
      <w:r w:rsidRPr="00890BFB">
        <w:rPr>
          <w:rStyle w:val="Strong"/>
        </w:rPr>
        <w:instrText xml:space="preserve"> SEQ Figure \* ARABIC </w:instrText>
      </w:r>
      <w:r w:rsidRPr="00890BFB">
        <w:rPr>
          <w:rStyle w:val="Strong"/>
        </w:rPr>
        <w:fldChar w:fldCharType="separate"/>
      </w:r>
      <w:r w:rsidR="00C7187B">
        <w:rPr>
          <w:rStyle w:val="Strong"/>
          <w:noProof/>
        </w:rPr>
        <w:t>1</w:t>
      </w:r>
      <w:r w:rsidRPr="00890BFB">
        <w:rPr>
          <w:rStyle w:val="Strong"/>
        </w:rPr>
        <w:fldChar w:fldCharType="end"/>
      </w:r>
      <w:bookmarkEnd w:id="1"/>
      <w:r>
        <w:t xml:space="preserve"> is the 1</w:t>
      </w:r>
      <w:r w:rsidRPr="00C5797A">
        <w:rPr>
          <w:vertAlign w:val="superscript"/>
        </w:rPr>
        <w:t>st</w:t>
      </w:r>
      <w:r>
        <w:t xml:space="preserve"> screen of output, as it appears when the release build of </w:t>
      </w:r>
      <w:r w:rsidRPr="00890BFB">
        <w:rPr>
          <w:rStyle w:val="DOSCommandsSuch"/>
        </w:rPr>
        <w:t>TestStand.exe</w:t>
      </w:r>
      <w:r>
        <w:t xml:space="preserve"> </w:t>
      </w:r>
      <w:r w:rsidR="00890BFB">
        <w:t xml:space="preserve">starts from an instance of </w:t>
      </w:r>
      <w:r w:rsidR="00890BFB" w:rsidRPr="00890BFB">
        <w:rPr>
          <w:rStyle w:val="DOSCommandsSuch"/>
        </w:rPr>
        <w:t>cmd.exe</w:t>
      </w:r>
      <w:r w:rsidR="00890BFB">
        <w:t>, which was launched from one of my Green Screen desktop shortcuts.</w:t>
      </w:r>
    </w:p>
    <w:p w:rsidR="0091720C" w:rsidRDefault="00500445" w:rsidP="00500445">
      <w:pPr>
        <w:pStyle w:val="Heading1"/>
      </w:pPr>
      <w:r>
        <w:lastRenderedPageBreak/>
        <w:t xml:space="preserve">Exercise the </w:t>
      </w:r>
      <w:r w:rsidRPr="00500445">
        <w:rPr>
          <w:rStyle w:val="TechnicalTerms"/>
        </w:rPr>
        <w:t>MessageInColor</w:t>
      </w:r>
      <w:r>
        <w:t xml:space="preserve"> Class</w:t>
      </w:r>
    </w:p>
    <w:p w:rsidR="00FE385F" w:rsidRDefault="00500445" w:rsidP="00500445">
      <w:r>
        <w:t xml:space="preserve">This class is intended to be </w:t>
      </w:r>
      <w:r w:rsidR="00A9113F">
        <w:t xml:space="preserve">used as a more or less </w:t>
      </w:r>
      <w:r>
        <w:t xml:space="preserve">drop-in replacement for the </w:t>
      </w:r>
      <w:r w:rsidR="00D42DC1" w:rsidRPr="00D42DC1">
        <w:rPr>
          <w:rStyle w:val="DOSCommandsSuch"/>
        </w:rPr>
        <w:t>System.</w:t>
      </w:r>
      <w:r w:rsidRPr="00FE385F">
        <w:rPr>
          <w:rStyle w:val="DOSCommandsSuch"/>
        </w:rPr>
        <w:t xml:space="preserve">Console.Write </w:t>
      </w:r>
      <w:r>
        <w:t xml:space="preserve">and </w:t>
      </w:r>
      <w:r w:rsidR="00D42DC1" w:rsidRPr="00D42DC1">
        <w:rPr>
          <w:rStyle w:val="DOSCommandsSuch"/>
        </w:rPr>
        <w:t>System.</w:t>
      </w:r>
      <w:r w:rsidRPr="00FE385F">
        <w:rPr>
          <w:rStyle w:val="DOSCommandsSuch"/>
        </w:rPr>
        <w:t>Console.WriteLine</w:t>
      </w:r>
      <w:r>
        <w:t xml:space="preserve"> methods, with convenience features to simplify displaying messages in </w:t>
      </w:r>
      <w:r w:rsidR="00FE385F">
        <w:t>something other than the default screen colors. It is intended for adding “spot color,” such as when you need to call attention to something important, such as an error message.</w:t>
      </w:r>
      <w:r w:rsidR="00A9113F">
        <w:t xml:space="preserve"> Everything this class does can be achieved using built-in properties and methods of the </w:t>
      </w:r>
      <w:r w:rsidR="00A9113F" w:rsidRPr="00D42DC1">
        <w:rPr>
          <w:rStyle w:val="DOSCommandsSuch"/>
        </w:rPr>
        <w:t xml:space="preserve">System.Console </w:t>
      </w:r>
      <w:r w:rsidR="00A9113F">
        <w:t>class, but it’s a tad more work.</w:t>
      </w:r>
    </w:p>
    <w:p w:rsidR="00FE385F" w:rsidRDefault="00FE385F" w:rsidP="00500445">
      <w:r>
        <w:t xml:space="preserve">If you don’t want your program to be hostage to the colors stored in the shortcut that launches the instance of cmd.exe that you happen to inherit, there are simpler means to achieve </w:t>
      </w:r>
      <w:r w:rsidR="006A4D89">
        <w:t xml:space="preserve">that. If that is your goal, you can easily do that by setting the </w:t>
      </w:r>
      <w:r w:rsidR="006A4D89" w:rsidRPr="00A9113F">
        <w:rPr>
          <w:rStyle w:val="DOSCommandsSuch"/>
        </w:rPr>
        <w:t>Console.BackgroundColor</w:t>
      </w:r>
      <w:r w:rsidR="006A4D89">
        <w:t xml:space="preserve"> and</w:t>
      </w:r>
      <w:r w:rsidR="006A4D89" w:rsidRPr="006A4D89">
        <w:t xml:space="preserve">            </w:t>
      </w:r>
      <w:r w:rsidR="006A4D89" w:rsidRPr="00A9113F">
        <w:rPr>
          <w:rStyle w:val="DOSCommandsSuch"/>
        </w:rPr>
        <w:t>Console.ForegroundColor</w:t>
      </w:r>
      <w:r w:rsidR="006A4D89">
        <w:t xml:space="preserve"> properties.</w:t>
      </w:r>
    </w:p>
    <w:p w:rsidR="00D42DC1" w:rsidRDefault="00D42DC1" w:rsidP="00500445">
      <w:pPr>
        <w:rPr>
          <w:rStyle w:val="TechnicalTerms"/>
        </w:rPr>
      </w:pPr>
      <w:r>
        <w:t xml:space="preserve">There are two ways to use the </w:t>
      </w:r>
      <w:r w:rsidRPr="00D42DC1">
        <w:rPr>
          <w:rStyle w:val="DOSCommandsSuch"/>
        </w:rPr>
        <w:t>WizaardWrx.DLLServices2.MessageInColor</w:t>
      </w:r>
      <w:r>
        <w:rPr>
          <w:rStyle w:val="TechnicalTerms"/>
        </w:rPr>
        <w:t xml:space="preserve"> class.</w:t>
      </w:r>
    </w:p>
    <w:p w:rsidR="00D42DC1" w:rsidRDefault="00D42DC1" w:rsidP="00D42DC1">
      <w:pPr>
        <w:pStyle w:val="ListParagraph"/>
        <w:numPr>
          <w:ilvl w:val="0"/>
          <w:numId w:val="33"/>
        </w:numPr>
      </w:pPr>
      <w:r>
        <w:t>Static Methods require you to specify the colors to use each time, but you don’t have another object to manage.</w:t>
      </w:r>
    </w:p>
    <w:p w:rsidR="00D42DC1" w:rsidRPr="00500445" w:rsidRDefault="00D42DC1" w:rsidP="00D42DC1">
      <w:pPr>
        <w:pStyle w:val="ListParagraph"/>
        <w:numPr>
          <w:ilvl w:val="0"/>
          <w:numId w:val="33"/>
        </w:numPr>
      </w:pPr>
      <w:r>
        <w:t xml:space="preserve">Instance Methods let you set the colors and forget about them, which means that the signatures exactly match those of the corresponding </w:t>
      </w:r>
      <w:r w:rsidR="00C17ECC" w:rsidRPr="00C17ECC">
        <w:rPr>
          <w:rStyle w:val="DOSCommandsSuch"/>
        </w:rPr>
        <w:t xml:space="preserve">Console.Write </w:t>
      </w:r>
      <w:r w:rsidR="00C17ECC">
        <w:t xml:space="preserve">and </w:t>
      </w:r>
      <w:r w:rsidR="00C17ECC" w:rsidRPr="00C17ECC">
        <w:rPr>
          <w:rStyle w:val="DOSCommandsSuch"/>
        </w:rPr>
        <w:t>Console.WriteLine</w:t>
      </w:r>
      <w:r w:rsidR="00C17ECC">
        <w:t xml:space="preserve"> methods.</w:t>
      </w:r>
    </w:p>
    <w:p w:rsidR="00890BFB" w:rsidRDefault="00E317D1" w:rsidP="00890BFB">
      <w:pPr>
        <w:keepNext/>
      </w:pPr>
      <w:r>
        <w:rPr>
          <w:noProof/>
        </w:rPr>
        <w:drawing>
          <wp:inline distT="0" distB="0" distL="0" distR="0" wp14:anchorId="1AB77CFF" wp14:editId="3D467FD7">
            <wp:extent cx="5486400" cy="307238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3072384"/>
                    </a:xfrm>
                    <a:prstGeom prst="rect">
                      <a:avLst/>
                    </a:prstGeom>
                  </pic:spPr>
                </pic:pic>
              </a:graphicData>
            </a:graphic>
          </wp:inline>
        </w:drawing>
      </w:r>
    </w:p>
    <w:p w:rsidR="00890BFB" w:rsidRDefault="00890BFB" w:rsidP="00890BFB">
      <w:pPr>
        <w:pStyle w:val="Caption"/>
      </w:pPr>
      <w:r w:rsidRPr="00030092">
        <w:rPr>
          <w:rStyle w:val="Strong"/>
        </w:rPr>
        <w:t xml:space="preserve">Figure </w:t>
      </w:r>
      <w:r w:rsidRPr="00030092">
        <w:rPr>
          <w:rStyle w:val="Strong"/>
        </w:rPr>
        <w:fldChar w:fldCharType="begin"/>
      </w:r>
      <w:r w:rsidRPr="00030092">
        <w:rPr>
          <w:rStyle w:val="Strong"/>
        </w:rPr>
        <w:instrText xml:space="preserve"> SEQ Figure \* ARABIC </w:instrText>
      </w:r>
      <w:r w:rsidRPr="00030092">
        <w:rPr>
          <w:rStyle w:val="Strong"/>
        </w:rPr>
        <w:fldChar w:fldCharType="separate"/>
      </w:r>
      <w:r w:rsidR="00C7187B">
        <w:rPr>
          <w:rStyle w:val="Strong"/>
          <w:noProof/>
        </w:rPr>
        <w:t>2</w:t>
      </w:r>
      <w:r w:rsidRPr="00030092">
        <w:rPr>
          <w:rStyle w:val="Strong"/>
        </w:rPr>
        <w:fldChar w:fldCharType="end"/>
      </w:r>
      <w:r>
        <w:t xml:space="preserve"> is the 1</w:t>
      </w:r>
      <w:r w:rsidRPr="00890BFB">
        <w:rPr>
          <w:vertAlign w:val="superscript"/>
        </w:rPr>
        <w:t>st</w:t>
      </w:r>
      <w:r>
        <w:t xml:space="preserve"> </w:t>
      </w:r>
      <w:r w:rsidR="00030092">
        <w:t xml:space="preserve">of 4 screens that use four similar sets of methods to write in color. This first screen demonstrates the color version of </w:t>
      </w:r>
      <w:r w:rsidR="00030092" w:rsidRPr="00030092">
        <w:rPr>
          <w:rStyle w:val="DOSCommandsSuch"/>
        </w:rPr>
        <w:t>Console.WriteLine</w:t>
      </w:r>
      <w:r w:rsidR="00030092">
        <w:t xml:space="preserve">, which I called </w:t>
      </w:r>
      <w:r w:rsidR="00030092" w:rsidRPr="00030092">
        <w:rPr>
          <w:rStyle w:val="DOSCommandsSuch"/>
        </w:rPr>
        <w:t>MessageInColor.</w:t>
      </w:r>
      <w:r w:rsidR="000417C3">
        <w:rPr>
          <w:rStyle w:val="DOSCommandsSuch"/>
        </w:rPr>
        <w:t>RGB</w:t>
      </w:r>
      <w:r w:rsidR="00030092" w:rsidRPr="00030092">
        <w:rPr>
          <w:rStyle w:val="DOSCommandsSuch"/>
        </w:rPr>
        <w:t>WriteLine</w:t>
      </w:r>
      <w:r w:rsidR="00030092">
        <w:t xml:space="preserve">, which is static, </w:t>
      </w:r>
      <w:r w:rsidR="000417C3">
        <w:t>and</w:t>
      </w:r>
      <w:r w:rsidR="00030092">
        <w:t xml:space="preserve"> re</w:t>
      </w:r>
      <w:r w:rsidR="000417C3">
        <w:t>quires two extra arguments to specify the foreground (text) and background colors.</w:t>
      </w:r>
    </w:p>
    <w:p w:rsidR="00955535" w:rsidRDefault="00E317D1" w:rsidP="00955535">
      <w:pPr>
        <w:keepNext/>
      </w:pPr>
      <w:r>
        <w:rPr>
          <w:noProof/>
        </w:rPr>
        <w:lastRenderedPageBreak/>
        <w:drawing>
          <wp:inline distT="0" distB="0" distL="0" distR="0" wp14:anchorId="1DAFB0CE" wp14:editId="0F414E58">
            <wp:extent cx="5486400" cy="307238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072384"/>
                    </a:xfrm>
                    <a:prstGeom prst="rect">
                      <a:avLst/>
                    </a:prstGeom>
                  </pic:spPr>
                </pic:pic>
              </a:graphicData>
            </a:graphic>
          </wp:inline>
        </w:drawing>
      </w:r>
    </w:p>
    <w:p w:rsidR="00955535" w:rsidRDefault="00955535" w:rsidP="00955535">
      <w:pPr>
        <w:pStyle w:val="Caption"/>
      </w:pPr>
      <w:r w:rsidRPr="00955535">
        <w:rPr>
          <w:rStyle w:val="Strong"/>
        </w:rPr>
        <w:t xml:space="preserve">Figure </w:t>
      </w:r>
      <w:r w:rsidRPr="00955535">
        <w:rPr>
          <w:rStyle w:val="Strong"/>
        </w:rPr>
        <w:fldChar w:fldCharType="begin"/>
      </w:r>
      <w:r w:rsidRPr="00955535">
        <w:rPr>
          <w:rStyle w:val="Strong"/>
        </w:rPr>
        <w:instrText xml:space="preserve"> SEQ Figure \* ARABIC </w:instrText>
      </w:r>
      <w:r w:rsidRPr="00955535">
        <w:rPr>
          <w:rStyle w:val="Strong"/>
        </w:rPr>
        <w:fldChar w:fldCharType="separate"/>
      </w:r>
      <w:r w:rsidR="00C7187B">
        <w:rPr>
          <w:rStyle w:val="Strong"/>
          <w:noProof/>
        </w:rPr>
        <w:t>3</w:t>
      </w:r>
      <w:r w:rsidRPr="00955535">
        <w:rPr>
          <w:rStyle w:val="Strong"/>
        </w:rPr>
        <w:fldChar w:fldCharType="end"/>
      </w:r>
      <w:r>
        <w:t xml:space="preserve"> demonstrates </w:t>
      </w:r>
      <w:r w:rsidRPr="00030092">
        <w:rPr>
          <w:rStyle w:val="DOSCommandsSuch"/>
        </w:rPr>
        <w:t>MessageInColor.</w:t>
      </w:r>
      <w:r w:rsidR="000417C3">
        <w:rPr>
          <w:rStyle w:val="DOSCommandsSuch"/>
        </w:rPr>
        <w:t>RGB</w:t>
      </w:r>
      <w:r w:rsidRPr="00030092">
        <w:rPr>
          <w:rStyle w:val="DOSCommandsSuch"/>
        </w:rPr>
        <w:t>Write</w:t>
      </w:r>
      <w:r>
        <w:t>, which is static,</w:t>
      </w:r>
      <w:r w:rsidR="000417C3">
        <w:t xml:space="preserve"> requires two extra arguments to specify the color, and is equivalent to </w:t>
      </w:r>
      <w:r w:rsidR="000417C3" w:rsidRPr="00030092">
        <w:rPr>
          <w:rStyle w:val="DOSCommandsSuch"/>
        </w:rPr>
        <w:t>Console.Write</w:t>
      </w:r>
      <w:r w:rsidR="000417C3">
        <w:t>.</w:t>
      </w:r>
    </w:p>
    <w:p w:rsidR="00955535" w:rsidRDefault="00E317D1" w:rsidP="00955535">
      <w:pPr>
        <w:keepNext/>
      </w:pPr>
      <w:r>
        <w:rPr>
          <w:noProof/>
        </w:rPr>
        <w:drawing>
          <wp:inline distT="0" distB="0" distL="0" distR="0" wp14:anchorId="35124496" wp14:editId="6A68F948">
            <wp:extent cx="5486400" cy="307238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3072384"/>
                    </a:xfrm>
                    <a:prstGeom prst="rect">
                      <a:avLst/>
                    </a:prstGeom>
                  </pic:spPr>
                </pic:pic>
              </a:graphicData>
            </a:graphic>
          </wp:inline>
        </w:drawing>
      </w:r>
    </w:p>
    <w:p w:rsidR="00955535" w:rsidRDefault="00955535" w:rsidP="00955535">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C7187B">
        <w:rPr>
          <w:rStyle w:val="Strong"/>
          <w:noProof/>
        </w:rPr>
        <w:t>4</w:t>
      </w:r>
      <w:r w:rsidRPr="00B970D6">
        <w:rPr>
          <w:rStyle w:val="Strong"/>
        </w:rPr>
        <w:fldChar w:fldCharType="end"/>
      </w:r>
      <w:r>
        <w:t xml:space="preserve"> is the 3</w:t>
      </w:r>
      <w:r w:rsidRPr="00955535">
        <w:rPr>
          <w:vertAlign w:val="superscript"/>
        </w:rPr>
        <w:t>rd</w:t>
      </w:r>
      <w:r>
        <w:t xml:space="preserve"> of</w:t>
      </w:r>
      <w:r w:rsidR="00B970D6">
        <w:t xml:space="preserve"> the</w:t>
      </w:r>
      <w:r>
        <w:t xml:space="preserve"> 4 screens </w:t>
      </w:r>
      <w:r w:rsidR="00B970D6">
        <w:t>of the color writing demonstration</w:t>
      </w:r>
      <w:r>
        <w:t xml:space="preserve">. This screen </w:t>
      </w:r>
      <w:r w:rsidR="00B970D6">
        <w:t>shows</w:t>
      </w:r>
      <w:r>
        <w:t xml:space="preserve"> </w:t>
      </w:r>
      <w:r w:rsidR="000417C3">
        <w:t>the instance</w:t>
      </w:r>
      <w:r w:rsidR="00DC5ECF">
        <w:t xml:space="preserve"> </w:t>
      </w:r>
      <w:r>
        <w:t xml:space="preserve">version of </w:t>
      </w:r>
      <w:r w:rsidRPr="00030092">
        <w:rPr>
          <w:rStyle w:val="DOSCommandsSuch"/>
        </w:rPr>
        <w:t>Console.Write</w:t>
      </w:r>
      <w:r w:rsidR="00DC5ECF">
        <w:rPr>
          <w:rStyle w:val="DOSCommandsSuch"/>
        </w:rPr>
        <w:t>Line</w:t>
      </w:r>
      <w:r>
        <w:t xml:space="preserve">, which I called </w:t>
      </w:r>
      <w:r w:rsidRPr="00030092">
        <w:rPr>
          <w:rStyle w:val="DOSCommandsSuch"/>
        </w:rPr>
        <w:t>MessageInColor.</w:t>
      </w:r>
      <w:r w:rsidR="00DC5ECF" w:rsidRPr="00DC5ECF">
        <w:t xml:space="preserve"> </w:t>
      </w:r>
      <w:r w:rsidR="00DC5ECF" w:rsidRPr="00DC5ECF">
        <w:rPr>
          <w:rStyle w:val="DOSCommandsSuch"/>
        </w:rPr>
        <w:t>WriteLine</w:t>
      </w:r>
      <w:r>
        <w:t xml:space="preserve">, </w:t>
      </w:r>
      <w:r w:rsidR="00DC5ECF">
        <w:t xml:space="preserve">and gave the same signature as </w:t>
      </w:r>
      <w:r w:rsidR="00DC5ECF" w:rsidRPr="00DC5ECF">
        <w:rPr>
          <w:rStyle w:val="DOSCommandsSuch"/>
        </w:rPr>
        <w:t>Consosle.WriteLine</w:t>
      </w:r>
      <w:r>
        <w:t>.</w:t>
      </w:r>
    </w:p>
    <w:p w:rsidR="00B970D6" w:rsidRDefault="00E317D1" w:rsidP="00B970D6">
      <w:pPr>
        <w:keepNext/>
      </w:pPr>
      <w:r>
        <w:rPr>
          <w:noProof/>
        </w:rPr>
        <w:lastRenderedPageBreak/>
        <w:drawing>
          <wp:inline distT="0" distB="0" distL="0" distR="0" wp14:anchorId="02C32739" wp14:editId="04FB9A33">
            <wp:extent cx="5486400" cy="307238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3072384"/>
                    </a:xfrm>
                    <a:prstGeom prst="rect">
                      <a:avLst/>
                    </a:prstGeom>
                  </pic:spPr>
                </pic:pic>
              </a:graphicData>
            </a:graphic>
          </wp:inline>
        </w:drawing>
      </w:r>
    </w:p>
    <w:p w:rsidR="00B970D6" w:rsidRDefault="00B970D6" w:rsidP="00B970D6">
      <w:pPr>
        <w:pStyle w:val="Caption"/>
      </w:pPr>
      <w:r w:rsidRPr="00B970D6">
        <w:rPr>
          <w:rStyle w:val="Strong"/>
        </w:rPr>
        <w:t xml:space="preserve">Figure </w:t>
      </w:r>
      <w:r w:rsidRPr="00B970D6">
        <w:rPr>
          <w:rStyle w:val="Strong"/>
        </w:rPr>
        <w:fldChar w:fldCharType="begin"/>
      </w:r>
      <w:r w:rsidRPr="00B970D6">
        <w:rPr>
          <w:rStyle w:val="Strong"/>
        </w:rPr>
        <w:instrText xml:space="preserve"> SEQ Figure \* ARABIC </w:instrText>
      </w:r>
      <w:r w:rsidRPr="00B970D6">
        <w:rPr>
          <w:rStyle w:val="Strong"/>
        </w:rPr>
        <w:fldChar w:fldCharType="separate"/>
      </w:r>
      <w:r w:rsidR="00C7187B">
        <w:rPr>
          <w:rStyle w:val="Strong"/>
          <w:noProof/>
        </w:rPr>
        <w:t>5</w:t>
      </w:r>
      <w:r w:rsidRPr="00B970D6">
        <w:rPr>
          <w:rStyle w:val="Strong"/>
        </w:rPr>
        <w:fldChar w:fldCharType="end"/>
      </w:r>
      <w:r>
        <w:t xml:space="preserve"> is the 4</w:t>
      </w:r>
      <w:r w:rsidRPr="00B970D6">
        <w:rPr>
          <w:vertAlign w:val="superscript"/>
        </w:rPr>
        <w:t>th</w:t>
      </w:r>
      <w:r>
        <w:t xml:space="preserve"> of the 4 screens of the color writing demonstration. This screen shows </w:t>
      </w:r>
      <w:r w:rsidR="000417C3">
        <w:t>the instance</w:t>
      </w:r>
      <w:r>
        <w:t xml:space="preserve"> version of </w:t>
      </w:r>
      <w:r w:rsidRPr="00030092">
        <w:rPr>
          <w:rStyle w:val="DOSCommandsSuch"/>
        </w:rPr>
        <w:t>Console.Write</w:t>
      </w:r>
      <w:r>
        <w:t xml:space="preserve">, which I called </w:t>
      </w:r>
      <w:r w:rsidRPr="00030092">
        <w:rPr>
          <w:rStyle w:val="DOSCommandsSuch"/>
        </w:rPr>
        <w:t>MessageInColor.</w:t>
      </w:r>
      <w:r w:rsidRPr="00DC5ECF">
        <w:rPr>
          <w:rStyle w:val="DOSCommandsSuch"/>
        </w:rPr>
        <w:t>Write</w:t>
      </w:r>
      <w:r>
        <w:t xml:space="preserve">, and gave the same signature as </w:t>
      </w:r>
      <w:r w:rsidRPr="00DC5ECF">
        <w:rPr>
          <w:rStyle w:val="DOSCommandsSuch"/>
        </w:rPr>
        <w:t>Consosle.Write</w:t>
      </w:r>
      <w:r>
        <w:t>.</w:t>
      </w:r>
    </w:p>
    <w:p w:rsidR="00327319" w:rsidRDefault="00327319" w:rsidP="00327319">
      <w:pPr>
        <w:pStyle w:val="Heading1"/>
      </w:pPr>
      <w:r>
        <w:lastRenderedPageBreak/>
        <w:t>The Color Error Message Writers</w:t>
      </w:r>
    </w:p>
    <w:p w:rsidR="00327319" w:rsidRDefault="00E317D1" w:rsidP="00327319">
      <w:pPr>
        <w:keepNext/>
      </w:pPr>
      <w:r>
        <w:rPr>
          <w:noProof/>
        </w:rPr>
        <w:drawing>
          <wp:inline distT="0" distB="0" distL="0" distR="0" wp14:anchorId="1192F903" wp14:editId="7BE10B73">
            <wp:extent cx="5486400" cy="30723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3072384"/>
                    </a:xfrm>
                    <a:prstGeom prst="rect">
                      <a:avLst/>
                    </a:prstGeom>
                  </pic:spPr>
                </pic:pic>
              </a:graphicData>
            </a:graphic>
          </wp:inline>
        </w:drawing>
      </w:r>
    </w:p>
    <w:p w:rsidR="00327319" w:rsidRDefault="00327319" w:rsidP="00327319">
      <w:pPr>
        <w:pStyle w:val="Caption"/>
      </w:pPr>
      <w:r w:rsidRPr="00327319">
        <w:rPr>
          <w:rStyle w:val="Strong"/>
        </w:rPr>
        <w:t xml:space="preserve">Figure </w:t>
      </w:r>
      <w:r w:rsidRPr="00327319">
        <w:rPr>
          <w:rStyle w:val="Strong"/>
        </w:rPr>
        <w:fldChar w:fldCharType="begin"/>
      </w:r>
      <w:r w:rsidRPr="00327319">
        <w:rPr>
          <w:rStyle w:val="Strong"/>
        </w:rPr>
        <w:instrText xml:space="preserve"> SEQ Figure \* ARABIC </w:instrText>
      </w:r>
      <w:r w:rsidRPr="00327319">
        <w:rPr>
          <w:rStyle w:val="Strong"/>
        </w:rPr>
        <w:fldChar w:fldCharType="separate"/>
      </w:r>
      <w:r w:rsidR="00C7187B">
        <w:rPr>
          <w:rStyle w:val="Strong"/>
          <w:noProof/>
        </w:rPr>
        <w:t>6</w:t>
      </w:r>
      <w:r w:rsidRPr="00327319">
        <w:rPr>
          <w:rStyle w:val="Strong"/>
        </w:rPr>
        <w:fldChar w:fldCharType="end"/>
      </w:r>
      <w:r>
        <w:t xml:space="preserve"> demonstrates my </w:t>
      </w:r>
      <w:r w:rsidRPr="00D55294">
        <w:rPr>
          <w:rStyle w:val="DOSCommandsSuch"/>
        </w:rPr>
        <w:t>NullReferenceException</w:t>
      </w:r>
      <w:r>
        <w:t xml:space="preserve"> reporting routine, using an alternative color scheme that was set at run time.</w:t>
      </w:r>
      <w:r w:rsidR="00D55294">
        <w:t xml:space="preserve"> If logging in a Windows event log is enabled, additional details, such as the stack trace, go into the message written into the Windows Event Log record.</w:t>
      </w:r>
    </w:p>
    <w:p w:rsidR="00D55294" w:rsidRDefault="00E317D1" w:rsidP="00D55294">
      <w:pPr>
        <w:keepNext/>
      </w:pPr>
      <w:r>
        <w:rPr>
          <w:noProof/>
        </w:rPr>
        <w:drawing>
          <wp:inline distT="0" distB="0" distL="0" distR="0" wp14:anchorId="7317D581" wp14:editId="746A435E">
            <wp:extent cx="5486400" cy="307238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bookmarkStart w:id="2" w:name="_Ref422308228"/>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7</w:t>
      </w:r>
      <w:r w:rsidRPr="00D55294">
        <w:rPr>
          <w:rStyle w:val="Strong"/>
        </w:rPr>
        <w:fldChar w:fldCharType="end"/>
      </w:r>
      <w:bookmarkEnd w:id="2"/>
      <w:r>
        <w:t xml:space="preserve"> demonstrates the report writer output of a generic </w:t>
      </w:r>
      <w:r w:rsidRPr="00D55294">
        <w:rPr>
          <w:rStyle w:val="DOSCommandsSuch"/>
        </w:rPr>
        <w:t>System.Exception</w:t>
      </w:r>
      <w:r>
        <w:t xml:space="preserve"> exception.</w:t>
      </w:r>
    </w:p>
    <w:p w:rsidR="00D55294" w:rsidRDefault="00E317D1" w:rsidP="00D55294">
      <w:pPr>
        <w:keepNext/>
      </w:pPr>
      <w:r>
        <w:rPr>
          <w:noProof/>
        </w:rPr>
        <w:lastRenderedPageBreak/>
        <w:drawing>
          <wp:inline distT="0" distB="0" distL="0" distR="0" wp14:anchorId="69230014" wp14:editId="146C3915">
            <wp:extent cx="5486400" cy="307238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8</w:t>
      </w:r>
      <w:r w:rsidRPr="00D55294">
        <w:rPr>
          <w:rStyle w:val="Strong"/>
        </w:rPr>
        <w:fldChar w:fldCharType="end"/>
      </w:r>
      <w:r>
        <w:t xml:space="preserve"> uses a different color scheme to present the same generic </w:t>
      </w:r>
      <w:r w:rsidRPr="00D55294">
        <w:rPr>
          <w:rStyle w:val="DOSCommandsSuch"/>
        </w:rPr>
        <w:t>System.Exception</w:t>
      </w:r>
      <w:r>
        <w:t xml:space="preserve"> exception report. I think the colors shown in this figure and in </w:t>
      </w:r>
      <w:r>
        <w:fldChar w:fldCharType="begin"/>
      </w:r>
      <w:r>
        <w:instrText xml:space="preserve"> REF _Ref422308228 \h </w:instrText>
      </w:r>
      <w:r>
        <w:fldChar w:fldCharType="separate"/>
      </w:r>
      <w:r w:rsidRPr="00D55294">
        <w:rPr>
          <w:rStyle w:val="Strong"/>
        </w:rPr>
        <w:t xml:space="preserve">Figure </w:t>
      </w:r>
      <w:r>
        <w:rPr>
          <w:rStyle w:val="Strong"/>
          <w:noProof/>
        </w:rPr>
        <w:t>7</w:t>
      </w:r>
      <w:r>
        <w:fldChar w:fldCharType="end"/>
      </w:r>
      <w:r>
        <w:t xml:space="preserve"> are too intense, but you can’t say you didn’t notice it!</w:t>
      </w:r>
    </w:p>
    <w:p w:rsidR="00D55294" w:rsidRDefault="00E317D1" w:rsidP="00D55294">
      <w:pPr>
        <w:keepNext/>
      </w:pPr>
      <w:r>
        <w:rPr>
          <w:noProof/>
        </w:rPr>
        <w:drawing>
          <wp:inline distT="0" distB="0" distL="0" distR="0" wp14:anchorId="2AC09419" wp14:editId="140CFD20">
            <wp:extent cx="5486400" cy="307238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3072384"/>
                    </a:xfrm>
                    <a:prstGeom prst="rect">
                      <a:avLst/>
                    </a:prstGeom>
                  </pic:spPr>
                </pic:pic>
              </a:graphicData>
            </a:graphic>
          </wp:inline>
        </w:drawing>
      </w:r>
    </w:p>
    <w:p w:rsidR="00D55294" w:rsidRDefault="00D55294" w:rsidP="00D55294">
      <w:pPr>
        <w:pStyle w:val="Caption"/>
      </w:pPr>
      <w:bookmarkStart w:id="3" w:name="_Ref422308997"/>
      <w:r w:rsidRPr="00D55294">
        <w:rPr>
          <w:rStyle w:val="Strong"/>
        </w:rPr>
        <w:t xml:space="preserve">Figure </w:t>
      </w:r>
      <w:r w:rsidRPr="00D55294">
        <w:rPr>
          <w:rStyle w:val="Strong"/>
        </w:rPr>
        <w:fldChar w:fldCharType="begin"/>
      </w:r>
      <w:r w:rsidRPr="00D55294">
        <w:rPr>
          <w:rStyle w:val="Strong"/>
        </w:rPr>
        <w:instrText xml:space="preserve"> SEQ Figure \* ARABIC </w:instrText>
      </w:r>
      <w:r w:rsidRPr="00D55294">
        <w:rPr>
          <w:rStyle w:val="Strong"/>
        </w:rPr>
        <w:fldChar w:fldCharType="separate"/>
      </w:r>
      <w:r w:rsidR="00C7187B">
        <w:rPr>
          <w:rStyle w:val="Strong"/>
          <w:noProof/>
        </w:rPr>
        <w:t>9</w:t>
      </w:r>
      <w:r w:rsidRPr="00D55294">
        <w:rPr>
          <w:rStyle w:val="Strong"/>
        </w:rPr>
        <w:fldChar w:fldCharType="end"/>
      </w:r>
      <w:bookmarkEnd w:id="3"/>
      <w:r>
        <w:t xml:space="preserve"> is the 4</w:t>
      </w:r>
      <w:r w:rsidRPr="00D55294">
        <w:rPr>
          <w:vertAlign w:val="superscript"/>
        </w:rPr>
        <w:t>th</w:t>
      </w:r>
      <w:r>
        <w:t xml:space="preserve"> example of the </w:t>
      </w:r>
      <w:r w:rsidRPr="00D55294">
        <w:rPr>
          <w:rStyle w:val="DOSCommandsSuch"/>
        </w:rPr>
        <w:t>System.Exception</w:t>
      </w:r>
      <w:r>
        <w:t xml:space="preserve"> exception report</w:t>
      </w:r>
      <w:r w:rsidR="00395334">
        <w:t>, which is sufficiently bright to get your attention without blinding you</w:t>
      </w:r>
      <w:r>
        <w:t>.</w:t>
      </w:r>
      <w:r w:rsidR="00395334">
        <w:t xml:space="preserve"> Of the five color schemes shown, I think this is the best.</w:t>
      </w:r>
    </w:p>
    <w:p w:rsidR="00395334" w:rsidRDefault="00E317D1" w:rsidP="00395334">
      <w:pPr>
        <w:keepNext/>
      </w:pPr>
      <w:r>
        <w:rPr>
          <w:noProof/>
        </w:rPr>
        <w:lastRenderedPageBreak/>
        <w:drawing>
          <wp:inline distT="0" distB="0" distL="0" distR="0" wp14:anchorId="7E879E5E" wp14:editId="23A160E6">
            <wp:extent cx="5486400" cy="307238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3072384"/>
                    </a:xfrm>
                    <a:prstGeom prst="rect">
                      <a:avLst/>
                    </a:prstGeom>
                  </pic:spPr>
                </pic:pic>
              </a:graphicData>
            </a:graphic>
          </wp:inline>
        </w:drawing>
      </w:r>
    </w:p>
    <w:p w:rsidR="00395334" w:rsidRDefault="00395334" w:rsidP="00395334">
      <w:pPr>
        <w:pStyle w:val="Caption"/>
      </w:pPr>
      <w:bookmarkStart w:id="4" w:name="_Ref422309716"/>
      <w:r w:rsidRPr="00395334">
        <w:rPr>
          <w:rStyle w:val="Strong"/>
        </w:rPr>
        <w:t xml:space="preserve">Figure </w:t>
      </w:r>
      <w:r w:rsidRPr="00395334">
        <w:rPr>
          <w:rStyle w:val="Strong"/>
        </w:rPr>
        <w:fldChar w:fldCharType="begin"/>
      </w:r>
      <w:r w:rsidRPr="00395334">
        <w:rPr>
          <w:rStyle w:val="Strong"/>
        </w:rPr>
        <w:instrText xml:space="preserve"> SEQ Figure \* ARABIC </w:instrText>
      </w:r>
      <w:r w:rsidRPr="00395334">
        <w:rPr>
          <w:rStyle w:val="Strong"/>
        </w:rPr>
        <w:fldChar w:fldCharType="separate"/>
      </w:r>
      <w:r w:rsidR="00C7187B">
        <w:rPr>
          <w:rStyle w:val="Strong"/>
          <w:noProof/>
        </w:rPr>
        <w:t>10</w:t>
      </w:r>
      <w:r w:rsidRPr="00395334">
        <w:rPr>
          <w:rStyle w:val="Strong"/>
        </w:rPr>
        <w:fldChar w:fldCharType="end"/>
      </w:r>
      <w:bookmarkEnd w:id="4"/>
      <w:r>
        <w:t xml:space="preserve"> is the 5</w:t>
      </w:r>
      <w:r w:rsidRPr="00395334">
        <w:rPr>
          <w:vertAlign w:val="superscript"/>
        </w:rPr>
        <w:t>th</w:t>
      </w:r>
      <w:r>
        <w:t xml:space="preserve"> version of the same exception report. I think this is the 2</w:t>
      </w:r>
      <w:r w:rsidRPr="00395334">
        <w:rPr>
          <w:vertAlign w:val="superscript"/>
        </w:rPr>
        <w:t>nd</w:t>
      </w:r>
      <w:r>
        <w:t xml:space="preserve"> best of t</w:t>
      </w:r>
      <w:r w:rsidR="00C42446">
        <w:t xml:space="preserve">he 5 color combinations shown, though it’s a close second to the colors shown in </w:t>
      </w:r>
      <w:r w:rsidR="00C42446">
        <w:fldChar w:fldCharType="begin"/>
      </w:r>
      <w:r w:rsidR="00C42446">
        <w:instrText xml:space="preserve"> REF _Ref422308997 \h </w:instrText>
      </w:r>
      <w:r w:rsidR="00C42446">
        <w:fldChar w:fldCharType="separate"/>
      </w:r>
      <w:r w:rsidR="00C42446" w:rsidRPr="00D55294">
        <w:rPr>
          <w:rStyle w:val="Strong"/>
        </w:rPr>
        <w:t xml:space="preserve">Figure </w:t>
      </w:r>
      <w:r w:rsidR="00C42446">
        <w:rPr>
          <w:rStyle w:val="Strong"/>
          <w:noProof/>
        </w:rPr>
        <w:t>9</w:t>
      </w:r>
      <w:r w:rsidR="00C42446">
        <w:fldChar w:fldCharType="end"/>
      </w:r>
      <w:r w:rsidR="00C42446">
        <w:t>.</w:t>
      </w:r>
    </w:p>
    <w:p w:rsidR="00C42446" w:rsidRDefault="00E317D1" w:rsidP="00C42446">
      <w:pPr>
        <w:keepNext/>
      </w:pPr>
      <w:r>
        <w:rPr>
          <w:noProof/>
        </w:rPr>
        <w:drawing>
          <wp:inline distT="0" distB="0" distL="0" distR="0" wp14:anchorId="6D484899" wp14:editId="7AC684A0">
            <wp:extent cx="5486400" cy="307238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bookmarkStart w:id="5" w:name="_Ref422309386"/>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11</w:t>
      </w:r>
      <w:r w:rsidRPr="00C42446">
        <w:rPr>
          <w:rStyle w:val="Strong"/>
        </w:rPr>
        <w:fldChar w:fldCharType="end"/>
      </w:r>
      <w:bookmarkEnd w:id="5"/>
      <w:r>
        <w:t xml:space="preserve"> is the kind of terse error message that is easily overlooked, unless something is done to make it stand out. A standard character mode display offers few options other than limited special formatting and contrasting colors. Of the two, I think colors trump formatting for getting your attention.</w:t>
      </w:r>
    </w:p>
    <w:p w:rsidR="00C42446" w:rsidRDefault="00E317D1" w:rsidP="00C42446">
      <w:pPr>
        <w:keepNext/>
      </w:pPr>
      <w:r>
        <w:rPr>
          <w:noProof/>
        </w:rPr>
        <w:lastRenderedPageBreak/>
        <w:drawing>
          <wp:inline distT="0" distB="0" distL="0" distR="0" wp14:anchorId="5E190F59" wp14:editId="31906E79">
            <wp:extent cx="5486400" cy="307238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bookmarkStart w:id="6" w:name="_Ref422309396"/>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12</w:t>
      </w:r>
      <w:r w:rsidRPr="00C42446">
        <w:rPr>
          <w:rStyle w:val="Strong"/>
        </w:rPr>
        <w:fldChar w:fldCharType="end"/>
      </w:r>
      <w:bookmarkEnd w:id="6"/>
      <w:r>
        <w:t xml:space="preserve"> is an equally terse message displayed in white text on a very bright red background. These colors definitely get your </w:t>
      </w:r>
      <w:proofErr w:type="spellStart"/>
      <w:r>
        <w:t>attenion</w:t>
      </w:r>
      <w:proofErr w:type="spellEnd"/>
      <w:r>
        <w:t>, at least sufficiently to prove my point.</w:t>
      </w:r>
    </w:p>
    <w:p w:rsidR="00C42446" w:rsidRDefault="00C42446" w:rsidP="00C42446">
      <w:pPr>
        <w:keepNext/>
      </w:pPr>
      <w:r>
        <w:rPr>
          <w:noProof/>
        </w:rPr>
        <w:drawing>
          <wp:inline distT="0" distB="0" distL="0" distR="0" wp14:anchorId="6F13D8E7" wp14:editId="6774FC58">
            <wp:extent cx="5486400" cy="30723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3072384"/>
                    </a:xfrm>
                    <a:prstGeom prst="rect">
                      <a:avLst/>
                    </a:prstGeom>
                  </pic:spPr>
                </pic:pic>
              </a:graphicData>
            </a:graphic>
          </wp:inline>
        </w:drawing>
      </w:r>
    </w:p>
    <w:p w:rsidR="00C42446" w:rsidRDefault="00C42446" w:rsidP="00C42446">
      <w:pPr>
        <w:pStyle w:val="Caption"/>
      </w:pPr>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13</w:t>
      </w:r>
      <w:r w:rsidRPr="00C42446">
        <w:rPr>
          <w:rStyle w:val="Strong"/>
        </w:rPr>
        <w:fldChar w:fldCharType="end"/>
      </w:r>
      <w:r>
        <w:t xml:space="preserve"> is a message similar to the one shown in </w:t>
      </w:r>
      <w:r>
        <w:fldChar w:fldCharType="begin"/>
      </w:r>
      <w:r>
        <w:instrText xml:space="preserve"> REF _Ref422309386 \h </w:instrText>
      </w:r>
      <w:r>
        <w:fldChar w:fldCharType="separate"/>
      </w:r>
      <w:r w:rsidRPr="00C42446">
        <w:rPr>
          <w:rStyle w:val="Strong"/>
        </w:rPr>
        <w:t xml:space="preserve">Figure </w:t>
      </w:r>
      <w:r>
        <w:rPr>
          <w:rStyle w:val="Strong"/>
          <w:noProof/>
        </w:rPr>
        <w:t>11</w:t>
      </w:r>
      <w:r>
        <w:fldChar w:fldCharType="end"/>
      </w:r>
      <w:r>
        <w:t xml:space="preserve"> and </w:t>
      </w:r>
      <w:r>
        <w:fldChar w:fldCharType="begin"/>
      </w:r>
      <w:r>
        <w:instrText xml:space="preserve"> REF _Ref422309396 \h </w:instrText>
      </w:r>
      <w:r>
        <w:fldChar w:fldCharType="separate"/>
      </w:r>
      <w:r w:rsidRPr="00C42446">
        <w:rPr>
          <w:rStyle w:val="Strong"/>
        </w:rPr>
        <w:t xml:space="preserve">Figure </w:t>
      </w:r>
      <w:r>
        <w:rPr>
          <w:rStyle w:val="Strong"/>
          <w:noProof/>
        </w:rPr>
        <w:t>12</w:t>
      </w:r>
      <w:r>
        <w:fldChar w:fldCharType="end"/>
      </w:r>
      <w:r>
        <w:t>, but using the second color combination that I tried.</w:t>
      </w:r>
    </w:p>
    <w:p w:rsidR="00C42446" w:rsidRDefault="00C42446" w:rsidP="00C42446">
      <w:pPr>
        <w:keepNext/>
      </w:pPr>
      <w:r>
        <w:rPr>
          <w:noProof/>
        </w:rPr>
        <w:lastRenderedPageBreak/>
        <w:drawing>
          <wp:inline distT="0" distB="0" distL="0" distR="0" wp14:anchorId="0E01A180" wp14:editId="6F9D63B2">
            <wp:extent cx="5486400" cy="30723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3072384"/>
                    </a:xfrm>
                    <a:prstGeom prst="rect">
                      <a:avLst/>
                    </a:prstGeom>
                  </pic:spPr>
                </pic:pic>
              </a:graphicData>
            </a:graphic>
          </wp:inline>
        </w:drawing>
      </w:r>
    </w:p>
    <w:p w:rsidR="00395334" w:rsidRDefault="00C42446" w:rsidP="00C42446">
      <w:pPr>
        <w:pStyle w:val="Caption"/>
      </w:pPr>
      <w:r w:rsidRPr="00C42446">
        <w:rPr>
          <w:rStyle w:val="Strong"/>
        </w:rPr>
        <w:t xml:space="preserve">Figure </w:t>
      </w:r>
      <w:r w:rsidRPr="00C42446">
        <w:rPr>
          <w:rStyle w:val="Strong"/>
        </w:rPr>
        <w:fldChar w:fldCharType="begin"/>
      </w:r>
      <w:r w:rsidRPr="00C42446">
        <w:rPr>
          <w:rStyle w:val="Strong"/>
        </w:rPr>
        <w:instrText xml:space="preserve"> SEQ Figure \* ARABIC </w:instrText>
      </w:r>
      <w:r w:rsidRPr="00C42446">
        <w:rPr>
          <w:rStyle w:val="Strong"/>
        </w:rPr>
        <w:fldChar w:fldCharType="separate"/>
      </w:r>
      <w:r w:rsidR="00C7187B">
        <w:rPr>
          <w:rStyle w:val="Strong"/>
          <w:noProof/>
        </w:rPr>
        <w:t>14</w:t>
      </w:r>
      <w:r w:rsidRPr="00C42446">
        <w:rPr>
          <w:rStyle w:val="Strong"/>
        </w:rPr>
        <w:fldChar w:fldCharType="end"/>
      </w:r>
      <w:r>
        <w:t xml:space="preserve"> is the 4</w:t>
      </w:r>
      <w:r w:rsidRPr="00C42446">
        <w:rPr>
          <w:vertAlign w:val="superscript"/>
        </w:rPr>
        <w:t>th</w:t>
      </w:r>
      <w:r>
        <w:t xml:space="preserve"> of 5 terse messages, using the color scheme shown in </w:t>
      </w:r>
      <w:r>
        <w:fldChar w:fldCharType="begin"/>
      </w:r>
      <w:r>
        <w:instrText xml:space="preserve"> REF _Ref422308997 \h </w:instrText>
      </w:r>
      <w:r>
        <w:fldChar w:fldCharType="separate"/>
      </w:r>
      <w:r w:rsidRPr="00D55294">
        <w:rPr>
          <w:rStyle w:val="Strong"/>
        </w:rPr>
        <w:t xml:space="preserve">Figure </w:t>
      </w:r>
      <w:r>
        <w:rPr>
          <w:rStyle w:val="Strong"/>
          <w:noProof/>
        </w:rPr>
        <w:t>9</w:t>
      </w:r>
      <w:r>
        <w:fldChar w:fldCharType="end"/>
      </w:r>
      <w:r>
        <w:t>.</w:t>
      </w:r>
      <w:r w:rsidR="000E2582">
        <w:t xml:space="preserve"> The fact that it is equally effective for this terse message strengthens my confidence in adopting it as my standard color scheme for reporting fatal (unrecoverable) errors.</w:t>
      </w:r>
    </w:p>
    <w:p w:rsidR="000E2582" w:rsidRDefault="00E317D1" w:rsidP="000E2582">
      <w:pPr>
        <w:keepNext/>
      </w:pPr>
      <w:r>
        <w:rPr>
          <w:noProof/>
        </w:rPr>
        <w:drawing>
          <wp:inline distT="0" distB="0" distL="0" distR="0" wp14:anchorId="49751FD2" wp14:editId="231D0B45">
            <wp:extent cx="5486400" cy="307238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3072384"/>
                    </a:xfrm>
                    <a:prstGeom prst="rect">
                      <a:avLst/>
                    </a:prstGeom>
                  </pic:spPr>
                </pic:pic>
              </a:graphicData>
            </a:graphic>
          </wp:inline>
        </w:drawing>
      </w:r>
    </w:p>
    <w:p w:rsidR="000E2582" w:rsidRDefault="000E2582" w:rsidP="000E2582">
      <w:pPr>
        <w:pStyle w:val="Caption"/>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15</w:t>
      </w:r>
      <w:r w:rsidRPr="000E2582">
        <w:rPr>
          <w:rStyle w:val="Strong"/>
        </w:rPr>
        <w:fldChar w:fldCharType="end"/>
      </w:r>
      <w:r>
        <w:t xml:space="preserve"> applies the color scheme shown in </w:t>
      </w:r>
      <w:r>
        <w:fldChar w:fldCharType="begin"/>
      </w:r>
      <w:r>
        <w:instrText xml:space="preserve"> REF _Ref422309716 \h </w:instrText>
      </w:r>
      <w:r>
        <w:fldChar w:fldCharType="separate"/>
      </w:r>
      <w:r w:rsidRPr="00395334">
        <w:rPr>
          <w:rStyle w:val="Strong"/>
        </w:rPr>
        <w:t xml:space="preserve">Figure </w:t>
      </w:r>
      <w:r>
        <w:rPr>
          <w:rStyle w:val="Strong"/>
          <w:noProof/>
        </w:rPr>
        <w:t>10</w:t>
      </w:r>
      <w:r>
        <w:fldChar w:fldCharType="end"/>
      </w:r>
      <w:r>
        <w:t xml:space="preserve"> to a terse message, for which it is equally effective.</w:t>
      </w:r>
    </w:p>
    <w:p w:rsidR="000E2582" w:rsidRDefault="000E2582" w:rsidP="000E2582"/>
    <w:p w:rsidR="000E2582" w:rsidRDefault="000E2582" w:rsidP="000E2582">
      <w:pPr>
        <w:keepNext/>
      </w:pPr>
      <w:r>
        <w:rPr>
          <w:noProof/>
        </w:rPr>
        <w:lastRenderedPageBreak/>
        <w:drawing>
          <wp:inline distT="0" distB="0" distL="0" distR="0" wp14:anchorId="161ED732" wp14:editId="38326538">
            <wp:extent cx="5486400" cy="307238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3072384"/>
                    </a:xfrm>
                    <a:prstGeom prst="rect">
                      <a:avLst/>
                    </a:prstGeom>
                  </pic:spPr>
                </pic:pic>
              </a:graphicData>
            </a:graphic>
          </wp:inline>
        </w:drawing>
      </w:r>
    </w:p>
    <w:p w:rsidR="000E2582" w:rsidRDefault="000E2582" w:rsidP="000E2582">
      <w:pPr>
        <w:pStyle w:val="Caption"/>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16</w:t>
      </w:r>
      <w:r w:rsidRPr="000E2582">
        <w:rPr>
          <w:rStyle w:val="Strong"/>
        </w:rPr>
        <w:fldChar w:fldCharType="end"/>
      </w:r>
      <w:r>
        <w:t xml:space="preserve"> is the first of a series of demonstrations of my </w:t>
      </w:r>
      <w:r w:rsidRPr="000E2582">
        <w:rPr>
          <w:rStyle w:val="DOSCommandsSuch"/>
        </w:rPr>
        <w:t>FixedConsoleWriter</w:t>
      </w:r>
      <w:r>
        <w:t xml:space="preserve"> class. This is the simplest case, in which the text is written from the left edge of the window.</w:t>
      </w:r>
    </w:p>
    <w:p w:rsidR="000E2582" w:rsidRDefault="000E2582" w:rsidP="000E2582">
      <w:pPr>
        <w:keepNext/>
      </w:pPr>
      <w:r>
        <w:rPr>
          <w:noProof/>
        </w:rPr>
        <w:drawing>
          <wp:inline distT="0" distB="0" distL="0" distR="0" wp14:anchorId="36BC047C" wp14:editId="6604D46C">
            <wp:extent cx="5486400" cy="307238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3072384"/>
                    </a:xfrm>
                    <a:prstGeom prst="rect">
                      <a:avLst/>
                    </a:prstGeom>
                  </pic:spPr>
                </pic:pic>
              </a:graphicData>
            </a:graphic>
          </wp:inline>
        </w:drawing>
      </w:r>
    </w:p>
    <w:p w:rsidR="00EA73FB" w:rsidRDefault="000E2582" w:rsidP="00EA73FB">
      <w:pPr>
        <w:pStyle w:val="Caption"/>
        <w:rPr>
          <w:noProof/>
        </w:rPr>
      </w:pPr>
      <w:r w:rsidRPr="000E2582">
        <w:rPr>
          <w:rStyle w:val="Strong"/>
        </w:rPr>
        <w:t xml:space="preserve">Figure </w:t>
      </w:r>
      <w:r w:rsidRPr="000E2582">
        <w:rPr>
          <w:rStyle w:val="Strong"/>
        </w:rPr>
        <w:fldChar w:fldCharType="begin"/>
      </w:r>
      <w:r w:rsidRPr="000E2582">
        <w:rPr>
          <w:rStyle w:val="Strong"/>
        </w:rPr>
        <w:instrText xml:space="preserve"> SEQ Figure \* ARABIC </w:instrText>
      </w:r>
      <w:r w:rsidRPr="000E2582">
        <w:rPr>
          <w:rStyle w:val="Strong"/>
        </w:rPr>
        <w:fldChar w:fldCharType="separate"/>
      </w:r>
      <w:r w:rsidR="00C7187B">
        <w:rPr>
          <w:rStyle w:val="Strong"/>
          <w:noProof/>
        </w:rPr>
        <w:t>17</w:t>
      </w:r>
      <w:r w:rsidRPr="000E2582">
        <w:rPr>
          <w:rStyle w:val="Strong"/>
        </w:rPr>
        <w:fldChar w:fldCharType="end"/>
      </w:r>
      <w:r>
        <w:t xml:space="preserve"> demonstrates two additional features of the </w:t>
      </w:r>
      <w:r w:rsidRPr="000E2582">
        <w:rPr>
          <w:rStyle w:val="DOSCommandsSuch"/>
        </w:rPr>
        <w:t>FixedConsoleWriter</w:t>
      </w:r>
      <w:r>
        <w:t xml:space="preserve"> class.  First, the bottom message is indented 12 spaces.</w:t>
      </w:r>
      <w:r w:rsidR="00EA73FB">
        <w:t xml:space="preserve"> S</w:t>
      </w:r>
      <w:r>
        <w:t>econd and third instance</w:t>
      </w:r>
      <w:r w:rsidR="00EA73FB">
        <w:t xml:space="preserve">s </w:t>
      </w:r>
      <w:r>
        <w:t>allow this and subsequent tests to reuse the same screen real estate</w:t>
      </w:r>
      <w:r w:rsidR="00EA73FB">
        <w:t>, while keeping the text above them visible.</w:t>
      </w:r>
    </w:p>
    <w:p w:rsidR="00EA73FB" w:rsidRDefault="000E2582" w:rsidP="00EA73FB">
      <w:pPr>
        <w:pStyle w:val="Caption"/>
        <w:keepNext/>
      </w:pPr>
      <w:r>
        <w:rPr>
          <w:noProof/>
        </w:rPr>
        <w:lastRenderedPageBreak/>
        <w:drawing>
          <wp:inline distT="0" distB="0" distL="0" distR="0" wp14:anchorId="1C5BC8B8" wp14:editId="08300B65">
            <wp:extent cx="5486400" cy="30723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3072384"/>
                    </a:xfrm>
                    <a:prstGeom prst="rect">
                      <a:avLst/>
                    </a:prstGeom>
                  </pic:spPr>
                </pic:pic>
              </a:graphicData>
            </a:graphic>
          </wp:inline>
        </w:drawing>
      </w:r>
    </w:p>
    <w:p w:rsidR="000E2582" w:rsidRDefault="00EA73FB" w:rsidP="00EA73FB">
      <w:pPr>
        <w:pStyle w:val="Caption"/>
      </w:pPr>
      <w:r w:rsidRPr="00EA73FB">
        <w:rPr>
          <w:rStyle w:val="Strong"/>
        </w:rPr>
        <w:t xml:space="preserve">Figure </w:t>
      </w:r>
      <w:r w:rsidRPr="00EA73FB">
        <w:rPr>
          <w:rStyle w:val="Strong"/>
        </w:rPr>
        <w:fldChar w:fldCharType="begin"/>
      </w:r>
      <w:r w:rsidRPr="00EA73FB">
        <w:rPr>
          <w:rStyle w:val="Strong"/>
        </w:rPr>
        <w:instrText xml:space="preserve"> SEQ Figure \* ARABIC </w:instrText>
      </w:r>
      <w:r w:rsidRPr="00EA73FB">
        <w:rPr>
          <w:rStyle w:val="Strong"/>
        </w:rPr>
        <w:fldChar w:fldCharType="separate"/>
      </w:r>
      <w:r w:rsidR="00C7187B">
        <w:rPr>
          <w:rStyle w:val="Strong"/>
          <w:noProof/>
        </w:rPr>
        <w:t>18</w:t>
      </w:r>
      <w:r w:rsidRPr="00EA73FB">
        <w:rPr>
          <w:rStyle w:val="Strong"/>
        </w:rPr>
        <w:fldChar w:fldCharType="end"/>
      </w:r>
      <w:r>
        <w:t xml:space="preserve"> demonstrates how the </w:t>
      </w:r>
      <w:r w:rsidRPr="000E2582">
        <w:rPr>
          <w:rStyle w:val="DOSCommandsSuch"/>
        </w:rPr>
        <w:t>FixedConsoleWriter</w:t>
      </w:r>
      <w:r>
        <w:t xml:space="preserve"> class handles text that wraps around the end of a line, followed by a countdown clock, shown at the bottom of the screen, which follows a brief resumption of normal scrolling.</w:t>
      </w:r>
    </w:p>
    <w:p w:rsidR="00EA73FB" w:rsidRDefault="00EA73FB" w:rsidP="00EA73FB">
      <w:pPr>
        <w:keepNext/>
      </w:pPr>
      <w:r>
        <w:rPr>
          <w:noProof/>
        </w:rPr>
        <w:drawing>
          <wp:inline distT="0" distB="0" distL="0" distR="0" wp14:anchorId="6A188FFA" wp14:editId="4B585185">
            <wp:extent cx="5486400" cy="307238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3072384"/>
                    </a:xfrm>
                    <a:prstGeom prst="rect">
                      <a:avLst/>
                    </a:prstGeom>
                  </pic:spPr>
                </pic:pic>
              </a:graphicData>
            </a:graphic>
          </wp:inline>
        </w:drawing>
      </w:r>
    </w:p>
    <w:p w:rsidR="00EA73FB" w:rsidRDefault="00EA73FB" w:rsidP="00EA73FB">
      <w:pPr>
        <w:pStyle w:val="Caption"/>
      </w:pPr>
      <w:r w:rsidRPr="00EA73FB">
        <w:rPr>
          <w:rStyle w:val="Strong"/>
        </w:rPr>
        <w:t xml:space="preserve">Figure </w:t>
      </w:r>
      <w:r w:rsidRPr="00EA73FB">
        <w:rPr>
          <w:rStyle w:val="Strong"/>
        </w:rPr>
        <w:fldChar w:fldCharType="begin"/>
      </w:r>
      <w:r w:rsidRPr="00EA73FB">
        <w:rPr>
          <w:rStyle w:val="Strong"/>
        </w:rPr>
        <w:instrText xml:space="preserve"> SEQ Figure \* ARABIC </w:instrText>
      </w:r>
      <w:r w:rsidRPr="00EA73FB">
        <w:rPr>
          <w:rStyle w:val="Strong"/>
        </w:rPr>
        <w:fldChar w:fldCharType="separate"/>
      </w:r>
      <w:r w:rsidR="00C7187B">
        <w:rPr>
          <w:rStyle w:val="Strong"/>
          <w:noProof/>
        </w:rPr>
        <w:t>19</w:t>
      </w:r>
      <w:r w:rsidRPr="00EA73FB">
        <w:rPr>
          <w:rStyle w:val="Strong"/>
        </w:rPr>
        <w:fldChar w:fldCharType="end"/>
      </w:r>
      <w:r>
        <w:t xml:space="preserve"> demonstrates a couple of other overloads of the </w:t>
      </w:r>
      <w:r w:rsidRPr="00EA73FB">
        <w:rPr>
          <w:rStyle w:val="DOSCommandsSuch"/>
        </w:rPr>
        <w:t>ReportException</w:t>
      </w:r>
      <w:r>
        <w:t xml:space="preserve"> method of the </w:t>
      </w:r>
      <w:r w:rsidRPr="00EA73FB">
        <w:rPr>
          <w:rStyle w:val="DOSCommandsSuch"/>
        </w:rPr>
        <w:t>AppExceptionLogger</w:t>
      </w:r>
      <w:r>
        <w:t xml:space="preserve"> singleton</w:t>
      </w:r>
      <w:r w:rsidR="00E27126">
        <w:t xml:space="preserve"> class</w:t>
      </w:r>
      <w:r>
        <w:t>.</w:t>
      </w:r>
      <w:r w:rsidR="00E27126">
        <w:t xml:space="preserve"> Though a production application should usually confine such details as invalid path strings to the messages that go into the Windows Event Log, but I wanted to make a point about the frequent absence of such actionable information.</w:t>
      </w:r>
    </w:p>
    <w:p w:rsidR="0088448D" w:rsidRDefault="0088448D" w:rsidP="0088448D">
      <w:pPr>
        <w:pStyle w:val="Heading1"/>
      </w:pPr>
      <w:r>
        <w:lastRenderedPageBreak/>
        <w:t xml:space="preserve">The </w:t>
      </w:r>
      <w:r w:rsidRPr="0088448D">
        <w:rPr>
          <w:rStyle w:val="TechnicalTerms"/>
        </w:rPr>
        <w:t>FixedConsoleWriter</w:t>
      </w:r>
      <w:r>
        <w:t xml:space="preserve"> Class</w:t>
      </w:r>
    </w:p>
    <w:p w:rsidR="0088448D" w:rsidRDefault="0088448D" w:rsidP="0088448D">
      <w:r w:rsidRPr="0088448D">
        <w:rPr>
          <w:rStyle w:val="DOSCommandsSuch"/>
        </w:rPr>
        <w:t>FixedConsoleWriter</w:t>
      </w:r>
      <w:r>
        <w:t xml:space="preserve"> is a class that builds on the </w:t>
      </w:r>
      <w:r w:rsidRPr="0088448D">
        <w:rPr>
          <w:rStyle w:val="DOSCommandsSuch"/>
        </w:rPr>
        <w:t>ErrorMessagesInColor</w:t>
      </w:r>
      <w:r>
        <w:t xml:space="preserve"> class illustrated in the last section to deliver status reports without scrolling the text above them out of the visible window. Demonstration program </w:t>
      </w:r>
      <w:r w:rsidRPr="0088448D">
        <w:rPr>
          <w:rStyle w:val="DOSCommandsSuch"/>
        </w:rPr>
        <w:t>TestStand.exe</w:t>
      </w:r>
      <w:r>
        <w:t xml:space="preserve"> uses three </w:t>
      </w:r>
      <w:r w:rsidRPr="0088448D">
        <w:rPr>
          <w:rStyle w:val="DOSCommandsSuch"/>
        </w:rPr>
        <w:t>FixedConsoleWriter</w:t>
      </w:r>
      <w:r>
        <w:t xml:space="preserve"> instances to deliver the results shown in the pictures that follow. Two of the three are created at once, at the top of the routine that generates the text shown in these pictures, and the third is created with different initial values fed into its constructor for each phase of the test series.</w:t>
      </w:r>
    </w:p>
    <w:p w:rsidR="0088448D" w:rsidRDefault="0088448D" w:rsidP="0088448D">
      <w:pPr>
        <w:pStyle w:val="Heading2"/>
      </w:pPr>
      <w:r>
        <w:t>Why Do We Need Three Objects, when One Console Singleton Will Do?</w:t>
      </w:r>
    </w:p>
    <w:p w:rsidR="0088448D" w:rsidRDefault="0088448D" w:rsidP="0088448D">
      <w:r>
        <w:t xml:space="preserve">Although the colors and left margin are established when a </w:t>
      </w:r>
      <w:r w:rsidR="00DF774C">
        <w:t xml:space="preserve">new </w:t>
      </w:r>
      <w:r w:rsidR="00DF774C" w:rsidRPr="0088448D">
        <w:rPr>
          <w:rStyle w:val="DOSCommandsSuch"/>
        </w:rPr>
        <w:t>FixedConsoleWriter</w:t>
      </w:r>
      <w:r w:rsidR="00DF774C">
        <w:t xml:space="preserve"> is created, the screen row that marks the top of a zone of rows that it reuses is determined the first time one of its Write methods is called.</w:t>
      </w:r>
    </w:p>
    <w:p w:rsidR="00DF774C" w:rsidRDefault="00DF774C" w:rsidP="0088448D">
      <w:r>
        <w:t xml:space="preserve">In </w:t>
      </w:r>
      <w:r>
        <w:fldChar w:fldCharType="begin"/>
      </w:r>
      <w:r>
        <w:instrText xml:space="preserve"> REF _Ref422317399 \h </w:instrText>
      </w:r>
      <w:r>
        <w:fldChar w:fldCharType="separate"/>
      </w:r>
      <w:r w:rsidRPr="00890BFB">
        <w:rPr>
          <w:rStyle w:val="Strong"/>
        </w:rPr>
        <w:t xml:space="preserve">Figure </w:t>
      </w:r>
      <w:r>
        <w:rPr>
          <w:rStyle w:val="Strong"/>
          <w:noProof/>
        </w:rPr>
        <w:t>1</w:t>
      </w:r>
      <w:r>
        <w:fldChar w:fldCharType="end"/>
      </w:r>
      <w:r>
        <w:t>, the line that reads, “</w:t>
      </w:r>
      <w:r w:rsidRPr="00DF774C">
        <w:t>Test # 1 begin</w:t>
      </w:r>
      <w:r>
        <w:t xml:space="preserve">,” is the first line written through a </w:t>
      </w:r>
      <w:r w:rsidRPr="0088448D">
        <w:rPr>
          <w:rStyle w:val="DOSCommandsSuch"/>
        </w:rPr>
        <w:t>FixedConsoleWriter</w:t>
      </w:r>
      <w:r>
        <w:t xml:space="preserve"> instance method, and the last </w:t>
      </w:r>
      <w:r w:rsidRPr="0088448D">
        <w:rPr>
          <w:rStyle w:val="DOSCommandsSuch"/>
        </w:rPr>
        <w:t>FixedConsoleWriter</w:t>
      </w:r>
      <w:r>
        <w:t xml:space="preserve">  instance created is responsible for “</w:t>
      </w:r>
      <w:r w:rsidRPr="00DF774C">
        <w:t>This is a test.</w:t>
      </w:r>
      <w:r>
        <w:t xml:space="preserve">” This test and the next use only two of the three </w:t>
      </w:r>
      <w:r w:rsidRPr="0088448D">
        <w:rPr>
          <w:rStyle w:val="DOSCommandsSuch"/>
        </w:rPr>
        <w:t>FixedConsoleWriter</w:t>
      </w:r>
      <w:r>
        <w:t xml:space="preserve"> instances.</w:t>
      </w:r>
    </w:p>
    <w:p w:rsidR="00602984" w:rsidRDefault="00602984" w:rsidP="0088448D">
      <w:r>
        <w:t xml:space="preserve">In </w:t>
      </w:r>
      <w:r>
        <w:fldChar w:fldCharType="begin"/>
      </w:r>
      <w:r>
        <w:instrText xml:space="preserve"> REF _Ref422319301 \h </w:instrText>
      </w:r>
      <w:r>
        <w:fldChar w:fldCharType="separate"/>
      </w:r>
      <w:r w:rsidRPr="00602984">
        <w:rPr>
          <w:rStyle w:val="Strong"/>
        </w:rPr>
        <w:t>Figure 21</w:t>
      </w:r>
      <w:r>
        <w:fldChar w:fldCharType="end"/>
      </w:r>
      <w:r>
        <w:t xml:space="preserve">, the last line of </w:t>
      </w:r>
      <w:r>
        <w:fldChar w:fldCharType="begin"/>
      </w:r>
      <w:r>
        <w:instrText xml:space="preserve"> REF _Ref422319332 \h </w:instrText>
      </w:r>
      <w:r>
        <w:fldChar w:fldCharType="separate"/>
      </w:r>
      <w:r w:rsidRPr="00DF774C">
        <w:rPr>
          <w:rStyle w:val="Strong"/>
        </w:rPr>
        <w:t xml:space="preserve">Figure </w:t>
      </w:r>
      <w:r>
        <w:rPr>
          <w:rStyle w:val="Strong"/>
          <w:noProof/>
        </w:rPr>
        <w:t>20</w:t>
      </w:r>
      <w:r>
        <w:fldChar w:fldCharType="end"/>
      </w:r>
      <w:r>
        <w:t xml:space="preserve"> is replaced by “</w:t>
      </w:r>
      <w:r w:rsidRPr="00602984">
        <w:t>This is another test.</w:t>
      </w:r>
      <w:r>
        <w:t>” The new message contains 21 characters</w:t>
      </w:r>
      <w:r w:rsidR="00FF6583">
        <w:t>, versus 15 for the first message. This has ramifications when it comes time to display the fourth message.</w:t>
      </w:r>
      <w:r>
        <w:t xml:space="preserve"> To reuse the same lint to display it, this message and the next two are written by the same </w:t>
      </w:r>
      <w:r w:rsidRPr="0088448D">
        <w:rPr>
          <w:rStyle w:val="DOSCommandsSuch"/>
        </w:rPr>
        <w:t>FixedConsoleWriter</w:t>
      </w:r>
      <w:r>
        <w:t xml:space="preserve"> instance that wrote the last line shown in </w:t>
      </w:r>
      <w:r>
        <w:fldChar w:fldCharType="begin"/>
      </w:r>
      <w:r>
        <w:instrText xml:space="preserve"> REF _Ref422319332 \h </w:instrText>
      </w:r>
      <w:r>
        <w:fldChar w:fldCharType="separate"/>
      </w:r>
      <w:r w:rsidRPr="00DF774C">
        <w:rPr>
          <w:rStyle w:val="Strong"/>
        </w:rPr>
        <w:t xml:space="preserve">Figure </w:t>
      </w:r>
      <w:r>
        <w:rPr>
          <w:rStyle w:val="Strong"/>
          <w:noProof/>
        </w:rPr>
        <w:t>20</w:t>
      </w:r>
      <w:r>
        <w:fldChar w:fldCharType="end"/>
      </w:r>
      <w:r>
        <w:t>, which always starts at the left edge of that line on the screen.</w:t>
      </w:r>
    </w:p>
    <w:p w:rsidR="00DF774C" w:rsidRDefault="00DF774C" w:rsidP="00DF774C">
      <w:pPr>
        <w:keepNext/>
      </w:pPr>
      <w:r>
        <w:rPr>
          <w:noProof/>
        </w:rPr>
        <w:drawing>
          <wp:inline distT="0" distB="0" distL="0" distR="0" wp14:anchorId="7DA06766" wp14:editId="0DAB9F21">
            <wp:extent cx="548640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3072384"/>
                    </a:xfrm>
                    <a:prstGeom prst="rect">
                      <a:avLst/>
                    </a:prstGeom>
                  </pic:spPr>
                </pic:pic>
              </a:graphicData>
            </a:graphic>
          </wp:inline>
        </w:drawing>
      </w:r>
    </w:p>
    <w:p w:rsidR="00DF774C" w:rsidRDefault="00DF774C" w:rsidP="00DF774C">
      <w:pPr>
        <w:pStyle w:val="Caption"/>
      </w:pPr>
      <w:bookmarkStart w:id="7" w:name="_Ref422319332"/>
      <w:r w:rsidRPr="00DF774C">
        <w:rPr>
          <w:rStyle w:val="Strong"/>
        </w:rPr>
        <w:t xml:space="preserve">Figure </w:t>
      </w:r>
      <w:r w:rsidRPr="00DF774C">
        <w:rPr>
          <w:rStyle w:val="Strong"/>
        </w:rPr>
        <w:fldChar w:fldCharType="begin"/>
      </w:r>
      <w:r w:rsidRPr="00DF774C">
        <w:rPr>
          <w:rStyle w:val="Strong"/>
        </w:rPr>
        <w:instrText xml:space="preserve"> SEQ Figure \* ARABIC </w:instrText>
      </w:r>
      <w:r w:rsidRPr="00DF774C">
        <w:rPr>
          <w:rStyle w:val="Strong"/>
        </w:rPr>
        <w:fldChar w:fldCharType="separate"/>
      </w:r>
      <w:r w:rsidR="00C7187B">
        <w:rPr>
          <w:rStyle w:val="Strong"/>
          <w:noProof/>
        </w:rPr>
        <w:t>20</w:t>
      </w:r>
      <w:r w:rsidRPr="00DF774C">
        <w:rPr>
          <w:rStyle w:val="Strong"/>
        </w:rPr>
        <w:fldChar w:fldCharType="end"/>
      </w:r>
      <w:bookmarkEnd w:id="7"/>
      <w:r>
        <w:t xml:space="preserve"> is the first of four messages displayed by a very basic test of the </w:t>
      </w:r>
      <w:r w:rsidRPr="0088448D">
        <w:rPr>
          <w:rStyle w:val="DOSCommandsSuch"/>
        </w:rPr>
        <w:t>FixedConsoleWriter</w:t>
      </w:r>
      <w:r>
        <w:t xml:space="preserve"> class. </w:t>
      </w:r>
    </w:p>
    <w:p w:rsidR="00602984" w:rsidRDefault="00602984" w:rsidP="00602984">
      <w:pPr>
        <w:keepNext/>
      </w:pPr>
      <w:r>
        <w:rPr>
          <w:noProof/>
        </w:rPr>
        <w:lastRenderedPageBreak/>
        <w:drawing>
          <wp:inline distT="0" distB="0" distL="0" distR="0" wp14:anchorId="436B6060" wp14:editId="095D1394">
            <wp:extent cx="5486400" cy="3072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3072384"/>
                    </a:xfrm>
                    <a:prstGeom prst="rect">
                      <a:avLst/>
                    </a:prstGeom>
                  </pic:spPr>
                </pic:pic>
              </a:graphicData>
            </a:graphic>
          </wp:inline>
        </w:drawing>
      </w:r>
    </w:p>
    <w:p w:rsidR="00602984" w:rsidRDefault="00602984" w:rsidP="00602984">
      <w:pPr>
        <w:pStyle w:val="Caption"/>
      </w:pPr>
      <w:bookmarkStart w:id="8" w:name="_Ref422319301"/>
      <w:r w:rsidRPr="00602984">
        <w:rPr>
          <w:rStyle w:val="Strong"/>
        </w:rPr>
        <w:t xml:space="preserve">Figure </w:t>
      </w:r>
      <w:r w:rsidRPr="00602984">
        <w:rPr>
          <w:rStyle w:val="Strong"/>
        </w:rPr>
        <w:fldChar w:fldCharType="begin"/>
      </w:r>
      <w:r w:rsidRPr="00602984">
        <w:rPr>
          <w:rStyle w:val="Strong"/>
        </w:rPr>
        <w:instrText xml:space="preserve"> SEQ Figure \* ARABIC </w:instrText>
      </w:r>
      <w:r w:rsidRPr="00602984">
        <w:rPr>
          <w:rStyle w:val="Strong"/>
        </w:rPr>
        <w:fldChar w:fldCharType="separate"/>
      </w:r>
      <w:r w:rsidR="00C7187B">
        <w:rPr>
          <w:rStyle w:val="Strong"/>
          <w:noProof/>
        </w:rPr>
        <w:t>21</w:t>
      </w:r>
      <w:r w:rsidRPr="00602984">
        <w:rPr>
          <w:rStyle w:val="Strong"/>
        </w:rPr>
        <w:fldChar w:fldCharType="end"/>
      </w:r>
      <w:bookmarkEnd w:id="8"/>
      <w:r>
        <w:t xml:space="preserve"> is the output of the 2</w:t>
      </w:r>
      <w:r w:rsidRPr="00602984">
        <w:rPr>
          <w:vertAlign w:val="superscript"/>
        </w:rPr>
        <w:t>nd</w:t>
      </w:r>
      <w:r>
        <w:t xml:space="preserve"> of 4 iterations of a loop that updates a status display that stays in a fixed position on the screen, while keeping the text that preceded it visible.</w:t>
      </w:r>
    </w:p>
    <w:p w:rsidR="00FF6583" w:rsidRDefault="00602984" w:rsidP="00FF6583">
      <w:pPr>
        <w:keepNext/>
      </w:pPr>
      <w:r>
        <w:rPr>
          <w:noProof/>
        </w:rPr>
        <w:drawing>
          <wp:inline distT="0" distB="0" distL="0" distR="0" wp14:anchorId="1767C3CE" wp14:editId="02CF7EE5">
            <wp:extent cx="5486400" cy="3072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86400" cy="3072384"/>
                    </a:xfrm>
                    <a:prstGeom prst="rect">
                      <a:avLst/>
                    </a:prstGeom>
                  </pic:spPr>
                </pic:pic>
              </a:graphicData>
            </a:graphic>
          </wp:inline>
        </w:drawing>
      </w:r>
    </w:p>
    <w:p w:rsidR="00602984" w:rsidRDefault="00FF6583" w:rsidP="00FF6583">
      <w:pPr>
        <w:pStyle w:val="Caption"/>
      </w:pPr>
      <w:r w:rsidRPr="00FF6583">
        <w:rPr>
          <w:rStyle w:val="Strong"/>
        </w:rPr>
        <w:t xml:space="preserve">Figure </w:t>
      </w:r>
      <w:r w:rsidRPr="00FF6583">
        <w:rPr>
          <w:rStyle w:val="Strong"/>
        </w:rPr>
        <w:fldChar w:fldCharType="begin"/>
      </w:r>
      <w:r w:rsidRPr="00FF6583">
        <w:rPr>
          <w:rStyle w:val="Strong"/>
        </w:rPr>
        <w:instrText xml:space="preserve"> SEQ Figure \* ARABIC </w:instrText>
      </w:r>
      <w:r w:rsidRPr="00FF6583">
        <w:rPr>
          <w:rStyle w:val="Strong"/>
        </w:rPr>
        <w:fldChar w:fldCharType="separate"/>
      </w:r>
      <w:r w:rsidR="00C7187B">
        <w:rPr>
          <w:rStyle w:val="Strong"/>
          <w:noProof/>
        </w:rPr>
        <w:t>22</w:t>
      </w:r>
      <w:r w:rsidRPr="00FF6583">
        <w:rPr>
          <w:rStyle w:val="Strong"/>
        </w:rPr>
        <w:fldChar w:fldCharType="end"/>
      </w:r>
      <w:r>
        <w:t xml:space="preserve"> is the 3</w:t>
      </w:r>
      <w:r w:rsidRPr="00FF6583">
        <w:rPr>
          <w:vertAlign w:val="superscript"/>
        </w:rPr>
        <w:t>rd</w:t>
      </w:r>
      <w:r>
        <w:t xml:space="preserve"> of 4 iterations of this test. The length of this message is 21 characters, as was the last message.</w:t>
      </w:r>
    </w:p>
    <w:p w:rsidR="00FF6583" w:rsidRDefault="00FF6583" w:rsidP="00FF6583">
      <w:pPr>
        <w:keepNext/>
      </w:pPr>
      <w:r>
        <w:rPr>
          <w:noProof/>
        </w:rPr>
        <w:lastRenderedPageBreak/>
        <w:drawing>
          <wp:inline distT="0" distB="0" distL="0" distR="0" wp14:anchorId="1A4359EB" wp14:editId="24DD5C8C">
            <wp:extent cx="5486400" cy="3072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3072384"/>
                    </a:xfrm>
                    <a:prstGeom prst="rect">
                      <a:avLst/>
                    </a:prstGeom>
                  </pic:spPr>
                </pic:pic>
              </a:graphicData>
            </a:graphic>
          </wp:inline>
        </w:drawing>
      </w:r>
    </w:p>
    <w:p w:rsidR="00FF6583" w:rsidRDefault="00FF6583" w:rsidP="00FF6583">
      <w:pPr>
        <w:pStyle w:val="Caption"/>
      </w:pPr>
      <w:r w:rsidRPr="00FF6583">
        <w:rPr>
          <w:rStyle w:val="Strong"/>
        </w:rPr>
        <w:t xml:space="preserve">Figure </w:t>
      </w:r>
      <w:r w:rsidRPr="00FF6583">
        <w:rPr>
          <w:rStyle w:val="Strong"/>
        </w:rPr>
        <w:fldChar w:fldCharType="begin"/>
      </w:r>
      <w:r w:rsidRPr="00FF6583">
        <w:rPr>
          <w:rStyle w:val="Strong"/>
        </w:rPr>
        <w:instrText xml:space="preserve"> SEQ Figure \* ARABIC </w:instrText>
      </w:r>
      <w:r w:rsidRPr="00FF6583">
        <w:rPr>
          <w:rStyle w:val="Strong"/>
        </w:rPr>
        <w:fldChar w:fldCharType="separate"/>
      </w:r>
      <w:r w:rsidR="00C7187B">
        <w:rPr>
          <w:rStyle w:val="Strong"/>
          <w:noProof/>
        </w:rPr>
        <w:t>23</w:t>
      </w:r>
      <w:r w:rsidRPr="00FF6583">
        <w:rPr>
          <w:rStyle w:val="Strong"/>
        </w:rPr>
        <w:fldChar w:fldCharType="end"/>
      </w:r>
      <w:r>
        <w:t xml:space="preserve"> is the output at the end of the 4</w:t>
      </w:r>
      <w:r w:rsidRPr="00FF6583">
        <w:rPr>
          <w:vertAlign w:val="superscript"/>
        </w:rPr>
        <w:t>th</w:t>
      </w:r>
      <w:r>
        <w:t xml:space="preserve"> of 4 iterations. At </w:t>
      </w:r>
      <w:r w:rsidRPr="00FF6583">
        <w:t>19</w:t>
      </w:r>
      <w:r>
        <w:t xml:space="preserve"> characters, the new message, “This is a 4th test,” is two characters shorter than the last message. The previous text was cleared away by overwriting it with spaces.</w:t>
      </w:r>
    </w:p>
    <w:p w:rsidR="00EB3A46" w:rsidRDefault="00FF6583" w:rsidP="00EB3A46">
      <w:pPr>
        <w:keepNext/>
      </w:pPr>
      <w:r>
        <w:rPr>
          <w:noProof/>
        </w:rPr>
        <w:drawing>
          <wp:inline distT="0" distB="0" distL="0" distR="0" wp14:anchorId="2AB4CC99" wp14:editId="7519E00C">
            <wp:extent cx="5486400" cy="30723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3072384"/>
                    </a:xfrm>
                    <a:prstGeom prst="rect">
                      <a:avLst/>
                    </a:prstGeom>
                  </pic:spPr>
                </pic:pic>
              </a:graphicData>
            </a:graphic>
          </wp:inline>
        </w:drawing>
      </w:r>
    </w:p>
    <w:p w:rsidR="00FF6583" w:rsidRDefault="00EB3A46" w:rsidP="00EB3A46">
      <w:pPr>
        <w:pStyle w:val="Caption"/>
      </w:pPr>
      <w:bookmarkStart w:id="9" w:name="_Ref422323570"/>
      <w:r w:rsidRPr="00EB3A46">
        <w:rPr>
          <w:rStyle w:val="Strong"/>
        </w:rPr>
        <w:t xml:space="preserve">Figure </w:t>
      </w:r>
      <w:r w:rsidRPr="00EB3A46">
        <w:rPr>
          <w:rStyle w:val="Strong"/>
        </w:rPr>
        <w:fldChar w:fldCharType="begin"/>
      </w:r>
      <w:r w:rsidRPr="00EB3A46">
        <w:rPr>
          <w:rStyle w:val="Strong"/>
        </w:rPr>
        <w:instrText xml:space="preserve"> SEQ Figure \* ARABIC </w:instrText>
      </w:r>
      <w:r w:rsidRPr="00EB3A46">
        <w:rPr>
          <w:rStyle w:val="Strong"/>
        </w:rPr>
        <w:fldChar w:fldCharType="separate"/>
      </w:r>
      <w:r w:rsidR="00C7187B">
        <w:rPr>
          <w:rStyle w:val="Strong"/>
          <w:noProof/>
        </w:rPr>
        <w:t>24</w:t>
      </w:r>
      <w:r w:rsidRPr="00EB3A46">
        <w:rPr>
          <w:rStyle w:val="Strong"/>
        </w:rPr>
        <w:fldChar w:fldCharType="end"/>
      </w:r>
      <w:bookmarkEnd w:id="9"/>
      <w:r>
        <w:t xml:space="preserve"> is the final report on this test, which was rendered by calling the </w:t>
      </w:r>
      <w:r w:rsidRPr="00EB3A46">
        <w:rPr>
          <w:rStyle w:val="DOSCommandsSuch"/>
        </w:rPr>
        <w:t>ScrollUp</w:t>
      </w:r>
      <w:r>
        <w:t xml:space="preserve"> method on the </w:t>
      </w:r>
      <w:r w:rsidRPr="0088448D">
        <w:rPr>
          <w:rStyle w:val="DOSCommandsSuch"/>
        </w:rPr>
        <w:t>FixedConsoleWriter</w:t>
      </w:r>
      <w:r>
        <w:t xml:space="preserve"> instance that put the four messages onto the screen, followed by a conventional </w:t>
      </w:r>
      <w:r w:rsidRPr="00EB3A46">
        <w:rPr>
          <w:rStyle w:val="DOSCommandsSuch"/>
        </w:rPr>
        <w:t>Console.Error.WriteLine</w:t>
      </w:r>
      <w:r>
        <w:t xml:space="preserve"> method call.</w:t>
      </w:r>
    </w:p>
    <w:p w:rsidR="00EB3A46" w:rsidRDefault="00EB3A46" w:rsidP="00EB3A46">
      <w:pPr>
        <w:keepNext/>
      </w:pPr>
      <w:r>
        <w:rPr>
          <w:noProof/>
        </w:rPr>
        <w:lastRenderedPageBreak/>
        <w:drawing>
          <wp:inline distT="0" distB="0" distL="0" distR="0" wp14:anchorId="516E152A" wp14:editId="072ECA12">
            <wp:extent cx="5486400" cy="307238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3072384"/>
                    </a:xfrm>
                    <a:prstGeom prst="rect">
                      <a:avLst/>
                    </a:prstGeom>
                  </pic:spPr>
                </pic:pic>
              </a:graphicData>
            </a:graphic>
          </wp:inline>
        </w:drawing>
      </w:r>
    </w:p>
    <w:p w:rsidR="00EB3A46" w:rsidRDefault="00EB3A46" w:rsidP="00EB3A46">
      <w:pPr>
        <w:pStyle w:val="Caption"/>
      </w:pPr>
      <w:bookmarkStart w:id="10" w:name="_Ref422322176"/>
      <w:r w:rsidRPr="00D55BCF">
        <w:rPr>
          <w:rStyle w:val="Strong"/>
        </w:rPr>
        <w:t xml:space="preserve">Figure </w:t>
      </w:r>
      <w:r w:rsidRPr="00D55BCF">
        <w:rPr>
          <w:rStyle w:val="Strong"/>
        </w:rPr>
        <w:fldChar w:fldCharType="begin"/>
      </w:r>
      <w:r w:rsidRPr="00D55BCF">
        <w:rPr>
          <w:rStyle w:val="Strong"/>
        </w:rPr>
        <w:instrText xml:space="preserve"> SEQ Figure \* ARABIC </w:instrText>
      </w:r>
      <w:r w:rsidRPr="00D55BCF">
        <w:rPr>
          <w:rStyle w:val="Strong"/>
        </w:rPr>
        <w:fldChar w:fldCharType="separate"/>
      </w:r>
      <w:r w:rsidR="00C7187B">
        <w:rPr>
          <w:rStyle w:val="Strong"/>
          <w:noProof/>
        </w:rPr>
        <w:t>25</w:t>
      </w:r>
      <w:r w:rsidRPr="00D55BCF">
        <w:rPr>
          <w:rStyle w:val="Strong"/>
        </w:rPr>
        <w:fldChar w:fldCharType="end"/>
      </w:r>
      <w:bookmarkEnd w:id="10"/>
      <w:r>
        <w:t xml:space="preserve"> is</w:t>
      </w:r>
      <w:r w:rsidR="00D55BCF">
        <w:t xml:space="preserve"> the result of calling the first of the three (the “outermost” </w:t>
      </w:r>
      <w:r w:rsidR="00D55BCF" w:rsidRPr="0088448D">
        <w:rPr>
          <w:rStyle w:val="DOSCommandsSuch"/>
        </w:rPr>
        <w:t>FixedConsoleWriter</w:t>
      </w:r>
      <w:r w:rsidR="00D55BCF">
        <w:t xml:space="preserve"> instance, which last saw action when it was called upon to write “</w:t>
      </w:r>
      <w:r w:rsidR="00D55BCF" w:rsidRPr="00DF774C">
        <w:t>Test # 1 begin</w:t>
      </w:r>
      <w:r w:rsidR="00D55BCF">
        <w:t>,” onto the screen (</w:t>
      </w:r>
      <w:r w:rsidR="00D55BCF">
        <w:fldChar w:fldCharType="begin"/>
      </w:r>
      <w:r w:rsidR="00D55BCF">
        <w:instrText xml:space="preserve"> REF _Ref422319332 \h </w:instrText>
      </w:r>
      <w:r w:rsidR="00D55BCF">
        <w:fldChar w:fldCharType="separate"/>
      </w:r>
      <w:r w:rsidR="00D55BCF" w:rsidRPr="00DF774C">
        <w:rPr>
          <w:rStyle w:val="Strong"/>
        </w:rPr>
        <w:t xml:space="preserve">Figure </w:t>
      </w:r>
      <w:r w:rsidR="00D55BCF">
        <w:rPr>
          <w:rStyle w:val="Strong"/>
          <w:noProof/>
        </w:rPr>
        <w:t>20</w:t>
      </w:r>
      <w:r w:rsidR="00D55BCF">
        <w:fldChar w:fldCharType="end"/>
      </w:r>
      <w:r w:rsidR="00D55BCF">
        <w:t xml:space="preserve">). Calls to any </w:t>
      </w:r>
      <w:r w:rsidR="00D55BCF" w:rsidRPr="00D55BCF">
        <w:rPr>
          <w:rStyle w:val="DOSCommandsSuch"/>
        </w:rPr>
        <w:t>Write</w:t>
      </w:r>
      <w:r w:rsidR="00D55BCF">
        <w:t xml:space="preserve"> method on a </w:t>
      </w:r>
      <w:r w:rsidR="00D55BCF" w:rsidRPr="0088448D">
        <w:rPr>
          <w:rStyle w:val="DOSCommandsSuch"/>
        </w:rPr>
        <w:t>FixedConsoleWriter</w:t>
      </w:r>
      <w:r w:rsidR="00D55BCF">
        <w:t xml:space="preserve"> instance call </w:t>
      </w:r>
      <w:r w:rsidR="00D55BCF" w:rsidRPr="00D55BCF">
        <w:rPr>
          <w:rStyle w:val="DOSCommandsSuch"/>
        </w:rPr>
        <w:t>Reset()</w:t>
      </w:r>
      <w:r w:rsidR="00D55BCF">
        <w:t>, a private method, to reposition the cursor to the point where it first wrote something, and to clear all lines below that position.</w:t>
      </w:r>
    </w:p>
    <w:p w:rsidR="00D55BCF" w:rsidRDefault="00D55BCF" w:rsidP="00D55BCF">
      <w:pPr>
        <w:keepNext/>
      </w:pPr>
      <w:r>
        <w:rPr>
          <w:noProof/>
        </w:rPr>
        <w:drawing>
          <wp:inline distT="0" distB="0" distL="0" distR="0" wp14:anchorId="290AD7E7" wp14:editId="200977B6">
            <wp:extent cx="5486400" cy="30723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86400" cy="3072384"/>
                    </a:xfrm>
                    <a:prstGeom prst="rect">
                      <a:avLst/>
                    </a:prstGeom>
                  </pic:spPr>
                </pic:pic>
              </a:graphicData>
            </a:graphic>
          </wp:inline>
        </w:drawing>
      </w:r>
    </w:p>
    <w:p w:rsidR="00EB3A46" w:rsidRDefault="00D55BCF" w:rsidP="00D55BCF">
      <w:pPr>
        <w:pStyle w:val="Caption"/>
      </w:pPr>
      <w:r w:rsidRPr="00D55BCF">
        <w:rPr>
          <w:rStyle w:val="Strong"/>
        </w:rPr>
        <w:t xml:space="preserve">Figure </w:t>
      </w:r>
      <w:r w:rsidRPr="00D55BCF">
        <w:rPr>
          <w:rStyle w:val="Strong"/>
        </w:rPr>
        <w:fldChar w:fldCharType="begin"/>
      </w:r>
      <w:r w:rsidRPr="00D55BCF">
        <w:rPr>
          <w:rStyle w:val="Strong"/>
        </w:rPr>
        <w:instrText xml:space="preserve"> SEQ Figure \* ARABIC </w:instrText>
      </w:r>
      <w:r w:rsidRPr="00D55BCF">
        <w:rPr>
          <w:rStyle w:val="Strong"/>
        </w:rPr>
        <w:fldChar w:fldCharType="separate"/>
      </w:r>
      <w:r w:rsidR="00C7187B">
        <w:rPr>
          <w:rStyle w:val="Strong"/>
          <w:noProof/>
        </w:rPr>
        <w:t>26</w:t>
      </w:r>
      <w:r w:rsidRPr="00D55BCF">
        <w:rPr>
          <w:rStyle w:val="Strong"/>
        </w:rPr>
        <w:fldChar w:fldCharType="end"/>
      </w:r>
      <w:r>
        <w:t xml:space="preserve"> is the output of a </w:t>
      </w:r>
      <w:r w:rsidR="00911735">
        <w:t>c</w:t>
      </w:r>
      <w:r>
        <w:t xml:space="preserve">all to </w:t>
      </w:r>
      <w:r w:rsidRPr="00911735">
        <w:rPr>
          <w:rStyle w:val="DOSCommandsSuch"/>
        </w:rPr>
        <w:t>Console.Error.WriteLine</w:t>
      </w:r>
      <w:r>
        <w:t xml:space="preserve">, which puts two lines onto the screen just below the line written by the </w:t>
      </w:r>
      <w:r w:rsidR="00911735">
        <w:t xml:space="preserve">last call to </w:t>
      </w:r>
      <w:r w:rsidR="00911735" w:rsidRPr="0088448D">
        <w:rPr>
          <w:rStyle w:val="DOSCommandsSuch"/>
        </w:rPr>
        <w:t>FixedConsoleWriter</w:t>
      </w:r>
      <w:r w:rsidR="00911735">
        <w:t xml:space="preserve"> (</w:t>
      </w:r>
      <w:r w:rsidR="00911735">
        <w:fldChar w:fldCharType="begin"/>
      </w:r>
      <w:r w:rsidR="00911735">
        <w:instrText xml:space="preserve"> REF _Ref422322176 \h </w:instrText>
      </w:r>
      <w:r w:rsidR="00911735">
        <w:fldChar w:fldCharType="separate"/>
      </w:r>
      <w:r w:rsidR="00911735" w:rsidRPr="00D55BCF">
        <w:rPr>
          <w:rStyle w:val="Strong"/>
        </w:rPr>
        <w:t>Figure 25</w:t>
      </w:r>
      <w:r w:rsidR="00911735">
        <w:fldChar w:fldCharType="end"/>
      </w:r>
      <w:r w:rsidR="00911735">
        <w:t>).</w:t>
      </w:r>
    </w:p>
    <w:p w:rsidR="00911735" w:rsidRDefault="00911735" w:rsidP="00911735">
      <w:pPr>
        <w:keepNext/>
      </w:pPr>
      <w:r>
        <w:rPr>
          <w:noProof/>
        </w:rPr>
        <w:lastRenderedPageBreak/>
        <w:drawing>
          <wp:inline distT="0" distB="0" distL="0" distR="0" wp14:anchorId="26423CD6" wp14:editId="5624AEAA">
            <wp:extent cx="5486400" cy="30723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3072384"/>
                    </a:xfrm>
                    <a:prstGeom prst="rect">
                      <a:avLst/>
                    </a:prstGeom>
                  </pic:spPr>
                </pic:pic>
              </a:graphicData>
            </a:graphic>
          </wp:inline>
        </w:drawing>
      </w:r>
    </w:p>
    <w:p w:rsidR="00911735" w:rsidRDefault="00911735" w:rsidP="00911735">
      <w:pPr>
        <w:pStyle w:val="Caption"/>
      </w:pPr>
      <w:r w:rsidRPr="00911735">
        <w:rPr>
          <w:rStyle w:val="Strong"/>
        </w:rPr>
        <w:t xml:space="preserve">Figure </w:t>
      </w:r>
      <w:r w:rsidRPr="00911735">
        <w:rPr>
          <w:rStyle w:val="Strong"/>
        </w:rPr>
        <w:fldChar w:fldCharType="begin"/>
      </w:r>
      <w:r w:rsidRPr="00911735">
        <w:rPr>
          <w:rStyle w:val="Strong"/>
        </w:rPr>
        <w:instrText xml:space="preserve"> SEQ Figure \* ARABIC </w:instrText>
      </w:r>
      <w:r w:rsidRPr="00911735">
        <w:rPr>
          <w:rStyle w:val="Strong"/>
        </w:rPr>
        <w:fldChar w:fldCharType="separate"/>
      </w:r>
      <w:r w:rsidR="00C7187B">
        <w:rPr>
          <w:rStyle w:val="Strong"/>
          <w:noProof/>
        </w:rPr>
        <w:t>27</w:t>
      </w:r>
      <w:r w:rsidRPr="00911735">
        <w:rPr>
          <w:rStyle w:val="Strong"/>
        </w:rPr>
        <w:fldChar w:fldCharType="end"/>
      </w:r>
      <w:r>
        <w:t xml:space="preserve"> is the outcome of the first of four slightly more advanced </w:t>
      </w:r>
      <w:r w:rsidRPr="0088448D">
        <w:rPr>
          <w:rStyle w:val="DOSCommandsSuch"/>
        </w:rPr>
        <w:t>FixedConsoleWriter</w:t>
      </w:r>
      <w:r>
        <w:t xml:space="preserve"> test</w:t>
      </w:r>
      <w:r w:rsidR="00EB3050">
        <w:t xml:space="preserve"> outputs</w:t>
      </w:r>
      <w:r>
        <w:t>.</w:t>
      </w:r>
      <w:r w:rsidR="00EB3050">
        <w:t xml:space="preserve"> Everything is the same as it was when I created </w:t>
      </w:r>
      <w:r w:rsidR="00EB3050">
        <w:fldChar w:fldCharType="begin"/>
      </w:r>
      <w:r w:rsidR="00EB3050">
        <w:instrText xml:space="preserve"> REF _Ref422319332 \h </w:instrText>
      </w:r>
      <w:r w:rsidR="00EB3050">
        <w:fldChar w:fldCharType="separate"/>
      </w:r>
      <w:r w:rsidR="00EB3050" w:rsidRPr="00DF774C">
        <w:rPr>
          <w:rStyle w:val="Strong"/>
        </w:rPr>
        <w:t xml:space="preserve">Figure </w:t>
      </w:r>
      <w:r w:rsidR="00EB3050">
        <w:rPr>
          <w:rStyle w:val="Strong"/>
          <w:noProof/>
        </w:rPr>
        <w:t>20</w:t>
      </w:r>
      <w:r w:rsidR="00EB3050">
        <w:fldChar w:fldCharType="end"/>
      </w:r>
      <w:r w:rsidR="00EB3050">
        <w:t xml:space="preserve">, except the colors, which are specified as two arguments to an overloaded </w:t>
      </w:r>
      <w:r w:rsidR="00EB3050" w:rsidRPr="0088448D">
        <w:rPr>
          <w:rStyle w:val="DOSCommandsSuch"/>
        </w:rPr>
        <w:t>FixedConsoleWriter</w:t>
      </w:r>
      <w:r w:rsidR="00EB3050">
        <w:t xml:space="preserve"> constructor. Since this test starts at the same place on the screen as test 1, the yellow on magenta test message occupies the same line, (Line 9, at offset 8 from the origin).</w:t>
      </w:r>
    </w:p>
    <w:p w:rsidR="00EB3050" w:rsidRDefault="00EB3050" w:rsidP="00EB3050">
      <w:pPr>
        <w:keepNext/>
      </w:pPr>
      <w:r>
        <w:rPr>
          <w:noProof/>
        </w:rPr>
        <w:drawing>
          <wp:inline distT="0" distB="0" distL="0" distR="0" wp14:anchorId="584D9030" wp14:editId="32A178E0">
            <wp:extent cx="5486400" cy="30723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3072384"/>
                    </a:xfrm>
                    <a:prstGeom prst="rect">
                      <a:avLst/>
                    </a:prstGeom>
                  </pic:spPr>
                </pic:pic>
              </a:graphicData>
            </a:graphic>
          </wp:inline>
        </w:drawing>
      </w:r>
    </w:p>
    <w:p w:rsidR="00EB3050" w:rsidRDefault="00EB3050" w:rsidP="00EB3050">
      <w:pPr>
        <w:pStyle w:val="Caption"/>
      </w:pPr>
      <w:bookmarkStart w:id="11" w:name="_Ref422323674"/>
      <w:r w:rsidRPr="00EB3050">
        <w:rPr>
          <w:rStyle w:val="Strong"/>
        </w:rPr>
        <w:t xml:space="preserve">Figure </w:t>
      </w:r>
      <w:r w:rsidRPr="00EB3050">
        <w:rPr>
          <w:rStyle w:val="Strong"/>
        </w:rPr>
        <w:fldChar w:fldCharType="begin"/>
      </w:r>
      <w:r w:rsidRPr="00EB3050">
        <w:rPr>
          <w:rStyle w:val="Strong"/>
        </w:rPr>
        <w:instrText xml:space="preserve"> SEQ Figure \* ARABIC </w:instrText>
      </w:r>
      <w:r w:rsidRPr="00EB3050">
        <w:rPr>
          <w:rStyle w:val="Strong"/>
        </w:rPr>
        <w:fldChar w:fldCharType="separate"/>
      </w:r>
      <w:r w:rsidR="00C7187B">
        <w:rPr>
          <w:rStyle w:val="Strong"/>
          <w:noProof/>
        </w:rPr>
        <w:t>28</w:t>
      </w:r>
      <w:r w:rsidRPr="00EB3050">
        <w:rPr>
          <w:rStyle w:val="Strong"/>
        </w:rPr>
        <w:fldChar w:fldCharType="end"/>
      </w:r>
      <w:bookmarkEnd w:id="11"/>
      <w:r>
        <w:t xml:space="preserve"> is the outcome of the 3</w:t>
      </w:r>
      <w:r w:rsidRPr="00EB3050">
        <w:rPr>
          <w:vertAlign w:val="superscript"/>
        </w:rPr>
        <w:t>rd</w:t>
      </w:r>
      <w:r>
        <w:t xml:space="preserve"> of the 4 iterations of test # 2. The 2</w:t>
      </w:r>
      <w:r w:rsidRPr="00EB3050">
        <w:rPr>
          <w:vertAlign w:val="superscript"/>
        </w:rPr>
        <w:t>nd</w:t>
      </w:r>
      <w:r>
        <w:t xml:space="preserve"> test (not shown) is unremarkable.</w:t>
      </w:r>
    </w:p>
    <w:p w:rsidR="00EB3050" w:rsidRDefault="00EB3050" w:rsidP="00EB3050">
      <w:pPr>
        <w:keepNext/>
      </w:pPr>
      <w:r>
        <w:rPr>
          <w:noProof/>
        </w:rPr>
        <w:lastRenderedPageBreak/>
        <w:drawing>
          <wp:inline distT="0" distB="0" distL="0" distR="0" wp14:anchorId="784971D0" wp14:editId="34A0402F">
            <wp:extent cx="5486400" cy="307238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3072384"/>
                    </a:xfrm>
                    <a:prstGeom prst="rect">
                      <a:avLst/>
                    </a:prstGeom>
                  </pic:spPr>
                </pic:pic>
              </a:graphicData>
            </a:graphic>
          </wp:inline>
        </w:drawing>
      </w:r>
    </w:p>
    <w:p w:rsidR="00EB3050" w:rsidRDefault="00EB3050" w:rsidP="00EB3050">
      <w:pPr>
        <w:pStyle w:val="Caption"/>
      </w:pPr>
      <w:r w:rsidRPr="00EB3050">
        <w:rPr>
          <w:rStyle w:val="Strong"/>
        </w:rPr>
        <w:t xml:space="preserve">Figure </w:t>
      </w:r>
      <w:r w:rsidRPr="00EB3050">
        <w:rPr>
          <w:rStyle w:val="Strong"/>
        </w:rPr>
        <w:fldChar w:fldCharType="begin"/>
      </w:r>
      <w:r w:rsidRPr="00EB3050">
        <w:rPr>
          <w:rStyle w:val="Strong"/>
        </w:rPr>
        <w:instrText xml:space="preserve"> SEQ Figure \* ARABIC </w:instrText>
      </w:r>
      <w:r w:rsidRPr="00EB3050">
        <w:rPr>
          <w:rStyle w:val="Strong"/>
        </w:rPr>
        <w:fldChar w:fldCharType="separate"/>
      </w:r>
      <w:r w:rsidR="00C7187B">
        <w:rPr>
          <w:rStyle w:val="Strong"/>
          <w:noProof/>
        </w:rPr>
        <w:t>29</w:t>
      </w:r>
      <w:r w:rsidRPr="00EB3050">
        <w:rPr>
          <w:rStyle w:val="Strong"/>
        </w:rPr>
        <w:fldChar w:fldCharType="end"/>
      </w:r>
      <w:r>
        <w:t xml:space="preserve"> is the outcome of the 4</w:t>
      </w:r>
      <w:r w:rsidRPr="00EB3050">
        <w:rPr>
          <w:vertAlign w:val="superscript"/>
        </w:rPr>
        <w:t>th</w:t>
      </w:r>
      <w:r>
        <w:t xml:space="preserve"> iteration of test # 2.</w:t>
      </w:r>
      <w:r w:rsidR="000F7DA8">
        <w:t xml:space="preserve"> As was the case in test # 1, shown in  </w:t>
      </w:r>
      <w:r w:rsidR="000F7DA8">
        <w:fldChar w:fldCharType="begin"/>
      </w:r>
      <w:r w:rsidR="000F7DA8">
        <w:instrText xml:space="preserve"> REF _Ref422323570 \h </w:instrText>
      </w:r>
      <w:r w:rsidR="000F7DA8">
        <w:fldChar w:fldCharType="separate"/>
      </w:r>
      <w:r w:rsidR="000F7DA8" w:rsidRPr="00EB3A46">
        <w:rPr>
          <w:rStyle w:val="Strong"/>
        </w:rPr>
        <w:t xml:space="preserve">Figure </w:t>
      </w:r>
      <w:r w:rsidR="000F7DA8">
        <w:rPr>
          <w:rStyle w:val="Strong"/>
          <w:noProof/>
        </w:rPr>
        <w:t>24</w:t>
      </w:r>
      <w:r w:rsidR="000F7DA8">
        <w:fldChar w:fldCharType="end"/>
      </w:r>
      <w:r w:rsidR="000F7DA8">
        <w:t>, there is no trace of the longer string from the 3</w:t>
      </w:r>
      <w:r w:rsidR="000F7DA8" w:rsidRPr="000F7DA8">
        <w:rPr>
          <w:vertAlign w:val="superscript"/>
        </w:rPr>
        <w:t>rd</w:t>
      </w:r>
      <w:r w:rsidR="000F7DA8">
        <w:t xml:space="preserve"> iteration (</w:t>
      </w:r>
      <w:r w:rsidR="000F7DA8">
        <w:fldChar w:fldCharType="begin"/>
      </w:r>
      <w:r w:rsidR="000F7DA8">
        <w:instrText xml:space="preserve"> REF _Ref422323674 \h </w:instrText>
      </w:r>
      <w:r w:rsidR="000F7DA8">
        <w:fldChar w:fldCharType="separate"/>
      </w:r>
      <w:r w:rsidR="000F7DA8" w:rsidRPr="00EB3050">
        <w:rPr>
          <w:rStyle w:val="Strong"/>
        </w:rPr>
        <w:t xml:space="preserve">Figure </w:t>
      </w:r>
      <w:r w:rsidR="000F7DA8">
        <w:rPr>
          <w:rStyle w:val="Strong"/>
          <w:noProof/>
        </w:rPr>
        <w:t>28</w:t>
      </w:r>
      <w:r w:rsidR="000F7DA8">
        <w:fldChar w:fldCharType="end"/>
      </w:r>
      <w:r w:rsidR="000F7DA8">
        <w:t>); even the background has reverted to its default color. This is the result of the blanks being written with the console colors set to their default values.</w:t>
      </w:r>
    </w:p>
    <w:p w:rsidR="003D2C0C" w:rsidRDefault="000F7DA8" w:rsidP="003D2C0C">
      <w:pPr>
        <w:keepNext/>
      </w:pPr>
      <w:r>
        <w:rPr>
          <w:noProof/>
        </w:rPr>
        <w:drawing>
          <wp:inline distT="0" distB="0" distL="0" distR="0" wp14:anchorId="49F87FB3" wp14:editId="5D47C23A">
            <wp:extent cx="5486400" cy="307238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3072384"/>
                    </a:xfrm>
                    <a:prstGeom prst="rect">
                      <a:avLst/>
                    </a:prstGeom>
                  </pic:spPr>
                </pic:pic>
              </a:graphicData>
            </a:graphic>
          </wp:inline>
        </w:drawing>
      </w:r>
    </w:p>
    <w:p w:rsidR="000F7DA8" w:rsidRDefault="003D2C0C" w:rsidP="003D2C0C">
      <w:pPr>
        <w:pStyle w:val="Caption"/>
      </w:pPr>
      <w:r w:rsidRPr="003D2C0C">
        <w:rPr>
          <w:rStyle w:val="Strong"/>
        </w:rPr>
        <w:t xml:space="preserve">Figure </w:t>
      </w:r>
      <w:r w:rsidRPr="003D2C0C">
        <w:rPr>
          <w:rStyle w:val="Strong"/>
        </w:rPr>
        <w:fldChar w:fldCharType="begin"/>
      </w:r>
      <w:r w:rsidRPr="003D2C0C">
        <w:rPr>
          <w:rStyle w:val="Strong"/>
        </w:rPr>
        <w:instrText xml:space="preserve"> SEQ Figure \* ARABIC </w:instrText>
      </w:r>
      <w:r w:rsidRPr="003D2C0C">
        <w:rPr>
          <w:rStyle w:val="Strong"/>
        </w:rPr>
        <w:fldChar w:fldCharType="separate"/>
      </w:r>
      <w:r w:rsidR="00C7187B">
        <w:rPr>
          <w:rStyle w:val="Strong"/>
          <w:noProof/>
        </w:rPr>
        <w:t>30</w:t>
      </w:r>
      <w:r w:rsidRPr="003D2C0C">
        <w:rPr>
          <w:rStyle w:val="Strong"/>
        </w:rPr>
        <w:fldChar w:fldCharType="end"/>
      </w:r>
      <w:r>
        <w:t xml:space="preserve"> is the final output of test # 2, which was achieved in exactly the same way as it was in test #1 (</w:t>
      </w:r>
      <w:r>
        <w:fldChar w:fldCharType="begin"/>
      </w:r>
      <w:r>
        <w:instrText xml:space="preserve"> REF _Ref422323570 \h </w:instrText>
      </w:r>
      <w:r>
        <w:fldChar w:fldCharType="separate"/>
      </w:r>
      <w:r w:rsidRPr="00EB3A46">
        <w:rPr>
          <w:rStyle w:val="Strong"/>
        </w:rPr>
        <w:t xml:space="preserve">Figure </w:t>
      </w:r>
      <w:r>
        <w:rPr>
          <w:rStyle w:val="Strong"/>
          <w:noProof/>
        </w:rPr>
        <w:t>24</w:t>
      </w:r>
      <w:r>
        <w:fldChar w:fldCharType="end"/>
      </w:r>
      <w:r>
        <w:t>).</w:t>
      </w:r>
    </w:p>
    <w:p w:rsidR="003D2C0C" w:rsidRDefault="003D2C0C" w:rsidP="003D2C0C">
      <w:pPr>
        <w:keepNext/>
      </w:pPr>
      <w:r>
        <w:rPr>
          <w:noProof/>
        </w:rPr>
        <w:lastRenderedPageBreak/>
        <w:drawing>
          <wp:inline distT="0" distB="0" distL="0" distR="0" wp14:anchorId="69975D88" wp14:editId="6EEC10C1">
            <wp:extent cx="5486400" cy="30723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3072384"/>
                    </a:xfrm>
                    <a:prstGeom prst="rect">
                      <a:avLst/>
                    </a:prstGeom>
                  </pic:spPr>
                </pic:pic>
              </a:graphicData>
            </a:graphic>
          </wp:inline>
        </w:drawing>
      </w:r>
    </w:p>
    <w:p w:rsidR="003D2C0C" w:rsidRDefault="003D2C0C" w:rsidP="003D2C0C">
      <w:pPr>
        <w:pStyle w:val="Caption"/>
      </w:pPr>
      <w:r w:rsidRPr="00AB6AA1">
        <w:rPr>
          <w:rStyle w:val="Strong"/>
        </w:rPr>
        <w:t xml:space="preserve">Figure </w:t>
      </w:r>
      <w:r w:rsidRPr="00AB6AA1">
        <w:rPr>
          <w:rStyle w:val="Strong"/>
        </w:rPr>
        <w:fldChar w:fldCharType="begin"/>
      </w:r>
      <w:r w:rsidRPr="00AB6AA1">
        <w:rPr>
          <w:rStyle w:val="Strong"/>
        </w:rPr>
        <w:instrText xml:space="preserve"> SEQ Figure \* ARABIC </w:instrText>
      </w:r>
      <w:r w:rsidRPr="00AB6AA1">
        <w:rPr>
          <w:rStyle w:val="Strong"/>
        </w:rPr>
        <w:fldChar w:fldCharType="separate"/>
      </w:r>
      <w:r w:rsidR="00C7187B">
        <w:rPr>
          <w:rStyle w:val="Strong"/>
          <w:noProof/>
        </w:rPr>
        <w:t>31</w:t>
      </w:r>
      <w:r w:rsidRPr="00AB6AA1">
        <w:rPr>
          <w:rStyle w:val="Strong"/>
        </w:rPr>
        <w:fldChar w:fldCharType="end"/>
      </w:r>
      <w:r>
        <w:t xml:space="preserve"> marks the beginning of 5 tests that fully exercise a </w:t>
      </w:r>
      <w:r w:rsidRPr="0088448D">
        <w:rPr>
          <w:rStyle w:val="DOSCommandsSuch"/>
        </w:rPr>
        <w:t>FixedConsoleWriter</w:t>
      </w:r>
      <w:r>
        <w:t xml:space="preserve"> instance, and marks the first use of all three </w:t>
      </w:r>
      <w:r w:rsidRPr="0088448D">
        <w:rPr>
          <w:rStyle w:val="DOSCommandsSuch"/>
        </w:rPr>
        <w:t>FixedConsoleWriter</w:t>
      </w:r>
      <w:r>
        <w:t xml:space="preserve"> objects.</w:t>
      </w:r>
      <w:r w:rsidR="00AB6AA1">
        <w:t xml:space="preserve"> To partially clear the screen and restore the cursor to its starting position, the </w:t>
      </w:r>
      <w:r w:rsidR="00AB6AA1" w:rsidRPr="0088448D">
        <w:rPr>
          <w:rStyle w:val="DOSCommandsSuch"/>
        </w:rPr>
        <w:t>FixedConsoleWriter</w:t>
      </w:r>
      <w:r w:rsidR="00AB6AA1">
        <w:t xml:space="preserve"> instance that wrote the messages shown in </w:t>
      </w:r>
      <w:r w:rsidR="00AB6AA1">
        <w:fldChar w:fldCharType="begin"/>
      </w:r>
      <w:r w:rsidR="00AB6AA1">
        <w:instrText xml:space="preserve"> REF _Ref422319332 \h </w:instrText>
      </w:r>
      <w:r w:rsidR="00AB6AA1">
        <w:fldChar w:fldCharType="separate"/>
      </w:r>
      <w:r w:rsidR="00AB6AA1" w:rsidRPr="00DF774C">
        <w:rPr>
          <w:rStyle w:val="Strong"/>
        </w:rPr>
        <w:t xml:space="preserve">Figure </w:t>
      </w:r>
      <w:r w:rsidR="00AB6AA1">
        <w:rPr>
          <w:rStyle w:val="Strong"/>
          <w:noProof/>
        </w:rPr>
        <w:t>20</w:t>
      </w:r>
      <w:r w:rsidR="00AB6AA1">
        <w:fldChar w:fldCharType="end"/>
      </w:r>
      <w:r w:rsidR="00AB6AA1">
        <w:t xml:space="preserve"> and </w:t>
      </w:r>
      <w:r w:rsidR="00AB6AA1">
        <w:fldChar w:fldCharType="begin"/>
      </w:r>
      <w:r w:rsidR="00AB6AA1">
        <w:instrText xml:space="preserve"> REF _Ref422322176 \h </w:instrText>
      </w:r>
      <w:r w:rsidR="00AB6AA1">
        <w:fldChar w:fldCharType="separate"/>
      </w:r>
      <w:r w:rsidR="00AB6AA1" w:rsidRPr="00D55BCF">
        <w:rPr>
          <w:rStyle w:val="Strong"/>
        </w:rPr>
        <w:t xml:space="preserve">Figure </w:t>
      </w:r>
      <w:r w:rsidR="00AB6AA1">
        <w:rPr>
          <w:rStyle w:val="Strong"/>
          <w:noProof/>
        </w:rPr>
        <w:t>25</w:t>
      </w:r>
      <w:r w:rsidR="00AB6AA1">
        <w:fldChar w:fldCharType="end"/>
      </w:r>
      <w:r w:rsidR="00AB6AA1">
        <w:t xml:space="preserve"> is once more called upon to write.</w:t>
      </w:r>
    </w:p>
    <w:p w:rsidR="00AB6AA1" w:rsidRDefault="00AB6AA1" w:rsidP="00AB6AA1">
      <w:pPr>
        <w:keepNext/>
      </w:pPr>
      <w:r>
        <w:rPr>
          <w:noProof/>
        </w:rPr>
        <w:drawing>
          <wp:inline distT="0" distB="0" distL="0" distR="0" wp14:anchorId="1C3CA9E8" wp14:editId="5E4EFCC0">
            <wp:extent cx="5486400" cy="307238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3072384"/>
                    </a:xfrm>
                    <a:prstGeom prst="rect">
                      <a:avLst/>
                    </a:prstGeom>
                  </pic:spPr>
                </pic:pic>
              </a:graphicData>
            </a:graphic>
          </wp:inline>
        </w:drawing>
      </w:r>
    </w:p>
    <w:p w:rsidR="00AB6AA1" w:rsidRDefault="00AB6AA1" w:rsidP="00AB6AA1">
      <w:pPr>
        <w:pStyle w:val="Caption"/>
      </w:pPr>
      <w:bookmarkStart w:id="12" w:name="_Ref422324920"/>
      <w:r w:rsidRPr="00AB6AA1">
        <w:rPr>
          <w:rStyle w:val="Strong"/>
        </w:rPr>
        <w:t xml:space="preserve">Figure </w:t>
      </w:r>
      <w:r w:rsidRPr="00AB6AA1">
        <w:rPr>
          <w:rStyle w:val="Strong"/>
        </w:rPr>
        <w:fldChar w:fldCharType="begin"/>
      </w:r>
      <w:r w:rsidRPr="00AB6AA1">
        <w:rPr>
          <w:rStyle w:val="Strong"/>
        </w:rPr>
        <w:instrText xml:space="preserve"> SEQ Figure \* ARABIC </w:instrText>
      </w:r>
      <w:r w:rsidRPr="00AB6AA1">
        <w:rPr>
          <w:rStyle w:val="Strong"/>
        </w:rPr>
        <w:fldChar w:fldCharType="separate"/>
      </w:r>
      <w:r w:rsidR="00C7187B">
        <w:rPr>
          <w:rStyle w:val="Strong"/>
          <w:noProof/>
        </w:rPr>
        <w:t>32</w:t>
      </w:r>
      <w:r w:rsidRPr="00AB6AA1">
        <w:rPr>
          <w:rStyle w:val="Strong"/>
        </w:rPr>
        <w:fldChar w:fldCharType="end"/>
      </w:r>
      <w:bookmarkEnd w:id="12"/>
      <w:r>
        <w:t xml:space="preserve"> brings the 3</w:t>
      </w:r>
      <w:r w:rsidRPr="00AB6AA1">
        <w:rPr>
          <w:vertAlign w:val="superscript"/>
        </w:rPr>
        <w:t>rd</w:t>
      </w:r>
      <w:r>
        <w:t xml:space="preserve"> of the 3 </w:t>
      </w:r>
      <w:r w:rsidRPr="0088448D">
        <w:rPr>
          <w:rStyle w:val="DOSCommandsSuch"/>
        </w:rPr>
        <w:t>FixedConsoleWriter</w:t>
      </w:r>
      <w:r>
        <w:t xml:space="preserve"> instances into play for the first time, marking off an area that will be reused for tests 3 through 7.</w:t>
      </w:r>
    </w:p>
    <w:p w:rsidR="00AB6AA1" w:rsidRDefault="00AB6AA1" w:rsidP="00AB6AA1">
      <w:pPr>
        <w:keepNext/>
      </w:pPr>
      <w:r>
        <w:rPr>
          <w:noProof/>
        </w:rPr>
        <w:lastRenderedPageBreak/>
        <w:drawing>
          <wp:inline distT="0" distB="0" distL="0" distR="0" wp14:anchorId="7CDB86B0" wp14:editId="0CCB0CA5">
            <wp:extent cx="5486400" cy="30723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3072384"/>
                    </a:xfrm>
                    <a:prstGeom prst="rect">
                      <a:avLst/>
                    </a:prstGeom>
                  </pic:spPr>
                </pic:pic>
              </a:graphicData>
            </a:graphic>
          </wp:inline>
        </w:drawing>
      </w:r>
    </w:p>
    <w:p w:rsidR="00AB6AA1" w:rsidRDefault="00AB6AA1" w:rsidP="00AB6AA1">
      <w:pPr>
        <w:pStyle w:val="Caption"/>
      </w:pPr>
      <w:bookmarkStart w:id="13" w:name="_Ref422325191"/>
      <w:r w:rsidRPr="00560F0F">
        <w:rPr>
          <w:rStyle w:val="Strong"/>
        </w:rPr>
        <w:t xml:space="preserve">Figure </w:t>
      </w:r>
      <w:r w:rsidRPr="00560F0F">
        <w:rPr>
          <w:rStyle w:val="Strong"/>
        </w:rPr>
        <w:fldChar w:fldCharType="begin"/>
      </w:r>
      <w:r w:rsidRPr="00560F0F">
        <w:rPr>
          <w:rStyle w:val="Strong"/>
        </w:rPr>
        <w:instrText xml:space="preserve"> SEQ Figure \* ARABIC </w:instrText>
      </w:r>
      <w:r w:rsidRPr="00560F0F">
        <w:rPr>
          <w:rStyle w:val="Strong"/>
        </w:rPr>
        <w:fldChar w:fldCharType="separate"/>
      </w:r>
      <w:r w:rsidR="00C7187B">
        <w:rPr>
          <w:rStyle w:val="Strong"/>
          <w:noProof/>
        </w:rPr>
        <w:t>33</w:t>
      </w:r>
      <w:r w:rsidRPr="00560F0F">
        <w:rPr>
          <w:rStyle w:val="Strong"/>
        </w:rPr>
        <w:fldChar w:fldCharType="end"/>
      </w:r>
      <w:bookmarkEnd w:id="13"/>
      <w:r>
        <w:t xml:space="preserve"> </w:t>
      </w:r>
      <w:r w:rsidR="00560F0F">
        <w:t xml:space="preserve">is the output of a garden variety </w:t>
      </w:r>
      <w:r w:rsidR="00560F0F" w:rsidRPr="00560F0F">
        <w:rPr>
          <w:rStyle w:val="DOSCommandsSuch"/>
        </w:rPr>
        <w:t>Console.Error.WriteLine</w:t>
      </w:r>
      <w:r w:rsidR="00560F0F">
        <w:t xml:space="preserve"> call that lists the parameters of test # 3. Since it follows the text first shown in </w:t>
      </w:r>
      <w:r w:rsidR="00560F0F">
        <w:fldChar w:fldCharType="begin"/>
      </w:r>
      <w:r w:rsidR="00560F0F">
        <w:instrText xml:space="preserve"> REF _Ref422324920 \h </w:instrText>
      </w:r>
      <w:r w:rsidR="00560F0F">
        <w:fldChar w:fldCharType="separate"/>
      </w:r>
      <w:r w:rsidR="00560F0F" w:rsidRPr="00AB6AA1">
        <w:rPr>
          <w:rStyle w:val="Strong"/>
        </w:rPr>
        <w:t xml:space="preserve">Figure </w:t>
      </w:r>
      <w:r w:rsidR="00560F0F">
        <w:rPr>
          <w:rStyle w:val="Strong"/>
          <w:noProof/>
        </w:rPr>
        <w:t>32</w:t>
      </w:r>
      <w:r w:rsidR="00560F0F">
        <w:fldChar w:fldCharType="end"/>
      </w:r>
      <w:r w:rsidR="00560F0F">
        <w:t xml:space="preserve">, and precedes that shown in </w:t>
      </w:r>
      <w:r w:rsidR="00560F0F">
        <w:fldChar w:fldCharType="begin"/>
      </w:r>
      <w:r w:rsidR="00560F0F">
        <w:instrText xml:space="preserve"> REF _Ref422325064 \h </w:instrText>
      </w:r>
      <w:r w:rsidR="00560F0F">
        <w:fldChar w:fldCharType="separate"/>
      </w:r>
      <w:r w:rsidR="00560F0F" w:rsidRPr="00560F0F">
        <w:rPr>
          <w:rStyle w:val="Strong"/>
        </w:rPr>
        <w:t>Figure 34</w:t>
      </w:r>
      <w:r w:rsidR="00560F0F">
        <w:fldChar w:fldCharType="end"/>
      </w:r>
      <w:r w:rsidR="00560F0F">
        <w:t xml:space="preserve">, the </w:t>
      </w:r>
      <w:r w:rsidR="00560F0F" w:rsidRPr="0088448D">
        <w:rPr>
          <w:rStyle w:val="DOSCommandsSuch"/>
        </w:rPr>
        <w:t>FixedConsoleWriter</w:t>
      </w:r>
      <w:r w:rsidR="00560F0F" w:rsidRPr="00560F0F">
        <w:rPr>
          <w:rStyle w:val="DOSCommandsSuch"/>
        </w:rPr>
        <w:t xml:space="preserve"> </w:t>
      </w:r>
      <w:r w:rsidR="00560F0F">
        <w:t xml:space="preserve">object that wrote the message shown in </w:t>
      </w:r>
      <w:r w:rsidR="00560F0F">
        <w:fldChar w:fldCharType="begin"/>
      </w:r>
      <w:r w:rsidR="00560F0F">
        <w:instrText xml:space="preserve"> REF _Ref422325064 \h </w:instrText>
      </w:r>
      <w:r w:rsidR="00560F0F">
        <w:fldChar w:fldCharType="separate"/>
      </w:r>
      <w:r w:rsidR="00560F0F" w:rsidRPr="00560F0F">
        <w:rPr>
          <w:rStyle w:val="Strong"/>
        </w:rPr>
        <w:t>Figure 34</w:t>
      </w:r>
      <w:r w:rsidR="00560F0F">
        <w:fldChar w:fldCharType="end"/>
      </w:r>
      <w:r w:rsidR="00560F0F">
        <w:t xml:space="preserve"> protects it until the </w:t>
      </w:r>
      <w:r w:rsidR="00560F0F" w:rsidRPr="0088448D">
        <w:rPr>
          <w:rStyle w:val="DOSCommandsSuch"/>
        </w:rPr>
        <w:t>FixedConsoleWriter</w:t>
      </w:r>
      <w:r w:rsidR="00560F0F" w:rsidRPr="00560F0F">
        <w:rPr>
          <w:rStyle w:val="DOSCommandsSuch"/>
        </w:rPr>
        <w:t xml:space="preserve"> </w:t>
      </w:r>
      <w:r w:rsidR="00560F0F">
        <w:t xml:space="preserve">object that wrote the message shown in </w:t>
      </w:r>
      <w:r w:rsidR="00560F0F">
        <w:fldChar w:fldCharType="begin"/>
      </w:r>
      <w:r w:rsidR="00560F0F">
        <w:instrText xml:space="preserve"> REF _Ref422324920 \h </w:instrText>
      </w:r>
      <w:r w:rsidR="00560F0F">
        <w:fldChar w:fldCharType="separate"/>
      </w:r>
      <w:r w:rsidR="00560F0F" w:rsidRPr="00AB6AA1">
        <w:rPr>
          <w:rStyle w:val="Strong"/>
        </w:rPr>
        <w:t xml:space="preserve">Figure </w:t>
      </w:r>
      <w:r w:rsidR="00560F0F">
        <w:rPr>
          <w:rStyle w:val="Strong"/>
          <w:noProof/>
        </w:rPr>
        <w:t>32</w:t>
      </w:r>
      <w:r w:rsidR="00560F0F">
        <w:fldChar w:fldCharType="end"/>
      </w:r>
      <w:r w:rsidR="00560F0F">
        <w:t xml:space="preserve"> erases it.</w:t>
      </w:r>
    </w:p>
    <w:p w:rsidR="00560F0F" w:rsidRDefault="00560F0F" w:rsidP="00560F0F">
      <w:pPr>
        <w:keepNext/>
      </w:pPr>
      <w:r>
        <w:rPr>
          <w:noProof/>
        </w:rPr>
        <w:drawing>
          <wp:inline distT="0" distB="0" distL="0" distR="0" wp14:anchorId="6BDCD887" wp14:editId="126BAF81">
            <wp:extent cx="5486400" cy="307238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400" cy="3072384"/>
                    </a:xfrm>
                    <a:prstGeom prst="rect">
                      <a:avLst/>
                    </a:prstGeom>
                  </pic:spPr>
                </pic:pic>
              </a:graphicData>
            </a:graphic>
          </wp:inline>
        </w:drawing>
      </w:r>
    </w:p>
    <w:p w:rsidR="00560F0F" w:rsidRDefault="00560F0F" w:rsidP="00560F0F">
      <w:pPr>
        <w:pStyle w:val="Caption"/>
      </w:pPr>
      <w:bookmarkStart w:id="14" w:name="_Ref422325064"/>
      <w:r w:rsidRPr="00560F0F">
        <w:rPr>
          <w:rStyle w:val="Strong"/>
        </w:rPr>
        <w:t xml:space="preserve">Figure </w:t>
      </w:r>
      <w:r w:rsidRPr="00560F0F">
        <w:rPr>
          <w:rStyle w:val="Strong"/>
        </w:rPr>
        <w:fldChar w:fldCharType="begin"/>
      </w:r>
      <w:r w:rsidRPr="00560F0F">
        <w:rPr>
          <w:rStyle w:val="Strong"/>
        </w:rPr>
        <w:instrText xml:space="preserve"> SEQ Figure \* ARABIC </w:instrText>
      </w:r>
      <w:r w:rsidRPr="00560F0F">
        <w:rPr>
          <w:rStyle w:val="Strong"/>
        </w:rPr>
        <w:fldChar w:fldCharType="separate"/>
      </w:r>
      <w:r w:rsidR="00C7187B">
        <w:rPr>
          <w:rStyle w:val="Strong"/>
          <w:noProof/>
        </w:rPr>
        <w:t>34</w:t>
      </w:r>
      <w:r w:rsidRPr="00560F0F">
        <w:rPr>
          <w:rStyle w:val="Strong"/>
        </w:rPr>
        <w:fldChar w:fldCharType="end"/>
      </w:r>
      <w:bookmarkEnd w:id="14"/>
      <w:r>
        <w:t xml:space="preserve"> is the first of 10 messages displayed by the</w:t>
      </w:r>
      <w:r w:rsidRPr="00560F0F">
        <w:rPr>
          <w:rStyle w:val="DOSCommandsSuch"/>
        </w:rPr>
        <w:t xml:space="preserve"> </w:t>
      </w:r>
      <w:r w:rsidRPr="0088448D">
        <w:rPr>
          <w:rStyle w:val="DOSCommandsSuch"/>
        </w:rPr>
        <w:t>FixedConsoleWriter</w:t>
      </w:r>
      <w:r>
        <w:rPr>
          <w:rStyle w:val="DOSCommandsSuch"/>
        </w:rPr>
        <w:t xml:space="preserve"> </w:t>
      </w:r>
      <w:r>
        <w:t>object that writes the messages that comprise the output of test # 3.</w:t>
      </w:r>
    </w:p>
    <w:p w:rsidR="00612617" w:rsidRDefault="00560F0F" w:rsidP="00612617">
      <w:pPr>
        <w:keepNext/>
      </w:pPr>
      <w:r>
        <w:rPr>
          <w:noProof/>
        </w:rPr>
        <w:lastRenderedPageBreak/>
        <w:drawing>
          <wp:inline distT="0" distB="0" distL="0" distR="0" wp14:anchorId="3CAA53CD" wp14:editId="6D5DAC7F">
            <wp:extent cx="5486400" cy="307238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3072384"/>
                    </a:xfrm>
                    <a:prstGeom prst="rect">
                      <a:avLst/>
                    </a:prstGeom>
                  </pic:spPr>
                </pic:pic>
              </a:graphicData>
            </a:graphic>
          </wp:inline>
        </w:drawing>
      </w:r>
    </w:p>
    <w:p w:rsidR="00560F0F" w:rsidRDefault="00612617" w:rsidP="00612617">
      <w:pPr>
        <w:pStyle w:val="Caption"/>
      </w:pPr>
      <w:bookmarkStart w:id="15" w:name="_Ref422327166"/>
      <w:r w:rsidRPr="00612617">
        <w:rPr>
          <w:rStyle w:val="Strong"/>
        </w:rPr>
        <w:t xml:space="preserve">Figure </w:t>
      </w:r>
      <w:r w:rsidRPr="00612617">
        <w:rPr>
          <w:rStyle w:val="Strong"/>
        </w:rPr>
        <w:fldChar w:fldCharType="begin"/>
      </w:r>
      <w:r w:rsidRPr="00612617">
        <w:rPr>
          <w:rStyle w:val="Strong"/>
        </w:rPr>
        <w:instrText xml:space="preserve"> SEQ Figure \* ARABIC </w:instrText>
      </w:r>
      <w:r w:rsidRPr="00612617">
        <w:rPr>
          <w:rStyle w:val="Strong"/>
        </w:rPr>
        <w:fldChar w:fldCharType="separate"/>
      </w:r>
      <w:r w:rsidR="00C7187B">
        <w:rPr>
          <w:rStyle w:val="Strong"/>
          <w:noProof/>
        </w:rPr>
        <w:t>35</w:t>
      </w:r>
      <w:r w:rsidRPr="00612617">
        <w:rPr>
          <w:rStyle w:val="Strong"/>
        </w:rPr>
        <w:fldChar w:fldCharType="end"/>
      </w:r>
      <w:bookmarkEnd w:id="15"/>
      <w:r>
        <w:t xml:space="preserve"> is the second of the ten messages that comprise the output of test # 3. Since this message is slightly shorter, so is the area covered by the white background.</w:t>
      </w:r>
    </w:p>
    <w:p w:rsidR="00612617" w:rsidRDefault="00612617" w:rsidP="00612617">
      <w:pPr>
        <w:keepNext/>
      </w:pPr>
      <w:r>
        <w:rPr>
          <w:noProof/>
        </w:rPr>
        <w:drawing>
          <wp:inline distT="0" distB="0" distL="0" distR="0" wp14:anchorId="691BBF40" wp14:editId="6884F9BD">
            <wp:extent cx="5486400" cy="307238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3072384"/>
                    </a:xfrm>
                    <a:prstGeom prst="rect">
                      <a:avLst/>
                    </a:prstGeom>
                  </pic:spPr>
                </pic:pic>
              </a:graphicData>
            </a:graphic>
          </wp:inline>
        </w:drawing>
      </w:r>
    </w:p>
    <w:p w:rsidR="00612617" w:rsidRDefault="00612617" w:rsidP="00612617">
      <w:pPr>
        <w:pStyle w:val="Caption"/>
      </w:pPr>
      <w:r w:rsidRPr="00612617">
        <w:rPr>
          <w:rStyle w:val="Strong"/>
        </w:rPr>
        <w:t xml:space="preserve">Figure </w:t>
      </w:r>
      <w:r w:rsidRPr="00612617">
        <w:rPr>
          <w:rStyle w:val="Strong"/>
        </w:rPr>
        <w:fldChar w:fldCharType="begin"/>
      </w:r>
      <w:r w:rsidRPr="00612617">
        <w:rPr>
          <w:rStyle w:val="Strong"/>
        </w:rPr>
        <w:instrText xml:space="preserve"> SEQ Figure \* ARABIC </w:instrText>
      </w:r>
      <w:r w:rsidRPr="00612617">
        <w:rPr>
          <w:rStyle w:val="Strong"/>
        </w:rPr>
        <w:fldChar w:fldCharType="separate"/>
      </w:r>
      <w:r w:rsidR="00C7187B">
        <w:rPr>
          <w:rStyle w:val="Strong"/>
          <w:noProof/>
        </w:rPr>
        <w:t>36</w:t>
      </w:r>
      <w:r w:rsidRPr="00612617">
        <w:rPr>
          <w:rStyle w:val="Strong"/>
        </w:rPr>
        <w:fldChar w:fldCharType="end"/>
      </w:r>
      <w:r>
        <w:t xml:space="preserve"> is the conclusion of test # 3. </w:t>
      </w:r>
      <w:r w:rsidR="003E3CF7">
        <w:t xml:space="preserve">I omitted messages 3 through 9, all of which </w:t>
      </w:r>
      <w:r>
        <w:t>are unremarka</w:t>
      </w:r>
      <w:r w:rsidR="003E3CF7">
        <w:t>ble</w:t>
      </w:r>
      <w:r>
        <w:t>.</w:t>
      </w:r>
    </w:p>
    <w:p w:rsidR="003E3CF7" w:rsidRDefault="003E3CF7" w:rsidP="003E3CF7">
      <w:pPr>
        <w:keepNext/>
      </w:pPr>
      <w:r>
        <w:rPr>
          <w:noProof/>
        </w:rPr>
        <w:lastRenderedPageBreak/>
        <w:drawing>
          <wp:inline distT="0" distB="0" distL="0" distR="0" wp14:anchorId="506DB701" wp14:editId="1C12780F">
            <wp:extent cx="5486400" cy="307238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86400" cy="3072384"/>
                    </a:xfrm>
                    <a:prstGeom prst="rect">
                      <a:avLst/>
                    </a:prstGeom>
                  </pic:spPr>
                </pic:pic>
              </a:graphicData>
            </a:graphic>
          </wp:inline>
        </w:drawing>
      </w:r>
    </w:p>
    <w:p w:rsidR="003E3CF7" w:rsidRDefault="003E3CF7" w:rsidP="003E3CF7">
      <w:pPr>
        <w:pStyle w:val="Caption"/>
      </w:pPr>
      <w:r w:rsidRPr="003E3CF7">
        <w:rPr>
          <w:rStyle w:val="Strong"/>
        </w:rPr>
        <w:t xml:space="preserve">Figure </w:t>
      </w:r>
      <w:r w:rsidRPr="003E3CF7">
        <w:rPr>
          <w:rStyle w:val="Strong"/>
        </w:rPr>
        <w:fldChar w:fldCharType="begin"/>
      </w:r>
      <w:r w:rsidRPr="003E3CF7">
        <w:rPr>
          <w:rStyle w:val="Strong"/>
        </w:rPr>
        <w:instrText xml:space="preserve"> SEQ Figure \* ARABIC </w:instrText>
      </w:r>
      <w:r w:rsidRPr="003E3CF7">
        <w:rPr>
          <w:rStyle w:val="Strong"/>
        </w:rPr>
        <w:fldChar w:fldCharType="separate"/>
      </w:r>
      <w:r w:rsidR="00C7187B">
        <w:rPr>
          <w:rStyle w:val="Strong"/>
          <w:noProof/>
        </w:rPr>
        <w:t>37</w:t>
      </w:r>
      <w:r w:rsidRPr="003E3CF7">
        <w:rPr>
          <w:rStyle w:val="Strong"/>
        </w:rPr>
        <w:fldChar w:fldCharType="end"/>
      </w:r>
      <w:r>
        <w:t xml:space="preserve"> is the screen as it appears after the </w:t>
      </w:r>
      <w:r w:rsidRPr="0088448D">
        <w:rPr>
          <w:rStyle w:val="DOSCommandsSuch"/>
        </w:rPr>
        <w:t>FixedConsoleWriter</w:t>
      </w:r>
      <w:r>
        <w:t xml:space="preserve"> instance that wrote the last line shown in </w:t>
      </w:r>
      <w:r>
        <w:fldChar w:fldCharType="begin"/>
      </w:r>
      <w:r>
        <w:instrText xml:space="preserve"> REF _Ref422324920 \h </w:instrText>
      </w:r>
      <w:r>
        <w:fldChar w:fldCharType="separate"/>
      </w:r>
      <w:r w:rsidRPr="00AB6AA1">
        <w:rPr>
          <w:rStyle w:val="Strong"/>
        </w:rPr>
        <w:t xml:space="preserve">Figure </w:t>
      </w:r>
      <w:r>
        <w:rPr>
          <w:rStyle w:val="Strong"/>
          <w:noProof/>
        </w:rPr>
        <w:t>32</w:t>
      </w:r>
      <w:r>
        <w:fldChar w:fldCharType="end"/>
      </w:r>
      <w:r>
        <w:t xml:space="preserve"> erases the output of test # 3 before it writes the heading message of test # 4 in place of the heading of test # 3.</w:t>
      </w:r>
    </w:p>
    <w:p w:rsidR="003E3CF7" w:rsidRDefault="003E3CF7" w:rsidP="003E3CF7">
      <w:pPr>
        <w:keepNext/>
      </w:pPr>
      <w:r>
        <w:rPr>
          <w:noProof/>
        </w:rPr>
        <w:drawing>
          <wp:inline distT="0" distB="0" distL="0" distR="0" wp14:anchorId="0B9490FF" wp14:editId="5D8B4D4B">
            <wp:extent cx="5486400" cy="307238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86400" cy="3072384"/>
                    </a:xfrm>
                    <a:prstGeom prst="rect">
                      <a:avLst/>
                    </a:prstGeom>
                  </pic:spPr>
                </pic:pic>
              </a:graphicData>
            </a:graphic>
          </wp:inline>
        </w:drawing>
      </w:r>
    </w:p>
    <w:p w:rsidR="003E3CF7" w:rsidRDefault="003E3CF7" w:rsidP="003E3CF7">
      <w:pPr>
        <w:pStyle w:val="Caption"/>
      </w:pPr>
      <w:r w:rsidRPr="003E3CF7">
        <w:rPr>
          <w:rStyle w:val="Strong"/>
        </w:rPr>
        <w:t xml:space="preserve">Figure </w:t>
      </w:r>
      <w:r w:rsidRPr="003E3CF7">
        <w:rPr>
          <w:rStyle w:val="Strong"/>
        </w:rPr>
        <w:fldChar w:fldCharType="begin"/>
      </w:r>
      <w:r w:rsidRPr="003E3CF7">
        <w:rPr>
          <w:rStyle w:val="Strong"/>
        </w:rPr>
        <w:instrText xml:space="preserve"> SEQ Figure \* ARABIC </w:instrText>
      </w:r>
      <w:r w:rsidRPr="003E3CF7">
        <w:rPr>
          <w:rStyle w:val="Strong"/>
        </w:rPr>
        <w:fldChar w:fldCharType="separate"/>
      </w:r>
      <w:r w:rsidR="00C7187B">
        <w:rPr>
          <w:rStyle w:val="Strong"/>
          <w:noProof/>
        </w:rPr>
        <w:t>38</w:t>
      </w:r>
      <w:r w:rsidRPr="003E3CF7">
        <w:rPr>
          <w:rStyle w:val="Strong"/>
        </w:rPr>
        <w:fldChar w:fldCharType="end"/>
      </w:r>
      <w:r>
        <w:t xml:space="preserve"> is the remaining specifications for test # 4, followed by the first of its ten messages. Everything about this test is the same as it was for test # 3, except that the messages are indented four spaces.</w:t>
      </w:r>
    </w:p>
    <w:p w:rsidR="00352077" w:rsidRDefault="003E3CF7" w:rsidP="00352077">
      <w:pPr>
        <w:keepNext/>
      </w:pPr>
      <w:r>
        <w:rPr>
          <w:noProof/>
        </w:rPr>
        <w:lastRenderedPageBreak/>
        <w:drawing>
          <wp:inline distT="0" distB="0" distL="0" distR="0" wp14:anchorId="44211B1A" wp14:editId="45197AA7">
            <wp:extent cx="5486400" cy="307238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86400" cy="3072384"/>
                    </a:xfrm>
                    <a:prstGeom prst="rect">
                      <a:avLst/>
                    </a:prstGeom>
                  </pic:spPr>
                </pic:pic>
              </a:graphicData>
            </a:graphic>
          </wp:inline>
        </w:drawing>
      </w:r>
    </w:p>
    <w:p w:rsidR="003E3CF7" w:rsidRDefault="00352077" w:rsidP="00352077">
      <w:pPr>
        <w:pStyle w:val="Caption"/>
      </w:pPr>
      <w:r w:rsidRPr="00352077">
        <w:rPr>
          <w:rStyle w:val="Strong"/>
        </w:rPr>
        <w:t xml:space="preserve">Figure </w:t>
      </w:r>
      <w:r w:rsidRPr="00352077">
        <w:rPr>
          <w:rStyle w:val="Strong"/>
        </w:rPr>
        <w:fldChar w:fldCharType="begin"/>
      </w:r>
      <w:r w:rsidRPr="00352077">
        <w:rPr>
          <w:rStyle w:val="Strong"/>
        </w:rPr>
        <w:instrText xml:space="preserve"> SEQ Figure \* ARABIC </w:instrText>
      </w:r>
      <w:r w:rsidRPr="00352077">
        <w:rPr>
          <w:rStyle w:val="Strong"/>
        </w:rPr>
        <w:fldChar w:fldCharType="separate"/>
      </w:r>
      <w:r w:rsidR="00C7187B">
        <w:rPr>
          <w:rStyle w:val="Strong"/>
          <w:noProof/>
        </w:rPr>
        <w:t>39</w:t>
      </w:r>
      <w:r w:rsidRPr="00352077">
        <w:rPr>
          <w:rStyle w:val="Strong"/>
        </w:rPr>
        <w:fldChar w:fldCharType="end"/>
      </w:r>
      <w:r>
        <w:t xml:space="preserve"> looks almost like </w:t>
      </w:r>
      <w:r>
        <w:fldChar w:fldCharType="begin"/>
      </w:r>
      <w:r>
        <w:instrText xml:space="preserve"> REF _Ref422327166 \h </w:instrText>
      </w:r>
      <w:r>
        <w:fldChar w:fldCharType="separate"/>
      </w:r>
      <w:r w:rsidRPr="00612617">
        <w:rPr>
          <w:rStyle w:val="Strong"/>
        </w:rPr>
        <w:t xml:space="preserve">Figure </w:t>
      </w:r>
      <w:r>
        <w:rPr>
          <w:rStyle w:val="Strong"/>
          <w:noProof/>
        </w:rPr>
        <w:t>35</w:t>
      </w:r>
      <w:r>
        <w:fldChar w:fldCharType="end"/>
      </w:r>
      <w:r>
        <w:t>, except that the message is indented 4 spaces.</w:t>
      </w:r>
    </w:p>
    <w:p w:rsidR="00352077" w:rsidRDefault="00352077" w:rsidP="00352077">
      <w:pPr>
        <w:keepNext/>
      </w:pPr>
      <w:r>
        <w:rPr>
          <w:noProof/>
        </w:rPr>
        <w:drawing>
          <wp:inline distT="0" distB="0" distL="0" distR="0" wp14:anchorId="6BB9B9B1" wp14:editId="4F15A45A">
            <wp:extent cx="5486400" cy="307238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86400" cy="3072384"/>
                    </a:xfrm>
                    <a:prstGeom prst="rect">
                      <a:avLst/>
                    </a:prstGeom>
                  </pic:spPr>
                </pic:pic>
              </a:graphicData>
            </a:graphic>
          </wp:inline>
        </w:drawing>
      </w:r>
    </w:p>
    <w:p w:rsidR="00352077" w:rsidRDefault="00352077" w:rsidP="00352077">
      <w:pPr>
        <w:pStyle w:val="Caption"/>
      </w:pPr>
      <w:r w:rsidRPr="00352077">
        <w:rPr>
          <w:rStyle w:val="Strong"/>
        </w:rPr>
        <w:t xml:space="preserve">Figure </w:t>
      </w:r>
      <w:r w:rsidRPr="00352077">
        <w:rPr>
          <w:rStyle w:val="Strong"/>
        </w:rPr>
        <w:fldChar w:fldCharType="begin"/>
      </w:r>
      <w:r w:rsidRPr="00352077">
        <w:rPr>
          <w:rStyle w:val="Strong"/>
        </w:rPr>
        <w:instrText xml:space="preserve"> SEQ Figure \* ARABIC </w:instrText>
      </w:r>
      <w:r w:rsidRPr="00352077">
        <w:rPr>
          <w:rStyle w:val="Strong"/>
        </w:rPr>
        <w:fldChar w:fldCharType="separate"/>
      </w:r>
      <w:r w:rsidR="00C7187B">
        <w:rPr>
          <w:rStyle w:val="Strong"/>
          <w:noProof/>
        </w:rPr>
        <w:t>40</w:t>
      </w:r>
      <w:r w:rsidRPr="00352077">
        <w:rPr>
          <w:rStyle w:val="Strong"/>
        </w:rPr>
        <w:fldChar w:fldCharType="end"/>
      </w:r>
      <w:r>
        <w:t xml:space="preserve"> is the conclusion of test # 4.</w:t>
      </w:r>
    </w:p>
    <w:p w:rsidR="00BC6AF1" w:rsidRDefault="00BC6AF1" w:rsidP="00BC6AF1">
      <w:pPr>
        <w:keepNext/>
      </w:pPr>
      <w:r>
        <w:rPr>
          <w:noProof/>
        </w:rPr>
        <w:lastRenderedPageBreak/>
        <w:drawing>
          <wp:inline distT="0" distB="0" distL="0" distR="0" wp14:anchorId="69E7FA00" wp14:editId="036EB090">
            <wp:extent cx="5486400" cy="307238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41</w:t>
      </w:r>
      <w:r w:rsidRPr="00BC6AF1">
        <w:rPr>
          <w:rStyle w:val="Strong"/>
        </w:rPr>
        <w:fldChar w:fldCharType="end"/>
      </w:r>
      <w:r>
        <w:t xml:space="preserve"> is the final display of test # 6, which writes just short of the right edge of the screen.</w:t>
      </w:r>
    </w:p>
    <w:p w:rsidR="00BC6AF1" w:rsidRDefault="00BC6AF1" w:rsidP="00BC6AF1">
      <w:pPr>
        <w:keepNext/>
      </w:pPr>
      <w:r>
        <w:rPr>
          <w:noProof/>
        </w:rPr>
        <w:drawing>
          <wp:inline distT="0" distB="0" distL="0" distR="0" wp14:anchorId="5BA713B7" wp14:editId="33AC32DE">
            <wp:extent cx="5486400" cy="307238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bookmarkStart w:id="16" w:name="_Ref422328307"/>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42</w:t>
      </w:r>
      <w:r w:rsidRPr="00BC6AF1">
        <w:rPr>
          <w:rStyle w:val="Strong"/>
        </w:rPr>
        <w:fldChar w:fldCharType="end"/>
      </w:r>
      <w:bookmarkEnd w:id="16"/>
      <w:r>
        <w:t xml:space="preserve"> is the first message displayed by test # 7, which indents 16 spaces, as opposed to 12 on test 6, causing the first message to wrap around.</w:t>
      </w:r>
    </w:p>
    <w:p w:rsidR="00BC6AF1" w:rsidRDefault="00BC6AF1" w:rsidP="00BC6AF1">
      <w:pPr>
        <w:keepNext/>
      </w:pPr>
      <w:r>
        <w:rPr>
          <w:noProof/>
        </w:rPr>
        <w:lastRenderedPageBreak/>
        <w:drawing>
          <wp:inline distT="0" distB="0" distL="0" distR="0" wp14:anchorId="64886ECA" wp14:editId="610F18E4">
            <wp:extent cx="5486400" cy="307238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3072384"/>
                    </a:xfrm>
                    <a:prstGeom prst="rect">
                      <a:avLst/>
                    </a:prstGeom>
                  </pic:spPr>
                </pic:pic>
              </a:graphicData>
            </a:graphic>
          </wp:inline>
        </w:drawing>
      </w:r>
    </w:p>
    <w:p w:rsidR="00BC6AF1" w:rsidRDefault="00BC6AF1" w:rsidP="00BC6AF1">
      <w:pPr>
        <w:pStyle w:val="Caption"/>
      </w:pPr>
      <w:r w:rsidRPr="00BC6AF1">
        <w:rPr>
          <w:rStyle w:val="Strong"/>
        </w:rPr>
        <w:t xml:space="preserve">Figure </w:t>
      </w:r>
      <w:r w:rsidRPr="00BC6AF1">
        <w:rPr>
          <w:rStyle w:val="Strong"/>
        </w:rPr>
        <w:fldChar w:fldCharType="begin"/>
      </w:r>
      <w:r w:rsidRPr="00BC6AF1">
        <w:rPr>
          <w:rStyle w:val="Strong"/>
        </w:rPr>
        <w:instrText xml:space="preserve"> SEQ Figure \* ARABIC </w:instrText>
      </w:r>
      <w:r w:rsidRPr="00BC6AF1">
        <w:rPr>
          <w:rStyle w:val="Strong"/>
        </w:rPr>
        <w:fldChar w:fldCharType="separate"/>
      </w:r>
      <w:r w:rsidR="00C7187B">
        <w:rPr>
          <w:rStyle w:val="Strong"/>
          <w:noProof/>
        </w:rPr>
        <w:t>43</w:t>
      </w:r>
      <w:r w:rsidRPr="00BC6AF1">
        <w:rPr>
          <w:rStyle w:val="Strong"/>
        </w:rPr>
        <w:fldChar w:fldCharType="end"/>
      </w:r>
      <w:r>
        <w:t xml:space="preserve"> is the second of the ten messages generated by test # 7.  The text selection rectangle generated by the Select All option on the control menu makes it clear that the </w:t>
      </w:r>
      <w:r w:rsidR="00C7187B">
        <w:t>wrapped line is gone, so far as Windows is concerned.</w:t>
      </w:r>
    </w:p>
    <w:p w:rsidR="00C7187B" w:rsidRDefault="00C7187B" w:rsidP="00C7187B">
      <w:pPr>
        <w:keepNext/>
      </w:pPr>
      <w:r>
        <w:rPr>
          <w:noProof/>
        </w:rPr>
        <w:drawing>
          <wp:inline distT="0" distB="0" distL="0" distR="0" wp14:anchorId="1B3AD70B" wp14:editId="3B589045">
            <wp:extent cx="5486400" cy="307238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Pr>
          <w:rStyle w:val="Strong"/>
          <w:noProof/>
        </w:rPr>
        <w:t>44</w:t>
      </w:r>
      <w:r w:rsidRPr="00C7187B">
        <w:rPr>
          <w:rStyle w:val="Strong"/>
        </w:rPr>
        <w:fldChar w:fldCharType="end"/>
      </w:r>
      <w:r>
        <w:t xml:space="preserve"> is the tenth message written by test # 7, which wraps a tad further (1 extra character) than the first message (</w:t>
      </w:r>
      <w:r>
        <w:fldChar w:fldCharType="begin"/>
      </w:r>
      <w:r>
        <w:instrText xml:space="preserve"> REF _Ref422328307 \h </w:instrText>
      </w:r>
      <w:r>
        <w:fldChar w:fldCharType="separate"/>
      </w:r>
      <w:r w:rsidRPr="00BC6AF1">
        <w:rPr>
          <w:rStyle w:val="Strong"/>
        </w:rPr>
        <w:t xml:space="preserve">Figure </w:t>
      </w:r>
      <w:r>
        <w:rPr>
          <w:rStyle w:val="Strong"/>
          <w:noProof/>
        </w:rPr>
        <w:t>42</w:t>
      </w:r>
      <w:r>
        <w:fldChar w:fldCharType="end"/>
      </w:r>
      <w:r>
        <w:t>).</w:t>
      </w:r>
    </w:p>
    <w:p w:rsidR="00C7187B" w:rsidRDefault="00C7187B" w:rsidP="00C7187B">
      <w:pPr>
        <w:keepNext/>
      </w:pPr>
      <w:r>
        <w:rPr>
          <w:noProof/>
        </w:rPr>
        <w:lastRenderedPageBreak/>
        <w:drawing>
          <wp:inline distT="0" distB="0" distL="0" distR="0" wp14:anchorId="6FCD4D85" wp14:editId="3223DC48">
            <wp:extent cx="5486400" cy="307238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Pr>
          <w:rStyle w:val="Strong"/>
          <w:noProof/>
        </w:rPr>
        <w:t>45</w:t>
      </w:r>
      <w:r w:rsidRPr="00C7187B">
        <w:rPr>
          <w:rStyle w:val="Strong"/>
        </w:rPr>
        <w:fldChar w:fldCharType="end"/>
      </w:r>
      <w:r>
        <w:t xml:space="preserve"> is the final message displayed by test # 7, which demonstrates that the line wrap doesn’t confuse the</w:t>
      </w:r>
      <w:r w:rsidRPr="00560F0F">
        <w:rPr>
          <w:rStyle w:val="DOSCommandsSuch"/>
        </w:rPr>
        <w:t xml:space="preserve"> </w:t>
      </w:r>
      <w:r w:rsidRPr="0088448D">
        <w:rPr>
          <w:rStyle w:val="DOSCommandsSuch"/>
        </w:rPr>
        <w:t>FixedConsoleWriter</w:t>
      </w:r>
      <w:r>
        <w:rPr>
          <w:rStyle w:val="DOSCommandsSuch"/>
        </w:rPr>
        <w:t xml:space="preserve"> </w:t>
      </w:r>
      <w:r>
        <w:t>object</w:t>
      </w:r>
    </w:p>
    <w:p w:rsidR="00C7187B" w:rsidRDefault="00C7187B" w:rsidP="00C7187B">
      <w:pPr>
        <w:pStyle w:val="Caption"/>
        <w:keepNext/>
      </w:pPr>
      <w:r>
        <w:rPr>
          <w:noProof/>
        </w:rPr>
        <w:drawing>
          <wp:inline distT="0" distB="0" distL="0" distR="0" wp14:anchorId="34DE6C63" wp14:editId="53F0D03B">
            <wp:extent cx="5486400" cy="307238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86400" cy="3072384"/>
                    </a:xfrm>
                    <a:prstGeom prst="rect">
                      <a:avLst/>
                    </a:prstGeom>
                  </pic:spPr>
                </pic:pic>
              </a:graphicData>
            </a:graphic>
          </wp:inline>
        </w:drawing>
      </w:r>
    </w:p>
    <w:p w:rsidR="00C7187B" w:rsidRDefault="00C7187B" w:rsidP="00C7187B">
      <w:pPr>
        <w:pStyle w:val="Caption"/>
      </w:pPr>
      <w:r w:rsidRPr="00C7187B">
        <w:rPr>
          <w:rStyle w:val="Strong"/>
        </w:rPr>
        <w:t xml:space="preserve">Figure </w:t>
      </w:r>
      <w:r w:rsidRPr="00C7187B">
        <w:rPr>
          <w:rStyle w:val="Strong"/>
        </w:rPr>
        <w:fldChar w:fldCharType="begin"/>
      </w:r>
      <w:r w:rsidRPr="00C7187B">
        <w:rPr>
          <w:rStyle w:val="Strong"/>
        </w:rPr>
        <w:instrText xml:space="preserve"> SEQ Figure \* ARABIC </w:instrText>
      </w:r>
      <w:r w:rsidRPr="00C7187B">
        <w:rPr>
          <w:rStyle w:val="Strong"/>
        </w:rPr>
        <w:fldChar w:fldCharType="separate"/>
      </w:r>
      <w:r w:rsidRPr="00C7187B">
        <w:rPr>
          <w:rStyle w:val="Strong"/>
        </w:rPr>
        <w:t>46</w:t>
      </w:r>
      <w:r w:rsidRPr="00C7187B">
        <w:rPr>
          <w:rStyle w:val="Strong"/>
        </w:rPr>
        <w:fldChar w:fldCharType="end"/>
      </w:r>
      <w:r>
        <w:t xml:space="preserve"> is the conclusion of the whole test set. All three </w:t>
      </w:r>
      <w:r w:rsidRPr="0088448D">
        <w:rPr>
          <w:rStyle w:val="DOSCommandsSuch"/>
        </w:rPr>
        <w:t>FixedConsoleWriter</w:t>
      </w:r>
      <w:r>
        <w:rPr>
          <w:rStyle w:val="DOSCommandsSuch"/>
        </w:rPr>
        <w:t xml:space="preserve"> </w:t>
      </w:r>
      <w:r>
        <w:t xml:space="preserve">objects went out of scope, and the last three lines are the work of garden variety </w:t>
      </w:r>
      <w:r w:rsidRPr="00C7187B">
        <w:rPr>
          <w:rStyle w:val="DOSCommandsSuch"/>
        </w:rPr>
        <w:t>Console.WriteLine</w:t>
      </w:r>
      <w:r>
        <w:rPr>
          <w:rStyle w:val="DOSCommandsSuch"/>
        </w:rPr>
        <w:t xml:space="preserve"> </w:t>
      </w:r>
      <w:r>
        <w:t>calls.</w:t>
      </w:r>
    </w:p>
    <w:p w:rsidR="00C7187B" w:rsidRPr="00C7187B" w:rsidRDefault="00C7187B" w:rsidP="00C7187B">
      <w:pPr>
        <w:pStyle w:val="Caption"/>
      </w:pPr>
      <w:r>
        <w:t>.</w:t>
      </w:r>
    </w:p>
    <w:p w:rsidR="003E3CF7" w:rsidRPr="003E3CF7" w:rsidRDefault="003E3CF7" w:rsidP="003E3CF7"/>
    <w:p w:rsidR="00AB6AA1" w:rsidRPr="00AB6AA1" w:rsidRDefault="00AB6AA1" w:rsidP="00AB6AA1"/>
    <w:p w:rsidR="00891C56" w:rsidRDefault="00891C56" w:rsidP="00891C56">
      <w:pPr>
        <w:pStyle w:val="Heading1"/>
      </w:pPr>
      <w:r>
        <w:lastRenderedPageBreak/>
        <w:t>Exercise the Renamed Writer Methods, 20 July 2014</w:t>
      </w:r>
    </w:p>
    <w:p w:rsidR="00E94126" w:rsidRDefault="0062218D" w:rsidP="00E94126">
      <w:pPr>
        <w:keepNext/>
      </w:pPr>
      <w:r>
        <w:rPr>
          <w:noProof/>
        </w:rPr>
        <w:drawing>
          <wp:inline distT="0" distB="0" distL="0" distR="0" wp14:anchorId="1EDAEBBC" wp14:editId="4F924D3C">
            <wp:extent cx="5943600" cy="32334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3233420"/>
                    </a:xfrm>
                    <a:prstGeom prst="rect">
                      <a:avLst/>
                    </a:prstGeom>
                  </pic:spPr>
                </pic:pic>
              </a:graphicData>
            </a:graphic>
          </wp:inline>
        </w:drawing>
      </w:r>
    </w:p>
    <w:p w:rsidR="00891C5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C7187B">
        <w:rPr>
          <w:rStyle w:val="Strong"/>
          <w:noProof/>
        </w:rPr>
        <w:t>47</w:t>
      </w:r>
      <w:r w:rsidRPr="00E94126">
        <w:rPr>
          <w:rStyle w:val="Strong"/>
        </w:rPr>
        <w:fldChar w:fldCharType="end"/>
      </w:r>
      <w:r>
        <w:t xml:space="preserve"> is the first screen displayed by the program. The position of the cursor is significant; </w:t>
      </w:r>
      <w:r w:rsidRPr="00E94126">
        <w:rPr>
          <w:rStyle w:val="DOSCommandsSuch"/>
        </w:rPr>
        <w:t>WaitForCarbonUnit</w:t>
      </w:r>
      <w:r>
        <w:t xml:space="preserve"> uses a </w:t>
      </w:r>
      <w:r w:rsidRPr="00E94126">
        <w:rPr>
          <w:rStyle w:val="DOSCommandsSuch"/>
        </w:rPr>
        <w:t>Console.Write()</w:t>
      </w:r>
      <w:r>
        <w:t xml:space="preserve"> to display its message. The line feed is held until the message is acknowledged, so that nothing is lost.</w:t>
      </w:r>
    </w:p>
    <w:p w:rsidR="00E94126" w:rsidRDefault="0062218D" w:rsidP="00E94126">
      <w:pPr>
        <w:keepNext/>
      </w:pPr>
      <w:r>
        <w:rPr>
          <w:noProof/>
        </w:rPr>
        <w:drawing>
          <wp:inline distT="0" distB="0" distL="0" distR="0" wp14:anchorId="3AA9CAA4" wp14:editId="1ECFD93C">
            <wp:extent cx="5943600" cy="3233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3233420"/>
                    </a:xfrm>
                    <a:prstGeom prst="rect">
                      <a:avLst/>
                    </a:prstGeom>
                  </pic:spPr>
                </pic:pic>
              </a:graphicData>
            </a:graphic>
          </wp:inline>
        </w:drawing>
      </w:r>
    </w:p>
    <w:p w:rsidR="00E94126" w:rsidRDefault="00E94126" w:rsidP="00E94126">
      <w:pPr>
        <w:pStyle w:val="Caption"/>
      </w:pPr>
      <w:r w:rsidRPr="00E94126">
        <w:rPr>
          <w:rStyle w:val="Strong"/>
        </w:rPr>
        <w:t xml:space="preserve">Figure </w:t>
      </w:r>
      <w:r w:rsidRPr="00E94126">
        <w:rPr>
          <w:rStyle w:val="Strong"/>
        </w:rPr>
        <w:fldChar w:fldCharType="begin"/>
      </w:r>
      <w:r w:rsidRPr="00E94126">
        <w:rPr>
          <w:rStyle w:val="Strong"/>
        </w:rPr>
        <w:instrText xml:space="preserve"> SEQ Figure \* ARABIC </w:instrText>
      </w:r>
      <w:r w:rsidRPr="00E94126">
        <w:rPr>
          <w:rStyle w:val="Strong"/>
        </w:rPr>
        <w:fldChar w:fldCharType="separate"/>
      </w:r>
      <w:r w:rsidR="00C7187B">
        <w:rPr>
          <w:rStyle w:val="Strong"/>
          <w:noProof/>
        </w:rPr>
        <w:t>48</w:t>
      </w:r>
      <w:r w:rsidRPr="00E94126">
        <w:rPr>
          <w:rStyle w:val="Strong"/>
        </w:rPr>
        <w:fldChar w:fldCharType="end"/>
      </w:r>
      <w:r>
        <w:t xml:space="preserve"> is the </w:t>
      </w:r>
      <w:r w:rsidRPr="00E94126">
        <w:rPr>
          <w:rStyle w:val="DOSCommandsSuch"/>
        </w:rPr>
        <w:t>MessageInColor.WriteLine()</w:t>
      </w:r>
      <w:r>
        <w:t xml:space="preserve"> methods, now called </w:t>
      </w:r>
      <w:r w:rsidRPr="00E94126">
        <w:rPr>
          <w:rStyle w:val="DOSCommandsSuch"/>
        </w:rPr>
        <w:t>RGBWriteLine()</w:t>
      </w:r>
      <w:r>
        <w:t>.</w:t>
      </w:r>
    </w:p>
    <w:p w:rsidR="0062218D" w:rsidRDefault="0062218D" w:rsidP="0062218D">
      <w:pPr>
        <w:keepNext/>
      </w:pPr>
      <w:r>
        <w:rPr>
          <w:noProof/>
        </w:rPr>
        <w:lastRenderedPageBreak/>
        <w:drawing>
          <wp:inline distT="0" distB="0" distL="0" distR="0" wp14:anchorId="26CD9C9A" wp14:editId="38FD9690">
            <wp:extent cx="5943600" cy="3233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3233420"/>
                    </a:xfrm>
                    <a:prstGeom prst="rect">
                      <a:avLst/>
                    </a:prstGeom>
                  </pic:spPr>
                </pic:pic>
              </a:graphicData>
            </a:graphic>
          </wp:inline>
        </w:drawing>
      </w:r>
    </w:p>
    <w:p w:rsidR="0062218D" w:rsidRDefault="0062218D" w:rsidP="0062218D">
      <w:pPr>
        <w:pStyle w:val="Caption"/>
      </w:pPr>
      <w:r w:rsidRPr="0062218D">
        <w:rPr>
          <w:rStyle w:val="Strong"/>
        </w:rPr>
        <w:t xml:space="preserve">Figure </w:t>
      </w:r>
      <w:r w:rsidRPr="0062218D">
        <w:rPr>
          <w:rStyle w:val="Strong"/>
        </w:rPr>
        <w:fldChar w:fldCharType="begin"/>
      </w:r>
      <w:r w:rsidRPr="0062218D">
        <w:rPr>
          <w:rStyle w:val="Strong"/>
        </w:rPr>
        <w:instrText xml:space="preserve"> SEQ Figure \* ARABIC </w:instrText>
      </w:r>
      <w:r w:rsidRPr="0062218D">
        <w:rPr>
          <w:rStyle w:val="Strong"/>
        </w:rPr>
        <w:fldChar w:fldCharType="separate"/>
      </w:r>
      <w:r w:rsidR="00C7187B">
        <w:rPr>
          <w:rStyle w:val="Strong"/>
          <w:noProof/>
        </w:rPr>
        <w:t>49</w:t>
      </w:r>
      <w:r w:rsidRPr="0062218D">
        <w:rPr>
          <w:rStyle w:val="Strong"/>
        </w:rPr>
        <w:fldChar w:fldCharType="end"/>
      </w:r>
      <w:r>
        <w:t xml:space="preserve"> is </w:t>
      </w:r>
      <w:r w:rsidR="004B76D8" w:rsidRPr="00E94126">
        <w:rPr>
          <w:rStyle w:val="DOSCommandsSuch"/>
        </w:rPr>
        <w:t>MessageInColor</w:t>
      </w:r>
      <w:r w:rsidR="004B76D8">
        <w:t xml:space="preserve"> .</w:t>
      </w:r>
      <w:proofErr w:type="spellStart"/>
      <w:r w:rsidRPr="004B76D8">
        <w:rPr>
          <w:rStyle w:val="DOSCommandsSuch"/>
        </w:rPr>
        <w:t>RGBWrite</w:t>
      </w:r>
      <w:proofErr w:type="spellEnd"/>
      <w:r w:rsidR="004B76D8" w:rsidRPr="004B76D8">
        <w:rPr>
          <w:rStyle w:val="DOSCommandsSuch"/>
        </w:rPr>
        <w:t>()</w:t>
      </w:r>
      <w:r>
        <w:t>, which writes black text on a yellow background.</w:t>
      </w:r>
    </w:p>
    <w:p w:rsidR="004B76D8" w:rsidRDefault="004B76D8" w:rsidP="004B76D8">
      <w:pPr>
        <w:keepNext/>
      </w:pPr>
      <w:r>
        <w:rPr>
          <w:noProof/>
        </w:rPr>
        <w:drawing>
          <wp:inline distT="0" distB="0" distL="0" distR="0" wp14:anchorId="7385EB40" wp14:editId="739EE764">
            <wp:extent cx="5943600" cy="3233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4B76D8">
        <w:rPr>
          <w:rStyle w:val="Strong"/>
        </w:rPr>
        <w:t xml:space="preserve">Figure </w:t>
      </w:r>
      <w:r w:rsidRPr="004B76D8">
        <w:rPr>
          <w:rStyle w:val="Strong"/>
        </w:rPr>
        <w:fldChar w:fldCharType="begin"/>
      </w:r>
      <w:r w:rsidRPr="004B76D8">
        <w:rPr>
          <w:rStyle w:val="Strong"/>
        </w:rPr>
        <w:instrText xml:space="preserve"> SEQ Figure \* ARABIC </w:instrText>
      </w:r>
      <w:r w:rsidRPr="004B76D8">
        <w:rPr>
          <w:rStyle w:val="Strong"/>
        </w:rPr>
        <w:fldChar w:fldCharType="separate"/>
      </w:r>
      <w:r w:rsidR="00C7187B">
        <w:rPr>
          <w:rStyle w:val="Strong"/>
          <w:noProof/>
        </w:rPr>
        <w:t>50</w:t>
      </w:r>
      <w:r w:rsidRPr="004B76D8">
        <w:rPr>
          <w:rStyle w:val="Strong"/>
        </w:rPr>
        <w:fldChar w:fldCharType="end"/>
      </w:r>
      <w:r>
        <w:t xml:space="preserve"> is the instance </w:t>
      </w:r>
      <w:r w:rsidRPr="00E94126">
        <w:rPr>
          <w:rStyle w:val="DOSCommandsSuch"/>
        </w:rPr>
        <w:t>MessageInColor.WriteLine()</w:t>
      </w:r>
      <w:r>
        <w:t>, which changes colors again, to light cyan text on a dark magenta background.</w:t>
      </w:r>
    </w:p>
    <w:p w:rsidR="004B76D8" w:rsidRDefault="004B76D8" w:rsidP="004B76D8">
      <w:pPr>
        <w:keepNext/>
      </w:pPr>
      <w:r>
        <w:rPr>
          <w:noProof/>
        </w:rPr>
        <w:lastRenderedPageBreak/>
        <w:drawing>
          <wp:inline distT="0" distB="0" distL="0" distR="0" wp14:anchorId="321FCBF5" wp14:editId="08E04DC0">
            <wp:extent cx="5943600" cy="32334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3233420"/>
                    </a:xfrm>
                    <a:prstGeom prst="rect">
                      <a:avLst/>
                    </a:prstGeom>
                  </pic:spPr>
                </pic:pic>
              </a:graphicData>
            </a:graphic>
          </wp:inline>
        </w:drawing>
      </w:r>
    </w:p>
    <w:p w:rsidR="004B76D8" w:rsidRDefault="004B76D8" w:rsidP="004B76D8">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51</w:t>
      </w:r>
      <w:r w:rsidRPr="003D143B">
        <w:rPr>
          <w:rStyle w:val="Strong"/>
        </w:rPr>
        <w:fldChar w:fldCharType="end"/>
      </w:r>
      <w:r>
        <w:t xml:space="preserve"> is the fourth (and last) of the standard console writers,</w:t>
      </w:r>
      <w:r w:rsidR="003D143B">
        <w:t xml:space="preserve"> another instance method,</w:t>
      </w:r>
      <w:r>
        <w:t xml:space="preserve"> </w:t>
      </w:r>
      <w:r w:rsidRPr="00E94126">
        <w:rPr>
          <w:rStyle w:val="DOSCommandsSuch"/>
        </w:rPr>
        <w:t>MessageInColor.WriteLine()</w:t>
      </w:r>
      <w:r w:rsidR="003D143B">
        <w:t>, which changes colors yet again, to black text on a white background.</w:t>
      </w:r>
    </w:p>
    <w:p w:rsidR="003D143B" w:rsidRDefault="003D143B" w:rsidP="003D143B">
      <w:pPr>
        <w:keepNext/>
      </w:pPr>
      <w:r>
        <w:rPr>
          <w:noProof/>
        </w:rPr>
        <w:drawing>
          <wp:inline distT="0" distB="0" distL="0" distR="0" wp14:anchorId="201366C4" wp14:editId="235A2088">
            <wp:extent cx="5943600" cy="32334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52</w:t>
      </w:r>
      <w:r w:rsidRPr="003D143B">
        <w:rPr>
          <w:rStyle w:val="Strong"/>
        </w:rPr>
        <w:fldChar w:fldCharType="end"/>
      </w:r>
      <w:r>
        <w:t xml:space="preserve"> is the 1</w:t>
      </w:r>
      <w:r w:rsidRPr="003D143B">
        <w:rPr>
          <w:vertAlign w:val="superscript"/>
        </w:rPr>
        <w:t>st</w:t>
      </w:r>
      <w:r>
        <w:t xml:space="preserve"> of 5 error reporting exercises, using red text on a white background, both selected at run time.</w:t>
      </w:r>
    </w:p>
    <w:p w:rsidR="003D143B" w:rsidRDefault="003D143B" w:rsidP="003D143B">
      <w:pPr>
        <w:keepNext/>
      </w:pPr>
      <w:r>
        <w:rPr>
          <w:noProof/>
        </w:rPr>
        <w:lastRenderedPageBreak/>
        <w:drawing>
          <wp:inline distT="0" distB="0" distL="0" distR="0" wp14:anchorId="539EC524" wp14:editId="0CFDD7B7">
            <wp:extent cx="5943600" cy="3233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3D143B">
        <w:rPr>
          <w:rStyle w:val="Strong"/>
        </w:rPr>
        <w:t xml:space="preserve">Figure </w:t>
      </w:r>
      <w:r w:rsidRPr="003D143B">
        <w:rPr>
          <w:rStyle w:val="Strong"/>
        </w:rPr>
        <w:fldChar w:fldCharType="begin"/>
      </w:r>
      <w:r w:rsidRPr="003D143B">
        <w:rPr>
          <w:rStyle w:val="Strong"/>
        </w:rPr>
        <w:instrText xml:space="preserve"> SEQ Figure \* ARABIC </w:instrText>
      </w:r>
      <w:r w:rsidRPr="003D143B">
        <w:rPr>
          <w:rStyle w:val="Strong"/>
        </w:rPr>
        <w:fldChar w:fldCharType="separate"/>
      </w:r>
      <w:r w:rsidR="00C7187B">
        <w:rPr>
          <w:rStyle w:val="Strong"/>
          <w:noProof/>
        </w:rPr>
        <w:t>53</w:t>
      </w:r>
      <w:r w:rsidRPr="003D143B">
        <w:rPr>
          <w:rStyle w:val="Strong"/>
        </w:rPr>
        <w:fldChar w:fldCharType="end"/>
      </w:r>
      <w:r>
        <w:t xml:space="preserve"> is the 2</w:t>
      </w:r>
      <w:r w:rsidRPr="003D143B">
        <w:rPr>
          <w:vertAlign w:val="superscript"/>
        </w:rPr>
        <w:t>nd</w:t>
      </w:r>
      <w:r>
        <w:t xml:space="preserve"> of the 5 error message tests, which proves that bright red is a poor choice for a background color.</w:t>
      </w:r>
    </w:p>
    <w:p w:rsidR="003D143B" w:rsidRDefault="003D143B" w:rsidP="003D143B">
      <w:pPr>
        <w:keepNext/>
      </w:pPr>
      <w:r>
        <w:rPr>
          <w:noProof/>
        </w:rPr>
        <w:drawing>
          <wp:inline distT="0" distB="0" distL="0" distR="0" wp14:anchorId="01492E99" wp14:editId="6F8D5003">
            <wp:extent cx="5943600" cy="32334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3233420"/>
                    </a:xfrm>
                    <a:prstGeom prst="rect">
                      <a:avLst/>
                    </a:prstGeom>
                  </pic:spPr>
                </pic:pic>
              </a:graphicData>
            </a:graphic>
          </wp:inline>
        </w:drawing>
      </w:r>
    </w:p>
    <w:p w:rsidR="003D143B" w:rsidRDefault="003D143B" w:rsidP="003D143B">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54</w:t>
      </w:r>
      <w:r w:rsidRPr="00B63722">
        <w:rPr>
          <w:rStyle w:val="Strong"/>
        </w:rPr>
        <w:fldChar w:fldCharType="end"/>
      </w:r>
      <w:r>
        <w:t xml:space="preserve"> </w:t>
      </w:r>
      <w:r w:rsidR="00B63722">
        <w:t>is the 3</w:t>
      </w:r>
      <w:r w:rsidR="00B63722" w:rsidRPr="00B63722">
        <w:rPr>
          <w:vertAlign w:val="superscript"/>
        </w:rPr>
        <w:t>rd</w:t>
      </w:r>
      <w:r w:rsidR="00B63722">
        <w:t xml:space="preserve"> of the 5 tests, which </w:t>
      </w:r>
      <w:r>
        <w:t xml:space="preserve">demonstrates that yellow is easier to read on the bright red background, but it’s still </w:t>
      </w:r>
      <w:r w:rsidR="00B63722">
        <w:t>too much.</w:t>
      </w:r>
    </w:p>
    <w:p w:rsidR="00B63722" w:rsidRDefault="00B63722" w:rsidP="00B63722">
      <w:pPr>
        <w:keepNext/>
      </w:pPr>
      <w:r>
        <w:rPr>
          <w:noProof/>
        </w:rPr>
        <w:lastRenderedPageBreak/>
        <w:drawing>
          <wp:inline distT="0" distB="0" distL="0" distR="0" wp14:anchorId="1B437848" wp14:editId="066A2479">
            <wp:extent cx="5943600" cy="323342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55</w:t>
      </w:r>
      <w:r w:rsidRPr="00B63722">
        <w:rPr>
          <w:rStyle w:val="Strong"/>
        </w:rPr>
        <w:fldChar w:fldCharType="end"/>
      </w:r>
      <w:r>
        <w:t>, the 4</w:t>
      </w:r>
      <w:r w:rsidRPr="00B63722">
        <w:rPr>
          <w:vertAlign w:val="superscript"/>
        </w:rPr>
        <w:t>th</w:t>
      </w:r>
      <w:r>
        <w:t xml:space="preserve"> of the 5 tests, demonstrates white text on a dark red background, which works well by getting your attention, while remaining easy to read.</w:t>
      </w:r>
    </w:p>
    <w:p w:rsidR="00B63722" w:rsidRDefault="00B63722" w:rsidP="00B63722">
      <w:pPr>
        <w:keepNext/>
      </w:pPr>
      <w:r>
        <w:rPr>
          <w:noProof/>
        </w:rPr>
        <w:drawing>
          <wp:inline distT="0" distB="0" distL="0" distR="0" wp14:anchorId="3105DFEB" wp14:editId="496C096C">
            <wp:extent cx="5943600" cy="32334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3233420"/>
                    </a:xfrm>
                    <a:prstGeom prst="rect">
                      <a:avLst/>
                    </a:prstGeom>
                  </pic:spPr>
                </pic:pic>
              </a:graphicData>
            </a:graphic>
          </wp:inline>
        </w:drawing>
      </w:r>
    </w:p>
    <w:p w:rsidR="00B63722" w:rsidRDefault="00B63722" w:rsidP="00B63722">
      <w:pPr>
        <w:pStyle w:val="Caption"/>
      </w:pPr>
      <w:r w:rsidRPr="00B63722">
        <w:rPr>
          <w:rStyle w:val="Strong"/>
        </w:rPr>
        <w:t xml:space="preserve">Figure </w:t>
      </w:r>
      <w:r w:rsidRPr="00B63722">
        <w:rPr>
          <w:rStyle w:val="Strong"/>
        </w:rPr>
        <w:fldChar w:fldCharType="begin"/>
      </w:r>
      <w:r w:rsidRPr="00B63722">
        <w:rPr>
          <w:rStyle w:val="Strong"/>
        </w:rPr>
        <w:instrText xml:space="preserve"> SEQ Figure \* ARABIC </w:instrText>
      </w:r>
      <w:r w:rsidRPr="00B63722">
        <w:rPr>
          <w:rStyle w:val="Strong"/>
        </w:rPr>
        <w:fldChar w:fldCharType="separate"/>
      </w:r>
      <w:r w:rsidR="00C7187B">
        <w:rPr>
          <w:rStyle w:val="Strong"/>
          <w:noProof/>
        </w:rPr>
        <w:t>56</w:t>
      </w:r>
      <w:r w:rsidRPr="00B63722">
        <w:rPr>
          <w:rStyle w:val="Strong"/>
        </w:rPr>
        <w:fldChar w:fldCharType="end"/>
      </w:r>
      <w:r w:rsidR="00C23029">
        <w:t>, the 5</w:t>
      </w:r>
      <w:r w:rsidR="00C23029" w:rsidRPr="00C23029">
        <w:rPr>
          <w:vertAlign w:val="superscript"/>
        </w:rPr>
        <w:t>th</w:t>
      </w:r>
      <w:r w:rsidR="00C23029">
        <w:t xml:space="preserve"> of the 5 tests, </w:t>
      </w:r>
      <w:r>
        <w:t>is yellow text on the dark red background, where it is much better than it is on bright red, and is my second choice. I still think white text on red trumps it.</w:t>
      </w:r>
    </w:p>
    <w:p w:rsidR="00C23029" w:rsidRDefault="00B63722" w:rsidP="00C23029">
      <w:pPr>
        <w:keepNext/>
      </w:pPr>
      <w:r>
        <w:rPr>
          <w:noProof/>
        </w:rPr>
        <w:lastRenderedPageBreak/>
        <w:drawing>
          <wp:inline distT="0" distB="0" distL="0" distR="0" wp14:anchorId="50B23FE9" wp14:editId="614AB904">
            <wp:extent cx="5943600" cy="32334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3600" cy="3233420"/>
                    </a:xfrm>
                    <a:prstGeom prst="rect">
                      <a:avLst/>
                    </a:prstGeom>
                  </pic:spPr>
                </pic:pic>
              </a:graphicData>
            </a:graphic>
          </wp:inline>
        </w:drawing>
      </w:r>
    </w:p>
    <w:p w:rsidR="00B63722"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57</w:t>
      </w:r>
      <w:r w:rsidRPr="00C23029">
        <w:rPr>
          <w:rStyle w:val="Strong"/>
        </w:rPr>
        <w:fldChar w:fldCharType="end"/>
      </w:r>
      <w:r>
        <w:t xml:space="preserve"> is the 1</w:t>
      </w:r>
      <w:r w:rsidRPr="00C23029">
        <w:rPr>
          <w:vertAlign w:val="superscript"/>
        </w:rPr>
        <w:t>st</w:t>
      </w:r>
      <w:r>
        <w:t xml:space="preserve"> of a series of 5 one-line messages displayed in a variety of color combinations.</w:t>
      </w:r>
    </w:p>
    <w:p w:rsidR="00C23029" w:rsidRDefault="00C23029" w:rsidP="00C23029">
      <w:pPr>
        <w:keepNext/>
      </w:pPr>
      <w:r>
        <w:rPr>
          <w:noProof/>
        </w:rPr>
        <w:drawing>
          <wp:inline distT="0" distB="0" distL="0" distR="0" wp14:anchorId="0AA8B376" wp14:editId="04F963A7">
            <wp:extent cx="5943600" cy="32334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58</w:t>
      </w:r>
      <w:r w:rsidRPr="00C23029">
        <w:rPr>
          <w:rStyle w:val="Strong"/>
        </w:rPr>
        <w:fldChar w:fldCharType="end"/>
      </w:r>
      <w:r>
        <w:t xml:space="preserve"> is the 2</w:t>
      </w:r>
      <w:r w:rsidRPr="00C23029">
        <w:rPr>
          <w:vertAlign w:val="superscript"/>
        </w:rPr>
        <w:t>nd</w:t>
      </w:r>
      <w:r>
        <w:t xml:space="preserve"> of the 5 messages. Even this single line of white text on the bright red background is hard on the eyes.</w:t>
      </w:r>
    </w:p>
    <w:p w:rsidR="00C23029" w:rsidRDefault="00C23029" w:rsidP="00C23029">
      <w:pPr>
        <w:keepNext/>
      </w:pPr>
      <w:r>
        <w:rPr>
          <w:noProof/>
        </w:rPr>
        <w:lastRenderedPageBreak/>
        <w:drawing>
          <wp:inline distT="0" distB="0" distL="0" distR="0" wp14:anchorId="6E70B078" wp14:editId="742ECB46">
            <wp:extent cx="5943600" cy="32334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3233420"/>
                    </a:xfrm>
                    <a:prstGeom prst="rect">
                      <a:avLst/>
                    </a:prstGeom>
                  </pic:spPr>
                </pic:pic>
              </a:graphicData>
            </a:graphic>
          </wp:inline>
        </w:drawing>
      </w:r>
    </w:p>
    <w:p w:rsidR="00C23029" w:rsidRDefault="00C23029" w:rsidP="00C23029">
      <w:pPr>
        <w:pStyle w:val="Caption"/>
      </w:pPr>
      <w:r w:rsidRPr="00C23029">
        <w:rPr>
          <w:rStyle w:val="Strong"/>
        </w:rPr>
        <w:t xml:space="preserve">Figure </w:t>
      </w:r>
      <w:r w:rsidRPr="00C23029">
        <w:rPr>
          <w:rStyle w:val="Strong"/>
        </w:rPr>
        <w:fldChar w:fldCharType="begin"/>
      </w:r>
      <w:r w:rsidRPr="00C23029">
        <w:rPr>
          <w:rStyle w:val="Strong"/>
        </w:rPr>
        <w:instrText xml:space="preserve"> SEQ Figure \* ARABIC </w:instrText>
      </w:r>
      <w:r w:rsidRPr="00C23029">
        <w:rPr>
          <w:rStyle w:val="Strong"/>
        </w:rPr>
        <w:fldChar w:fldCharType="separate"/>
      </w:r>
      <w:r w:rsidR="00C7187B">
        <w:rPr>
          <w:rStyle w:val="Strong"/>
          <w:noProof/>
        </w:rPr>
        <w:t>59</w:t>
      </w:r>
      <w:r w:rsidRPr="00C23029">
        <w:rPr>
          <w:rStyle w:val="Strong"/>
        </w:rPr>
        <w:fldChar w:fldCharType="end"/>
      </w:r>
      <w:r>
        <w:t xml:space="preserve"> is the 3</w:t>
      </w:r>
      <w:r w:rsidRPr="00C23029">
        <w:rPr>
          <w:vertAlign w:val="superscript"/>
        </w:rPr>
        <w:t>rd</w:t>
      </w:r>
      <w:r>
        <w:t xml:space="preserve"> of the 5 tests, in which </w:t>
      </w:r>
      <w:r w:rsidR="00301B51">
        <w:t xml:space="preserve">even a single line of </w:t>
      </w:r>
      <w:r>
        <w:t xml:space="preserve">yellow </w:t>
      </w:r>
      <w:r w:rsidR="00301B51">
        <w:t xml:space="preserve">text </w:t>
      </w:r>
      <w:r>
        <w:t>fares equally poorly on the bright red background</w:t>
      </w:r>
      <w:r w:rsidR="00301B51">
        <w:t>.</w:t>
      </w:r>
    </w:p>
    <w:p w:rsidR="00301B51" w:rsidRDefault="00301B51" w:rsidP="00301B51">
      <w:pPr>
        <w:keepNext/>
      </w:pPr>
      <w:r>
        <w:rPr>
          <w:noProof/>
        </w:rPr>
        <w:drawing>
          <wp:inline distT="0" distB="0" distL="0" distR="0" wp14:anchorId="42393AFC" wp14:editId="2898A772">
            <wp:extent cx="5943600" cy="32334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bookmarkStart w:id="17" w:name="_Ref393657320"/>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C7187B">
        <w:rPr>
          <w:rStyle w:val="Strong"/>
          <w:noProof/>
        </w:rPr>
        <w:t>60</w:t>
      </w:r>
      <w:r w:rsidRPr="00301B51">
        <w:rPr>
          <w:rStyle w:val="Strong"/>
        </w:rPr>
        <w:fldChar w:fldCharType="end"/>
      </w:r>
      <w:bookmarkEnd w:id="17"/>
      <w:r>
        <w:t xml:space="preserve"> is the 4</w:t>
      </w:r>
      <w:r w:rsidRPr="00301B51">
        <w:rPr>
          <w:vertAlign w:val="superscript"/>
        </w:rPr>
        <w:t>th</w:t>
      </w:r>
      <w:r>
        <w:t xml:space="preserve"> of the 5 demonstrations, which confirms that white text on a dark red background is quite effective for calling one’s attention to a one-line message. Of course, it doesn’t hurt a bit that the program stops to give you all the time you need to </w:t>
      </w:r>
      <w:r w:rsidRPr="00301B51">
        <w:rPr>
          <w:rStyle w:val="IntenseEmphasis"/>
        </w:rPr>
        <w:t>read</w:t>
      </w:r>
      <w:r>
        <w:t xml:space="preserve"> it.</w:t>
      </w:r>
    </w:p>
    <w:p w:rsidR="00301B51" w:rsidRDefault="00301B51" w:rsidP="00301B51">
      <w:pPr>
        <w:keepNext/>
      </w:pPr>
      <w:r>
        <w:rPr>
          <w:noProof/>
        </w:rPr>
        <w:lastRenderedPageBreak/>
        <w:drawing>
          <wp:inline distT="0" distB="0" distL="0" distR="0" wp14:anchorId="035C8859" wp14:editId="0FE78032">
            <wp:extent cx="5943600" cy="32334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301B51">
        <w:rPr>
          <w:rStyle w:val="Strong"/>
        </w:rPr>
        <w:t xml:space="preserve">Figure </w:t>
      </w:r>
      <w:r w:rsidRPr="00301B51">
        <w:rPr>
          <w:rStyle w:val="Strong"/>
        </w:rPr>
        <w:fldChar w:fldCharType="begin"/>
      </w:r>
      <w:r w:rsidRPr="00301B51">
        <w:rPr>
          <w:rStyle w:val="Strong"/>
        </w:rPr>
        <w:instrText xml:space="preserve"> SEQ Figure \* ARABIC </w:instrText>
      </w:r>
      <w:r w:rsidRPr="00301B51">
        <w:rPr>
          <w:rStyle w:val="Strong"/>
        </w:rPr>
        <w:fldChar w:fldCharType="separate"/>
      </w:r>
      <w:r w:rsidR="00C7187B">
        <w:rPr>
          <w:rStyle w:val="Strong"/>
          <w:noProof/>
        </w:rPr>
        <w:t>61</w:t>
      </w:r>
      <w:r w:rsidRPr="00301B51">
        <w:rPr>
          <w:rStyle w:val="Strong"/>
        </w:rPr>
        <w:fldChar w:fldCharType="end"/>
      </w:r>
      <w:r>
        <w:t xml:space="preserve"> is the 5</w:t>
      </w:r>
      <w:r w:rsidRPr="00301B51">
        <w:rPr>
          <w:vertAlign w:val="superscript"/>
        </w:rPr>
        <w:t>th</w:t>
      </w:r>
      <w:r>
        <w:t xml:space="preserve"> of 5 demonstrations, showing that yellow text on the dark red background is quite effective for this one-line message. I think it’s a close call; compare this to </w:t>
      </w:r>
      <w:r>
        <w:fldChar w:fldCharType="begin"/>
      </w:r>
      <w:r>
        <w:instrText xml:space="preserve"> REF _Ref393657320 \h </w:instrText>
      </w:r>
      <w:r>
        <w:fldChar w:fldCharType="separate"/>
      </w:r>
      <w:r w:rsidRPr="00301B51">
        <w:rPr>
          <w:rStyle w:val="Strong"/>
        </w:rPr>
        <w:t xml:space="preserve">Figure </w:t>
      </w:r>
      <w:r>
        <w:rPr>
          <w:rStyle w:val="Strong"/>
          <w:noProof/>
        </w:rPr>
        <w:t>19</w:t>
      </w:r>
      <w:r>
        <w:fldChar w:fldCharType="end"/>
      </w:r>
      <w:r>
        <w:t>, and decide for yourself.</w:t>
      </w:r>
    </w:p>
    <w:p w:rsidR="00301B51" w:rsidRDefault="00301B51" w:rsidP="00301B51">
      <w:pPr>
        <w:keepNext/>
      </w:pPr>
      <w:r>
        <w:rPr>
          <w:noProof/>
        </w:rPr>
        <w:drawing>
          <wp:inline distT="0" distB="0" distL="0" distR="0" wp14:anchorId="3F2DCB0A" wp14:editId="5AD32668">
            <wp:extent cx="5943600" cy="32334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C7187B">
        <w:rPr>
          <w:rStyle w:val="Strong"/>
          <w:noProof/>
        </w:rPr>
        <w:t>62</w:t>
      </w:r>
      <w:r w:rsidRPr="00F07E95">
        <w:rPr>
          <w:rStyle w:val="Strong"/>
        </w:rPr>
        <w:fldChar w:fldCharType="end"/>
      </w:r>
      <w:r w:rsidR="00F07E95">
        <w:t xml:space="preserve"> is the first of a series of tests that demonstrate the features of the </w:t>
      </w:r>
      <w:r w:rsidR="00F07E95" w:rsidRPr="00F07E95">
        <w:rPr>
          <w:rStyle w:val="DOSCommandsSuch"/>
        </w:rPr>
        <w:t>FixedConsoleWriter</w:t>
      </w:r>
      <w:r w:rsidR="00F07E95">
        <w:t xml:space="preserve"> class. The message starts at the left, and is intended as a reference for the remaining tests.</w:t>
      </w:r>
    </w:p>
    <w:p w:rsidR="00301B51" w:rsidRDefault="00301B51" w:rsidP="00301B51">
      <w:pPr>
        <w:keepNext/>
      </w:pPr>
      <w:r>
        <w:rPr>
          <w:noProof/>
        </w:rPr>
        <w:lastRenderedPageBreak/>
        <w:drawing>
          <wp:inline distT="0" distB="0" distL="0" distR="0" wp14:anchorId="71755392" wp14:editId="3D14088B">
            <wp:extent cx="5943600" cy="32334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3600" cy="3233420"/>
                    </a:xfrm>
                    <a:prstGeom prst="rect">
                      <a:avLst/>
                    </a:prstGeom>
                  </pic:spPr>
                </pic:pic>
              </a:graphicData>
            </a:graphic>
          </wp:inline>
        </w:drawing>
      </w:r>
    </w:p>
    <w:p w:rsidR="00301B51" w:rsidRDefault="00301B51" w:rsidP="00301B51">
      <w:pPr>
        <w:pStyle w:val="Caption"/>
      </w:pPr>
      <w:r w:rsidRPr="00F07E95">
        <w:rPr>
          <w:rStyle w:val="Strong"/>
        </w:rPr>
        <w:t xml:space="preserve">Figure </w:t>
      </w:r>
      <w:r w:rsidRPr="00F07E95">
        <w:rPr>
          <w:rStyle w:val="Strong"/>
        </w:rPr>
        <w:fldChar w:fldCharType="begin"/>
      </w:r>
      <w:r w:rsidRPr="00F07E95">
        <w:rPr>
          <w:rStyle w:val="Strong"/>
        </w:rPr>
        <w:instrText xml:space="preserve"> SEQ Figure \* ARABIC </w:instrText>
      </w:r>
      <w:r w:rsidRPr="00F07E95">
        <w:rPr>
          <w:rStyle w:val="Strong"/>
        </w:rPr>
        <w:fldChar w:fldCharType="separate"/>
      </w:r>
      <w:r w:rsidR="00C7187B">
        <w:rPr>
          <w:rStyle w:val="Strong"/>
          <w:noProof/>
        </w:rPr>
        <w:t>63</w:t>
      </w:r>
      <w:r w:rsidRPr="00F07E95">
        <w:rPr>
          <w:rStyle w:val="Strong"/>
        </w:rPr>
        <w:fldChar w:fldCharType="end"/>
      </w:r>
      <w:r w:rsidR="00F07E95">
        <w:t xml:space="preserve"> is the first to showcase the idea behind the </w:t>
      </w:r>
      <w:r w:rsidR="00F07E95" w:rsidRPr="00F07E95">
        <w:rPr>
          <w:rStyle w:val="DOSCommandsSuch"/>
        </w:rPr>
        <w:t>FixedConsoleWriter</w:t>
      </w:r>
      <w:r w:rsidR="00F07E95">
        <w:t>.</w:t>
      </w:r>
    </w:p>
    <w:p w:rsidR="00C673AA" w:rsidRDefault="00C673AA" w:rsidP="00C673AA">
      <w:pPr>
        <w:keepNext/>
      </w:pPr>
      <w:r>
        <w:rPr>
          <w:noProof/>
        </w:rPr>
        <w:drawing>
          <wp:inline distT="0" distB="0" distL="0" distR="0" wp14:anchorId="449883C1" wp14:editId="2A0352FD">
            <wp:extent cx="5943600" cy="32334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72608F">
        <w:rPr>
          <w:rStyle w:val="Strong"/>
        </w:rPr>
        <w:t xml:space="preserve">Figure </w:t>
      </w:r>
      <w:r w:rsidRPr="0072608F">
        <w:rPr>
          <w:rStyle w:val="Strong"/>
        </w:rPr>
        <w:fldChar w:fldCharType="begin"/>
      </w:r>
      <w:r w:rsidRPr="0072608F">
        <w:rPr>
          <w:rStyle w:val="Strong"/>
        </w:rPr>
        <w:instrText xml:space="preserve"> SEQ Figure \* ARABIC </w:instrText>
      </w:r>
      <w:r w:rsidRPr="0072608F">
        <w:rPr>
          <w:rStyle w:val="Strong"/>
        </w:rPr>
        <w:fldChar w:fldCharType="separate"/>
      </w:r>
      <w:r w:rsidR="00C7187B">
        <w:rPr>
          <w:rStyle w:val="Strong"/>
          <w:noProof/>
        </w:rPr>
        <w:t>64</w:t>
      </w:r>
      <w:r w:rsidRPr="0072608F">
        <w:rPr>
          <w:rStyle w:val="Strong"/>
        </w:rPr>
        <w:fldChar w:fldCharType="end"/>
      </w:r>
      <w:r w:rsidR="00F07E95">
        <w:t xml:space="preserve"> demonstrates what happens when the </w:t>
      </w:r>
      <w:r w:rsidR="0072608F">
        <w:t>message wraps to a new line, and is subsequently overwritten by a shorter message.</w:t>
      </w:r>
    </w:p>
    <w:p w:rsidR="00C673AA" w:rsidRDefault="00C673AA" w:rsidP="00C673AA">
      <w:pPr>
        <w:keepNext/>
      </w:pPr>
      <w:r>
        <w:rPr>
          <w:noProof/>
        </w:rPr>
        <w:lastRenderedPageBreak/>
        <w:drawing>
          <wp:inline distT="0" distB="0" distL="0" distR="0" wp14:anchorId="5C937F83" wp14:editId="218FA8FF">
            <wp:extent cx="5943600" cy="32334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0B39D4">
        <w:rPr>
          <w:rStyle w:val="Strong"/>
        </w:rPr>
        <w:t xml:space="preserve">Figure </w:t>
      </w:r>
      <w:r w:rsidRPr="000B39D4">
        <w:rPr>
          <w:rStyle w:val="Strong"/>
        </w:rPr>
        <w:fldChar w:fldCharType="begin"/>
      </w:r>
      <w:r w:rsidRPr="000B39D4">
        <w:rPr>
          <w:rStyle w:val="Strong"/>
        </w:rPr>
        <w:instrText xml:space="preserve"> SEQ Figure \* ARABIC </w:instrText>
      </w:r>
      <w:r w:rsidRPr="000B39D4">
        <w:rPr>
          <w:rStyle w:val="Strong"/>
        </w:rPr>
        <w:fldChar w:fldCharType="separate"/>
      </w:r>
      <w:r w:rsidR="00C7187B">
        <w:rPr>
          <w:rStyle w:val="Strong"/>
          <w:noProof/>
        </w:rPr>
        <w:t>65</w:t>
      </w:r>
      <w:r w:rsidRPr="000B39D4">
        <w:rPr>
          <w:rStyle w:val="Strong"/>
        </w:rPr>
        <w:fldChar w:fldCharType="end"/>
      </w:r>
      <w:r w:rsidR="0072608F">
        <w:t xml:space="preserve"> shows what happens when you revert to the regular console writer</w:t>
      </w:r>
      <w:r w:rsidR="000B39D4">
        <w:t xml:space="preserve">, in test 24, and shows the first of a series of countdown messages that leverage the </w:t>
      </w:r>
      <w:r w:rsidR="000B39D4" w:rsidRPr="000B39D4">
        <w:rPr>
          <w:rStyle w:val="DOSCommandsSuch"/>
        </w:rPr>
        <w:t>FixedConsoleWriter</w:t>
      </w:r>
      <w:r w:rsidR="000B39D4">
        <w:t>, and motivated its creation.</w:t>
      </w:r>
    </w:p>
    <w:p w:rsidR="00C673AA" w:rsidRDefault="00C673AA" w:rsidP="00C673AA">
      <w:pPr>
        <w:keepNext/>
      </w:pPr>
      <w:r>
        <w:rPr>
          <w:noProof/>
        </w:rPr>
        <w:drawing>
          <wp:inline distT="0" distB="0" distL="0" distR="0" wp14:anchorId="1F530166" wp14:editId="4E6979D3">
            <wp:extent cx="5943600" cy="32334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66</w:t>
      </w:r>
      <w:r w:rsidRPr="00B70679">
        <w:rPr>
          <w:rStyle w:val="Strong"/>
        </w:rPr>
        <w:fldChar w:fldCharType="end"/>
      </w:r>
      <w:r w:rsidR="000B39D4">
        <w:t xml:space="preserve"> demonstrates the results achieved by combining a report formatter capable of generating perfectly aligned rows of labels and values</w:t>
      </w:r>
      <w:r w:rsidR="00B70679">
        <w:t>, followed by the first of a series of interruptible countdowns.</w:t>
      </w:r>
    </w:p>
    <w:p w:rsidR="00C673AA" w:rsidRDefault="00C673AA" w:rsidP="00C673AA">
      <w:pPr>
        <w:keepNext/>
      </w:pPr>
      <w:r>
        <w:rPr>
          <w:noProof/>
        </w:rPr>
        <w:lastRenderedPageBreak/>
        <w:drawing>
          <wp:inline distT="0" distB="0" distL="0" distR="0" wp14:anchorId="3F737057" wp14:editId="4AA98788">
            <wp:extent cx="5943600" cy="32334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67</w:t>
      </w:r>
      <w:r w:rsidRPr="00B70679">
        <w:rPr>
          <w:rStyle w:val="Strong"/>
        </w:rPr>
        <w:fldChar w:fldCharType="end"/>
      </w:r>
      <w:r w:rsidR="00B70679">
        <w:t xml:space="preserve"> demonstrates additional features of the interruptible countdown routine for console programs.</w:t>
      </w:r>
    </w:p>
    <w:p w:rsidR="00C673AA" w:rsidRDefault="00C673AA" w:rsidP="00C673AA">
      <w:pPr>
        <w:keepNext/>
      </w:pPr>
      <w:r>
        <w:rPr>
          <w:noProof/>
        </w:rPr>
        <w:drawing>
          <wp:inline distT="0" distB="0" distL="0" distR="0" wp14:anchorId="64C142A6" wp14:editId="6526B6C4">
            <wp:extent cx="5943600" cy="3233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3233420"/>
                    </a:xfrm>
                    <a:prstGeom prst="rect">
                      <a:avLst/>
                    </a:prstGeom>
                  </pic:spPr>
                </pic:pic>
              </a:graphicData>
            </a:graphic>
          </wp:inline>
        </w:drawing>
      </w:r>
    </w:p>
    <w:p w:rsidR="00C673AA" w:rsidRDefault="00C673AA" w:rsidP="00C673AA">
      <w:pPr>
        <w:pStyle w:val="Caption"/>
      </w:pPr>
      <w:r w:rsidRPr="00B70679">
        <w:rPr>
          <w:rStyle w:val="Strong"/>
        </w:rPr>
        <w:t xml:space="preserve">Figure </w:t>
      </w:r>
      <w:r w:rsidRPr="00B70679">
        <w:rPr>
          <w:rStyle w:val="Strong"/>
        </w:rPr>
        <w:fldChar w:fldCharType="begin"/>
      </w:r>
      <w:r w:rsidRPr="00B70679">
        <w:rPr>
          <w:rStyle w:val="Strong"/>
        </w:rPr>
        <w:instrText xml:space="preserve"> SEQ Figure \* ARABIC </w:instrText>
      </w:r>
      <w:r w:rsidRPr="00B70679">
        <w:rPr>
          <w:rStyle w:val="Strong"/>
        </w:rPr>
        <w:fldChar w:fldCharType="separate"/>
      </w:r>
      <w:r w:rsidR="00C7187B">
        <w:rPr>
          <w:rStyle w:val="Strong"/>
          <w:noProof/>
        </w:rPr>
        <w:t>68</w:t>
      </w:r>
      <w:r w:rsidRPr="00B70679">
        <w:rPr>
          <w:rStyle w:val="Strong"/>
        </w:rPr>
        <w:fldChar w:fldCharType="end"/>
      </w:r>
      <w:r w:rsidR="00B70679">
        <w:t xml:space="preserve"> demonstrates my least favorite feature of the interruptible countdown, the </w:t>
      </w:r>
      <w:r w:rsidR="00B70679" w:rsidRPr="00B70679">
        <w:rPr>
          <w:rStyle w:val="DOSCommandsSuch"/>
        </w:rPr>
        <w:t>AnyKey</w:t>
      </w:r>
      <w:r w:rsidR="00B70679">
        <w:t xml:space="preserve"> option. The </w:t>
      </w:r>
      <w:r w:rsidR="00B70679" w:rsidRPr="00B70679">
        <w:rPr>
          <w:rStyle w:val="DOSCommandsSuch"/>
        </w:rPr>
        <w:t>PAUSE</w:t>
      </w:r>
      <w:r w:rsidR="00B70679">
        <w:t xml:space="preserve"> batch command that it emulates is so </w:t>
      </w:r>
      <w:r w:rsidR="00B70679" w:rsidRPr="00B70679">
        <w:rPr>
          <w:rStyle w:val="IntenseEmphasis"/>
        </w:rPr>
        <w:t>lame</w:t>
      </w:r>
      <w:r w:rsidR="00B70679">
        <w:t xml:space="preserve"> that it provoked me to write my first 8086 Assembler program.</w:t>
      </w:r>
    </w:p>
    <w:p w:rsidR="00B70679" w:rsidRDefault="00B70679" w:rsidP="00B70679">
      <w:pPr>
        <w:keepNext/>
      </w:pPr>
      <w:r>
        <w:rPr>
          <w:noProof/>
        </w:rPr>
        <w:lastRenderedPageBreak/>
        <w:drawing>
          <wp:inline distT="0" distB="0" distL="0" distR="0" wp14:anchorId="193E5C97" wp14:editId="0872C91A">
            <wp:extent cx="5943600" cy="32334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3233420"/>
                    </a:xfrm>
                    <a:prstGeom prst="rect">
                      <a:avLst/>
                    </a:prstGeom>
                  </pic:spPr>
                </pic:pic>
              </a:graphicData>
            </a:graphic>
          </wp:inline>
        </w:drawing>
      </w:r>
    </w:p>
    <w:p w:rsidR="00C673AA" w:rsidRPr="00C673AA" w:rsidRDefault="00B70679" w:rsidP="000417C3">
      <w:pPr>
        <w:pStyle w:val="Caption"/>
      </w:pPr>
      <w:r w:rsidRPr="00B774F9">
        <w:rPr>
          <w:rStyle w:val="Strong"/>
        </w:rPr>
        <w:t xml:space="preserve">Figure </w:t>
      </w:r>
      <w:r w:rsidRPr="00B774F9">
        <w:rPr>
          <w:rStyle w:val="Strong"/>
        </w:rPr>
        <w:fldChar w:fldCharType="begin"/>
      </w:r>
      <w:r w:rsidRPr="00B774F9">
        <w:rPr>
          <w:rStyle w:val="Strong"/>
        </w:rPr>
        <w:instrText xml:space="preserve"> SEQ Figure \* ARABIC </w:instrText>
      </w:r>
      <w:r w:rsidRPr="00B774F9">
        <w:rPr>
          <w:rStyle w:val="Strong"/>
        </w:rPr>
        <w:fldChar w:fldCharType="separate"/>
      </w:r>
      <w:r w:rsidR="00C7187B">
        <w:rPr>
          <w:rStyle w:val="Strong"/>
          <w:noProof/>
        </w:rPr>
        <w:t>69</w:t>
      </w:r>
      <w:r w:rsidRPr="00B774F9">
        <w:rPr>
          <w:rStyle w:val="Strong"/>
        </w:rPr>
        <w:fldChar w:fldCharType="end"/>
      </w:r>
      <w:r w:rsidR="00B774F9">
        <w:t xml:space="preserve"> is the final screen rendered by the interruptible countdown tests. There is nothing special here; it’s just a recital of the remaining options.</w:t>
      </w:r>
    </w:p>
    <w:sectPr w:rsidR="00C673AA" w:rsidRPr="00C673AA">
      <w:headerReference w:type="default" r:id="rId78"/>
      <w:footerReference w:type="default" r:id="rId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34B6" w:rsidRDefault="002034B6">
      <w:pPr>
        <w:spacing w:after="0"/>
      </w:pPr>
      <w:r>
        <w:separator/>
      </w:r>
    </w:p>
  </w:endnote>
  <w:endnote w:type="continuationSeparator" w:id="0">
    <w:p w:rsidR="002034B6" w:rsidRDefault="002034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RKeyCaps">
    <w:charset w:val="00"/>
    <w:family w:val="decorative"/>
    <w:pitch w:val="variable"/>
    <w:sig w:usb0="00000003" w:usb1="00000000" w:usb2="00000000" w:usb3="00000000" w:csb0="00000001" w:csb1="00000000"/>
  </w:font>
  <w:font w:name="RRKeyLetters">
    <w:charset w:val="00"/>
    <w:family w:val="decorative"/>
    <w:pitch w:val="variable"/>
    <w:sig w:usb0="00000003" w:usb1="00000000" w:usb2="00000000" w:usb3="00000000" w:csb0="00000001" w:csb1="00000000"/>
  </w:font>
  <w:font w:name="RRWinSymbols">
    <w:charset w:val="00"/>
    <w:family w:val="decorativ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5BCF" w:rsidRDefault="00D55BCF">
    <w:pPr>
      <w:pStyle w:val="Footer"/>
      <w:pBdr>
        <w:top w:val="single" w:sz="12" w:space="1" w:color="577478"/>
      </w:pBdr>
    </w:pPr>
    <w:r>
      <w:tab/>
      <w:t xml:space="preserve">File </w:t>
    </w:r>
    <w:fldSimple w:instr=" FILENAME \* Upper\p \* MERGEFORMAT ">
      <w:r>
        <w:rPr>
          <w:noProof/>
        </w:rPr>
        <w:t>C:\DOCUMENTS AND SETTINGS\DAG\MY DOCUMENTS\VISUAL STUDIO 2010\PROJECTS\WIZARDWRX_LIBS\CONSOLEAPPAIDS2\NOTES\WIZARDWRX.CONSOLEAPPAIDS_TESTSTAND.DOCX</w:t>
      </w:r>
    </w:fldSimple>
    <w:r>
      <w:tab/>
    </w:r>
  </w:p>
  <w:p w:rsidR="00D55BCF" w:rsidRDefault="00D55BCF">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sidR="006A5804">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6A5804">
      <w:rPr>
        <w:rStyle w:val="PageNumber"/>
        <w:noProof/>
      </w:rPr>
      <w:t>38</w:t>
    </w:r>
    <w:r>
      <w:rPr>
        <w:rStyle w:val="PageNumber"/>
      </w:rPr>
      <w:fldChar w:fldCharType="end"/>
    </w:r>
    <w:r>
      <w:rPr>
        <w:rStyle w:val="PageNumber"/>
      </w:rPr>
      <w:t xml:space="preserve"> pages</w:t>
    </w:r>
    <w:r>
      <w:rPr>
        <w:rStyle w:val="PageNumber"/>
      </w:rPr>
      <w:tab/>
    </w:r>
    <w:r w:rsidRPr="00DD4816">
      <w:t xml:space="preserve">© </w:t>
    </w:r>
    <w:r w:rsidRPr="00DD4816">
      <w:fldChar w:fldCharType="begin"/>
    </w:r>
    <w:r w:rsidRPr="00DD4816">
      <w:instrText xml:space="preserve"> SAVEDATE  \@ "yyyy"  \* MERGEFORMAT </w:instrText>
    </w:r>
    <w:r w:rsidRPr="00DD4816">
      <w:fldChar w:fldCharType="separate"/>
    </w:r>
    <w:r w:rsidR="006A5804">
      <w:rPr>
        <w:noProof/>
      </w:rPr>
      <w:t>2015</w:t>
    </w:r>
    <w:r w:rsidRPr="00DD4816">
      <w:fldChar w:fldCharType="end"/>
    </w:r>
    <w:r w:rsidRPr="00DD4816">
      <w:t>, Simple Soft Services, Inc., d/b/a WizardWrx</w:t>
    </w:r>
    <w:r>
      <w:rPr>
        <w:rStyle w:val="PageNumber"/>
      </w:rPr>
      <w:tab/>
      <w:t xml:space="preserve">Current as of </w:t>
    </w:r>
    <w:r>
      <w:rPr>
        <w:rStyle w:val="PageNumber"/>
      </w:rPr>
      <w:fldChar w:fldCharType="begin"/>
    </w:r>
    <w:r>
      <w:rPr>
        <w:rStyle w:val="PageNumber"/>
      </w:rPr>
      <w:instrText xml:space="preserve"> SAVEDATE  \* MERGEFORMAT </w:instrText>
    </w:r>
    <w:r>
      <w:rPr>
        <w:rStyle w:val="PageNumber"/>
      </w:rPr>
      <w:fldChar w:fldCharType="separate"/>
    </w:r>
    <w:r w:rsidR="006A5804">
      <w:rPr>
        <w:rStyle w:val="PageNumber"/>
        <w:noProof/>
      </w:rPr>
      <w:t>2015-11-08 20:18:00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34B6" w:rsidRDefault="002034B6">
      <w:pPr>
        <w:spacing w:after="0"/>
      </w:pPr>
      <w:r>
        <w:separator/>
      </w:r>
    </w:p>
  </w:footnote>
  <w:footnote w:type="continuationSeparator" w:id="0">
    <w:p w:rsidR="002034B6" w:rsidRDefault="002034B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1458"/>
      <w:gridCol w:w="8118"/>
    </w:tblGrid>
    <w:tr w:rsidR="00D55BCF">
      <w:tc>
        <w:tcPr>
          <w:tcW w:w="1458" w:type="dxa"/>
        </w:tcPr>
        <w:p w:rsidR="00D55BCF" w:rsidRDefault="00D55BCF">
          <w:pPr>
            <w:pStyle w:val="Header"/>
          </w:pPr>
          <w:r>
            <w:rPr>
              <w:noProof/>
            </w:rPr>
            <w:drawing>
              <wp:inline distT="0" distB="0" distL="0" distR="0">
                <wp:extent cx="790575" cy="581025"/>
                <wp:effectExtent l="0" t="0" r="0" b="0"/>
                <wp:docPr id="1" name="Picture 1" descr="../../../../David/My%20Documents/My%20Pictures/WW_Logos/WW_Logo_Color_113x8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vid/My%20Documents/My%20Pictures/WW_Logos/WW_Logo_Color_113x83.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90575" cy="581025"/>
                        </a:xfrm>
                        <a:prstGeom prst="rect">
                          <a:avLst/>
                        </a:prstGeom>
                        <a:noFill/>
                        <a:ln>
                          <a:noFill/>
                        </a:ln>
                      </pic:spPr>
                    </pic:pic>
                  </a:graphicData>
                </a:graphic>
              </wp:inline>
            </w:drawing>
          </w:r>
        </w:p>
      </w:tc>
      <w:tc>
        <w:tcPr>
          <w:tcW w:w="8118" w:type="dxa"/>
        </w:tcPr>
        <w:p w:rsidR="00D55BCF" w:rsidRDefault="002034B6" w:rsidP="00D134AA">
          <w:pPr>
            <w:pStyle w:val="Header"/>
          </w:pPr>
          <w:r>
            <w:fldChar w:fldCharType="begin"/>
          </w:r>
          <w:r>
            <w:instrText xml:space="preserve"> TITLE  \* MERGEFORMAT </w:instrText>
          </w:r>
          <w:r>
            <w:fldChar w:fldCharType="separate"/>
          </w:r>
          <w:proofErr w:type="spellStart"/>
          <w:r w:rsidR="00D55BCF">
            <w:t>WizardWrx.ConsoleAppAids</w:t>
          </w:r>
          <w:proofErr w:type="spellEnd"/>
          <w:r w:rsidR="00D55BCF">
            <w:t xml:space="preserve"> </w:t>
          </w:r>
          <w:proofErr w:type="spellStart"/>
          <w:r w:rsidR="00D55BCF">
            <w:t>TestStand</w:t>
          </w:r>
          <w:proofErr w:type="spellEnd"/>
          <w:r>
            <w:fldChar w:fldCharType="end"/>
          </w:r>
        </w:p>
        <w:p w:rsidR="00D55BCF" w:rsidRDefault="002034B6" w:rsidP="00D134AA">
          <w:pPr>
            <w:pStyle w:val="Header"/>
          </w:pPr>
          <w:r>
            <w:fldChar w:fldCharType="begin"/>
          </w:r>
          <w:r>
            <w:instrText xml:space="preserve"> SUBJECT   \* MERGEFORMAT </w:instrText>
          </w:r>
          <w:r>
            <w:fldChar w:fldCharType="separate"/>
          </w:r>
          <w:proofErr w:type="spellStart"/>
          <w:r w:rsidR="00D55BCF">
            <w:t>MessageInColor</w:t>
          </w:r>
          <w:proofErr w:type="spellEnd"/>
          <w:r w:rsidR="00D55BCF">
            <w:t xml:space="preserve"> and </w:t>
          </w:r>
          <w:proofErr w:type="spellStart"/>
          <w:r w:rsidR="00D55BCF">
            <w:t>FixedConsoleWriter</w:t>
          </w:r>
          <w:proofErr w:type="spellEnd"/>
          <w:r w:rsidR="00D55BCF">
            <w:t xml:space="preserve"> Classes</w:t>
          </w:r>
          <w:r>
            <w:fldChar w:fldCharType="end"/>
          </w:r>
        </w:p>
      </w:tc>
    </w:tr>
  </w:tbl>
  <w:p w:rsidR="00D55BCF" w:rsidRDefault="00D55B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4A2F524"/>
    <w:lvl w:ilvl="0">
      <w:start w:val="1"/>
      <w:numFmt w:val="decimal"/>
      <w:lvlText w:val="%1."/>
      <w:lvlJc w:val="left"/>
      <w:pPr>
        <w:tabs>
          <w:tab w:val="num" w:pos="1800"/>
        </w:tabs>
        <w:ind w:left="1800" w:hanging="360"/>
      </w:pPr>
    </w:lvl>
  </w:abstractNum>
  <w:abstractNum w:abstractNumId="1">
    <w:nsid w:val="FFFFFF7D"/>
    <w:multiLevelType w:val="singleLevel"/>
    <w:tmpl w:val="98F44BBE"/>
    <w:lvl w:ilvl="0">
      <w:start w:val="1"/>
      <w:numFmt w:val="decimal"/>
      <w:lvlText w:val="%1."/>
      <w:lvlJc w:val="left"/>
      <w:pPr>
        <w:tabs>
          <w:tab w:val="num" w:pos="1440"/>
        </w:tabs>
        <w:ind w:left="1440" w:hanging="360"/>
      </w:pPr>
    </w:lvl>
  </w:abstractNum>
  <w:abstractNum w:abstractNumId="2">
    <w:nsid w:val="FFFFFF7E"/>
    <w:multiLevelType w:val="singleLevel"/>
    <w:tmpl w:val="98AC9F3E"/>
    <w:lvl w:ilvl="0">
      <w:start w:val="1"/>
      <w:numFmt w:val="decimal"/>
      <w:lvlText w:val="%1."/>
      <w:lvlJc w:val="left"/>
      <w:pPr>
        <w:tabs>
          <w:tab w:val="num" w:pos="1080"/>
        </w:tabs>
        <w:ind w:left="1080" w:hanging="360"/>
      </w:pPr>
    </w:lvl>
  </w:abstractNum>
  <w:abstractNum w:abstractNumId="3">
    <w:nsid w:val="FFFFFF7F"/>
    <w:multiLevelType w:val="singleLevel"/>
    <w:tmpl w:val="8076C1B0"/>
    <w:lvl w:ilvl="0">
      <w:start w:val="1"/>
      <w:numFmt w:val="decimal"/>
      <w:lvlText w:val="%1."/>
      <w:lvlJc w:val="left"/>
      <w:pPr>
        <w:tabs>
          <w:tab w:val="num" w:pos="720"/>
        </w:tabs>
        <w:ind w:left="720" w:hanging="360"/>
      </w:pPr>
    </w:lvl>
  </w:abstractNum>
  <w:abstractNum w:abstractNumId="4">
    <w:nsid w:val="FFFFFF80"/>
    <w:multiLevelType w:val="singleLevel"/>
    <w:tmpl w:val="14E8606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F9C760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AEAA0C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0F06DD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542CFCC"/>
    <w:lvl w:ilvl="0">
      <w:start w:val="1"/>
      <w:numFmt w:val="decimal"/>
      <w:lvlText w:val="%1."/>
      <w:lvlJc w:val="left"/>
      <w:pPr>
        <w:tabs>
          <w:tab w:val="num" w:pos="360"/>
        </w:tabs>
        <w:ind w:left="360" w:hanging="360"/>
      </w:pPr>
    </w:lvl>
  </w:abstractNum>
  <w:abstractNum w:abstractNumId="9">
    <w:nsid w:val="FFFFFF89"/>
    <w:multiLevelType w:val="singleLevel"/>
    <w:tmpl w:val="E4181502"/>
    <w:lvl w:ilvl="0">
      <w:start w:val="1"/>
      <w:numFmt w:val="bullet"/>
      <w:lvlText w:val=""/>
      <w:lvlJc w:val="left"/>
      <w:pPr>
        <w:tabs>
          <w:tab w:val="num" w:pos="360"/>
        </w:tabs>
        <w:ind w:left="360" w:hanging="360"/>
      </w:pPr>
      <w:rPr>
        <w:rFonts w:ascii="Symbol" w:hAnsi="Symbol" w:hint="default"/>
      </w:rPr>
    </w:lvl>
  </w:abstractNum>
  <w:abstractNum w:abstractNumId="10">
    <w:nsid w:val="06A04F2D"/>
    <w:multiLevelType w:val="singleLevel"/>
    <w:tmpl w:val="2AFA0E3A"/>
    <w:lvl w:ilvl="0">
      <w:start w:val="1"/>
      <w:numFmt w:val="bullet"/>
      <w:pStyle w:val="NormalwithBullets"/>
      <w:lvlText w:val=""/>
      <w:lvlJc w:val="left"/>
      <w:pPr>
        <w:tabs>
          <w:tab w:val="num" w:pos="360"/>
        </w:tabs>
        <w:ind w:left="360" w:hanging="360"/>
      </w:pPr>
      <w:rPr>
        <w:rFonts w:ascii="Symbol" w:hAnsi="Symbol" w:hint="default"/>
      </w:rPr>
    </w:lvl>
  </w:abstractNum>
  <w:abstractNum w:abstractNumId="11">
    <w:nsid w:val="133A3BE3"/>
    <w:multiLevelType w:val="singleLevel"/>
    <w:tmpl w:val="14A2F524"/>
    <w:lvl w:ilvl="0">
      <w:start w:val="1"/>
      <w:numFmt w:val="decimal"/>
      <w:lvlText w:val="%1."/>
      <w:legacy w:legacy="1" w:legacySpace="0" w:legacyIndent="360"/>
      <w:lvlJc w:val="left"/>
      <w:pPr>
        <w:ind w:left="1080" w:hanging="360"/>
      </w:pPr>
    </w:lvl>
  </w:abstractNum>
  <w:abstractNum w:abstractNumId="12">
    <w:nsid w:val="280A37A4"/>
    <w:multiLevelType w:val="singleLevel"/>
    <w:tmpl w:val="4282E928"/>
    <w:lvl w:ilvl="0">
      <w:start w:val="1"/>
      <w:numFmt w:val="decimal"/>
      <w:pStyle w:val="NormalNumbered"/>
      <w:lvlText w:val="%1."/>
      <w:lvlJc w:val="left"/>
      <w:pPr>
        <w:tabs>
          <w:tab w:val="num" w:pos="360"/>
        </w:tabs>
        <w:ind w:left="360" w:hanging="360"/>
      </w:pPr>
    </w:lvl>
  </w:abstractNum>
  <w:abstractNum w:abstractNumId="13">
    <w:nsid w:val="2F783F5B"/>
    <w:multiLevelType w:val="hybridMultilevel"/>
    <w:tmpl w:val="AB38F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493D01"/>
    <w:multiLevelType w:val="hybridMultilevel"/>
    <w:tmpl w:val="05C82D9C"/>
    <w:lvl w:ilvl="0" w:tplc="1AEE9662">
      <w:start w:val="1"/>
      <w:numFmt w:val="bullet"/>
      <w:pStyle w:val="AlertBox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A597E98"/>
    <w:multiLevelType w:val="hybridMultilevel"/>
    <w:tmpl w:val="AF10A012"/>
    <w:lvl w:ilvl="0" w:tplc="A0903EBA">
      <w:start w:val="1"/>
      <w:numFmt w:val="bullet"/>
      <w:pStyle w:val="TableDetailsBulleted"/>
      <w:lvlText w:val=""/>
      <w:lvlJc w:val="left"/>
      <w:pPr>
        <w:tabs>
          <w:tab w:val="num" w:pos="360"/>
        </w:tabs>
        <w:ind w:left="144" w:hanging="14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2"/>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5"/>
  </w:num>
  <w:num w:numId="14">
    <w:abstractNumId w:val="15"/>
  </w:num>
  <w:num w:numId="15">
    <w:abstractNumId w:val="15"/>
  </w:num>
  <w:num w:numId="16">
    <w:abstractNumId w:val="15"/>
  </w:num>
  <w:num w:numId="17">
    <w:abstractNumId w:val="15"/>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1"/>
  </w:num>
  <w:num w:numId="29">
    <w:abstractNumId w:val="14"/>
  </w:num>
  <w:num w:numId="30">
    <w:abstractNumId w:val="14"/>
  </w:num>
  <w:num w:numId="31">
    <w:abstractNumId w:val="14"/>
  </w:num>
  <w:num w:numId="32">
    <w:abstractNumId w:val="15"/>
  </w:num>
  <w:num w:numId="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74A"/>
    <w:rsid w:val="00030092"/>
    <w:rsid w:val="000417C3"/>
    <w:rsid w:val="000B39D4"/>
    <w:rsid w:val="000E2582"/>
    <w:rsid w:val="000F7DA8"/>
    <w:rsid w:val="00127FBD"/>
    <w:rsid w:val="002034B6"/>
    <w:rsid w:val="0021078C"/>
    <w:rsid w:val="0023021E"/>
    <w:rsid w:val="00301B51"/>
    <w:rsid w:val="003170E2"/>
    <w:rsid w:val="00327319"/>
    <w:rsid w:val="00352077"/>
    <w:rsid w:val="0038574A"/>
    <w:rsid w:val="00395334"/>
    <w:rsid w:val="003D0348"/>
    <w:rsid w:val="003D143B"/>
    <w:rsid w:val="003D2C0C"/>
    <w:rsid w:val="003E346C"/>
    <w:rsid w:val="003E3CF7"/>
    <w:rsid w:val="00430CFA"/>
    <w:rsid w:val="00436719"/>
    <w:rsid w:val="0045179D"/>
    <w:rsid w:val="00462FC2"/>
    <w:rsid w:val="004850F1"/>
    <w:rsid w:val="00497837"/>
    <w:rsid w:val="004B76D8"/>
    <w:rsid w:val="00500445"/>
    <w:rsid w:val="0050118A"/>
    <w:rsid w:val="00560F0F"/>
    <w:rsid w:val="005C489C"/>
    <w:rsid w:val="005C4929"/>
    <w:rsid w:val="00602984"/>
    <w:rsid w:val="00612617"/>
    <w:rsid w:val="0062218D"/>
    <w:rsid w:val="00623019"/>
    <w:rsid w:val="006A4D89"/>
    <w:rsid w:val="006A5804"/>
    <w:rsid w:val="006F50C8"/>
    <w:rsid w:val="0072608F"/>
    <w:rsid w:val="007300D7"/>
    <w:rsid w:val="007E1975"/>
    <w:rsid w:val="0088448D"/>
    <w:rsid w:val="00890BFB"/>
    <w:rsid w:val="00891C56"/>
    <w:rsid w:val="00911735"/>
    <w:rsid w:val="0091720C"/>
    <w:rsid w:val="00955535"/>
    <w:rsid w:val="00956924"/>
    <w:rsid w:val="009971D5"/>
    <w:rsid w:val="009C4A64"/>
    <w:rsid w:val="00A15084"/>
    <w:rsid w:val="00A4668D"/>
    <w:rsid w:val="00A9113F"/>
    <w:rsid w:val="00AB6AA1"/>
    <w:rsid w:val="00AE47EF"/>
    <w:rsid w:val="00B63722"/>
    <w:rsid w:val="00B70679"/>
    <w:rsid w:val="00B774F9"/>
    <w:rsid w:val="00B970D6"/>
    <w:rsid w:val="00BC6AF1"/>
    <w:rsid w:val="00C17ECC"/>
    <w:rsid w:val="00C23029"/>
    <w:rsid w:val="00C413CD"/>
    <w:rsid w:val="00C42446"/>
    <w:rsid w:val="00C5797A"/>
    <w:rsid w:val="00C673AA"/>
    <w:rsid w:val="00C7187B"/>
    <w:rsid w:val="00D134AA"/>
    <w:rsid w:val="00D42DC1"/>
    <w:rsid w:val="00D55294"/>
    <w:rsid w:val="00D55BCF"/>
    <w:rsid w:val="00D605AE"/>
    <w:rsid w:val="00D857D6"/>
    <w:rsid w:val="00DC5ECF"/>
    <w:rsid w:val="00DD4816"/>
    <w:rsid w:val="00DE3A2A"/>
    <w:rsid w:val="00DE633D"/>
    <w:rsid w:val="00DF774C"/>
    <w:rsid w:val="00E1063A"/>
    <w:rsid w:val="00E27126"/>
    <w:rsid w:val="00E317D1"/>
    <w:rsid w:val="00E677E3"/>
    <w:rsid w:val="00E94126"/>
    <w:rsid w:val="00EA73FB"/>
    <w:rsid w:val="00EB3050"/>
    <w:rsid w:val="00EB3A46"/>
    <w:rsid w:val="00F07E95"/>
    <w:rsid w:val="00FB0851"/>
    <w:rsid w:val="00FD4CCD"/>
    <w:rsid w:val="00FE385F"/>
    <w:rsid w:val="00FF6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 w:type="paragraph" w:customStyle="1" w:styleId="Style1">
    <w:name w:val="Style1"/>
    <w:basedOn w:val="Caption"/>
    <w:qFormat/>
    <w:rsid w:val="00C424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pPr>
    <w:rPr>
      <w:rFonts w:ascii="Tahoma" w:hAnsi="Tahoma"/>
      <w:sz w:val="22"/>
      <w:szCs w:val="22"/>
    </w:rPr>
  </w:style>
  <w:style w:type="paragraph" w:styleId="Heading1">
    <w:name w:val="heading 1"/>
    <w:basedOn w:val="Normal"/>
    <w:next w:val="Normal"/>
    <w:qFormat/>
    <w:rsid w:val="00A15084"/>
    <w:pPr>
      <w:pageBreakBefore/>
      <w:spacing w:after="240"/>
      <w:outlineLvl w:val="0"/>
    </w:pPr>
    <w:rPr>
      <w:b/>
      <w:smallCaps/>
      <w:color w:val="808080"/>
      <w:sz w:val="32"/>
      <w:szCs w:val="20"/>
    </w:rPr>
  </w:style>
  <w:style w:type="paragraph" w:styleId="Heading2">
    <w:name w:val="heading 2"/>
    <w:basedOn w:val="Normal"/>
    <w:next w:val="Normal"/>
    <w:qFormat/>
    <w:rsid w:val="00127FBD"/>
    <w:pPr>
      <w:keepNext/>
      <w:spacing w:before="360"/>
      <w:outlineLvl w:val="1"/>
    </w:pPr>
    <w:rPr>
      <w:b/>
      <w:color w:val="000080"/>
      <w:sz w:val="24"/>
    </w:rPr>
  </w:style>
  <w:style w:type="paragraph" w:styleId="Heading3">
    <w:name w:val="heading 3"/>
    <w:basedOn w:val="Normal"/>
    <w:next w:val="Normal"/>
    <w:qFormat/>
    <w:rsid w:val="004850F1"/>
    <w:pPr>
      <w:keepNext/>
      <w:spacing w:before="360"/>
      <w:outlineLvl w:val="2"/>
    </w:pPr>
    <w:rPr>
      <w:smallCaps/>
      <w:color w:val="00959F"/>
      <w:sz w:val="24"/>
    </w:rPr>
  </w:style>
  <w:style w:type="paragraph" w:styleId="Heading4">
    <w:name w:val="heading 4"/>
    <w:basedOn w:val="Normal"/>
    <w:next w:val="Normal"/>
    <w:qFormat/>
    <w:pPr>
      <w:keepNext/>
      <w:spacing w:before="240"/>
      <w:outlineLvl w:val="3"/>
    </w:pPr>
    <w:rPr>
      <w:b/>
      <w:i/>
      <w:sz w:val="24"/>
    </w:rPr>
  </w:style>
  <w:style w:type="paragraph" w:styleId="Heading5">
    <w:name w:val="heading 5"/>
    <w:basedOn w:val="Normal"/>
    <w:next w:val="Normal"/>
    <w:qFormat/>
    <w:pPr>
      <w:keepNext/>
      <w:spacing w:before="240"/>
      <w:outlineLvl w:val="4"/>
    </w:pPr>
  </w:style>
  <w:style w:type="paragraph" w:styleId="Heading6">
    <w:name w:val="heading 6"/>
    <w:basedOn w:val="Normal"/>
    <w:next w:val="Normal"/>
    <w:qFormat/>
    <w:pPr>
      <w:keepNext/>
      <w:spacing w:before="240"/>
      <w:outlineLvl w:val="5"/>
    </w:pPr>
    <w:rPr>
      <w:i/>
    </w:rPr>
  </w:style>
  <w:style w:type="paragraph" w:styleId="Heading7">
    <w:name w:val="heading 7"/>
    <w:basedOn w:val="Normal"/>
    <w:next w:val="Normal"/>
    <w:qFormat/>
    <w:pPr>
      <w:keepNext/>
      <w:spacing w:before="240"/>
      <w:outlineLvl w:val="6"/>
    </w:pPr>
  </w:style>
  <w:style w:type="paragraph" w:styleId="Heading8">
    <w:name w:val="heading 8"/>
    <w:basedOn w:val="Normal"/>
    <w:next w:val="Normal"/>
    <w:qFormat/>
    <w:pPr>
      <w:keepNext/>
      <w:spacing w:before="240"/>
      <w:outlineLvl w:val="7"/>
    </w:pPr>
    <w:rPr>
      <w:i/>
      <w:sz w:val="20"/>
    </w:rPr>
  </w:style>
  <w:style w:type="paragraph" w:styleId="Heading9">
    <w:name w:val="heading 9"/>
    <w:basedOn w:val="Normal"/>
    <w:next w:val="Normal"/>
    <w:qFormat/>
    <w:pPr>
      <w:keepNext/>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caps/>
      <w:sz w:val="24"/>
      <w:szCs w:val="24"/>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styleId="Header">
    <w:name w:val="header"/>
    <w:basedOn w:val="Normal"/>
    <w:rsid w:val="00D605AE"/>
    <w:pPr>
      <w:tabs>
        <w:tab w:val="center" w:pos="4320"/>
        <w:tab w:val="right" w:pos="8640"/>
      </w:tabs>
      <w:spacing w:after="0"/>
      <w:jc w:val="right"/>
    </w:pPr>
    <w:rPr>
      <w:b/>
      <w:smallCaps/>
      <w:color w:val="00959F"/>
      <w:sz w:val="28"/>
      <w:szCs w:val="28"/>
    </w:rPr>
  </w:style>
  <w:style w:type="paragraph" w:styleId="Footer">
    <w:name w:val="footer"/>
    <w:basedOn w:val="Normal"/>
    <w:rsid w:val="00DD4816"/>
    <w:pPr>
      <w:tabs>
        <w:tab w:val="center" w:pos="4680"/>
        <w:tab w:val="right" w:pos="9360"/>
      </w:tabs>
      <w:spacing w:after="0"/>
    </w:pPr>
    <w:rPr>
      <w:sz w:val="12"/>
      <w:szCs w:val="12"/>
    </w:rPr>
  </w:style>
  <w:style w:type="character" w:styleId="PageNumber">
    <w:name w:val="page number"/>
    <w:basedOn w:val="DefaultParagraphFont"/>
    <w:rPr>
      <w:color w:val="000000"/>
    </w:rPr>
  </w:style>
  <w:style w:type="paragraph" w:styleId="Caption">
    <w:name w:val="caption"/>
    <w:basedOn w:val="Normal"/>
    <w:next w:val="Normal"/>
    <w:qFormat/>
    <w:pPr>
      <w:spacing w:before="120" w:after="240"/>
    </w:pPr>
  </w:style>
  <w:style w:type="paragraph" w:customStyle="1" w:styleId="AlertBox">
    <w:name w:val="Alert Box"/>
    <w:basedOn w:val="Normal"/>
    <w:rsid w:val="00127FBD"/>
    <w:pPr>
      <w:pBdr>
        <w:top w:val="single" w:sz="6" w:space="6" w:color="auto" w:shadow="1"/>
        <w:left w:val="single" w:sz="6" w:space="6" w:color="auto" w:shadow="1"/>
        <w:bottom w:val="single" w:sz="6" w:space="6" w:color="auto" w:shadow="1"/>
        <w:right w:val="single" w:sz="6" w:space="6" w:color="auto" w:shadow="1"/>
      </w:pBdr>
      <w:shd w:val="clear" w:color="auto" w:fill="FFFFCC"/>
      <w:ind w:left="720" w:right="720"/>
    </w:pPr>
  </w:style>
  <w:style w:type="character" w:customStyle="1" w:styleId="KeyCaps">
    <w:name w:val="KeyCaps"/>
    <w:basedOn w:val="DefaultParagraphFont"/>
    <w:rPr>
      <w:rFonts w:ascii="RRKeyCaps" w:hAnsi="RRKeyCaps"/>
      <w:b/>
      <w:noProof w:val="0"/>
      <w:lang w:val="en-US"/>
    </w:rPr>
  </w:style>
  <w:style w:type="character" w:customStyle="1" w:styleId="KeyLetters">
    <w:name w:val="KeyLetters"/>
    <w:basedOn w:val="DefaultParagraphFont"/>
    <w:rPr>
      <w:rFonts w:ascii="RRKeyLetters" w:hAnsi="RRKeyLetters"/>
      <w:sz w:val="22"/>
    </w:rPr>
  </w:style>
  <w:style w:type="paragraph" w:customStyle="1" w:styleId="NumberedText">
    <w:name w:val="NumberedText"/>
    <w:basedOn w:val="Normal"/>
    <w:pPr>
      <w:spacing w:after="240"/>
      <w:ind w:left="1080" w:hanging="360"/>
    </w:pPr>
  </w:style>
  <w:style w:type="paragraph" w:customStyle="1" w:styleId="SpecialInfoGrayBox">
    <w:name w:val="Special Info (Gray Box)"/>
    <w:basedOn w:val="Normal"/>
    <w:pPr>
      <w:pBdr>
        <w:top w:val="single" w:sz="6" w:space="6" w:color="auto"/>
        <w:left w:val="single" w:sz="6" w:space="6" w:color="auto"/>
        <w:bottom w:val="single" w:sz="6" w:space="6" w:color="auto"/>
        <w:right w:val="single" w:sz="6" w:space="6" w:color="auto"/>
      </w:pBdr>
      <w:shd w:val="pct5" w:color="auto" w:fill="auto"/>
      <w:spacing w:before="120"/>
      <w:ind w:left="720" w:right="720"/>
    </w:pPr>
  </w:style>
  <w:style w:type="paragraph" w:styleId="TOC1">
    <w:name w:val="toc 1"/>
    <w:basedOn w:val="Normal"/>
    <w:next w:val="Normal"/>
    <w:semiHidden/>
    <w:pPr>
      <w:tabs>
        <w:tab w:val="right" w:leader="dot" w:pos="8640"/>
      </w:tabs>
      <w:spacing w:before="360"/>
    </w:pPr>
    <w:rPr>
      <w:b/>
      <w:caps/>
      <w:sz w:val="24"/>
    </w:rPr>
  </w:style>
  <w:style w:type="paragraph" w:styleId="TOC2">
    <w:name w:val="toc 2"/>
    <w:basedOn w:val="Normal"/>
    <w:next w:val="Normal"/>
    <w:semiHidden/>
    <w:pPr>
      <w:tabs>
        <w:tab w:val="right" w:leader="dot" w:pos="8640"/>
      </w:tabs>
      <w:spacing w:before="240"/>
      <w:ind w:left="220"/>
    </w:pPr>
    <w:rPr>
      <w:b/>
    </w:rPr>
  </w:style>
  <w:style w:type="paragraph" w:styleId="TOC3">
    <w:name w:val="toc 3"/>
    <w:basedOn w:val="Normal"/>
    <w:next w:val="Normal"/>
    <w:semiHidden/>
    <w:pPr>
      <w:tabs>
        <w:tab w:val="right" w:leader="dot" w:pos="8640"/>
      </w:tabs>
      <w:ind w:left="440"/>
    </w:pPr>
  </w:style>
  <w:style w:type="paragraph" w:customStyle="1" w:styleId="WarningBox">
    <w:name w:val="Warning Box"/>
    <w:basedOn w:val="Normal"/>
    <w:pPr>
      <w:pBdr>
        <w:top w:val="single" w:sz="12" w:space="3" w:color="auto" w:shadow="1"/>
        <w:left w:val="single" w:sz="12" w:space="3" w:color="auto" w:shadow="1"/>
        <w:bottom w:val="single" w:sz="12" w:space="3" w:color="auto" w:shadow="1"/>
        <w:right w:val="single" w:sz="12" w:space="3" w:color="auto" w:shadow="1"/>
      </w:pBdr>
      <w:shd w:val="pct5" w:color="auto" w:fill="auto"/>
      <w:spacing w:after="240"/>
      <w:ind w:right="720"/>
    </w:pPr>
  </w:style>
  <w:style w:type="paragraph" w:customStyle="1" w:styleId="ReferenceTable">
    <w:name w:val="Reference Table"/>
    <w:basedOn w:val="Normal"/>
    <w:rPr>
      <w:spacing w:val="-2"/>
    </w:rPr>
  </w:style>
  <w:style w:type="character" w:customStyle="1" w:styleId="DOSCommandsSuch">
    <w:name w:val="DOS Commands &amp; Such"/>
    <w:basedOn w:val="DefaultParagraphFont"/>
    <w:rPr>
      <w:rFonts w:ascii="Courier New" w:hAnsi="Courier New"/>
      <w:noProof/>
      <w:color w:val="0000FF"/>
    </w:rPr>
  </w:style>
  <w:style w:type="paragraph" w:styleId="Title">
    <w:name w:val="Title"/>
    <w:basedOn w:val="Normal"/>
    <w:qFormat/>
    <w:pPr>
      <w:spacing w:before="240"/>
      <w:jc w:val="center"/>
    </w:pPr>
    <w:rPr>
      <w:b/>
      <w:kern w:val="28"/>
      <w:sz w:val="32"/>
    </w:rPr>
  </w:style>
  <w:style w:type="paragraph" w:customStyle="1" w:styleId="FormLabels">
    <w:name w:val="Form Labels"/>
    <w:basedOn w:val="Normal"/>
    <w:pPr>
      <w:spacing w:before="120"/>
    </w:pPr>
    <w:rPr>
      <w:b/>
    </w:rPr>
  </w:style>
  <w:style w:type="paragraph" w:customStyle="1" w:styleId="NormalwithBullets">
    <w:name w:val="Normal with Bullets"/>
    <w:basedOn w:val="Normal"/>
    <w:pPr>
      <w:numPr>
        <w:numId w:val="1"/>
      </w:numPr>
    </w:pPr>
  </w:style>
  <w:style w:type="character" w:customStyle="1" w:styleId="RRWinSymsText">
    <w:name w:val="RRWinSymsText"/>
    <w:basedOn w:val="DefaultParagraphFont"/>
    <w:rPr>
      <w:rFonts w:ascii="RRWinSymbols" w:hAnsi="RRWinSymbols"/>
      <w:noProof/>
    </w:rPr>
  </w:style>
  <w:style w:type="character" w:customStyle="1" w:styleId="RRKeyCaps">
    <w:name w:val="RRKeyCaps"/>
    <w:basedOn w:val="DefaultParagraphFont"/>
    <w:rPr>
      <w:rFonts w:ascii="RRKeyCaps" w:hAnsi="RRKeyCaps"/>
      <w:noProof/>
    </w:rPr>
  </w:style>
  <w:style w:type="character" w:customStyle="1" w:styleId="RRKeyLetters">
    <w:name w:val="RRKeyLetters"/>
    <w:basedOn w:val="DefaultParagraphFont"/>
    <w:rPr>
      <w:rFonts w:ascii="RRKeyLetters" w:hAnsi="RRKeyLetters"/>
      <w:noProof/>
    </w:rPr>
  </w:style>
  <w:style w:type="paragraph" w:customStyle="1" w:styleId="NormalJustAfterTable">
    <w:name w:val="Normal_Just_After_Table"/>
    <w:basedOn w:val="Normal"/>
    <w:next w:val="Normal"/>
    <w:pPr>
      <w:spacing w:before="240"/>
    </w:pPr>
  </w:style>
  <w:style w:type="paragraph" w:customStyle="1" w:styleId="Example">
    <w:name w:val="Example"/>
    <w:basedOn w:val="Normal"/>
    <w:pPr>
      <w:spacing w:before="240" w:after="240"/>
      <w:ind w:left="1440"/>
    </w:pPr>
    <w:rPr>
      <w:b/>
    </w:rPr>
  </w:style>
  <w:style w:type="paragraph" w:customStyle="1" w:styleId="DOSSystemOutput">
    <w:name w:val="DOS_System_Output"/>
    <w:basedOn w:val="Normal"/>
    <w:rsid w:val="00FD4CCD"/>
    <w:pPr>
      <w:spacing w:after="0"/>
      <w:ind w:left="432"/>
    </w:pPr>
    <w:rPr>
      <w:rFonts w:ascii="Consolas" w:hAnsi="Consolas"/>
      <w:noProof/>
      <w:color w:val="0000FF"/>
      <w:sz w:val="18"/>
    </w:rPr>
  </w:style>
  <w:style w:type="character" w:customStyle="1" w:styleId="HighlightedReference">
    <w:name w:val="Highlighted_Reference"/>
    <w:basedOn w:val="DefaultParagraphFont"/>
    <w:rPr>
      <w:b/>
      <w:u w:val="single"/>
    </w:rPr>
  </w:style>
  <w:style w:type="character" w:customStyle="1" w:styleId="StrongEmphasis">
    <w:name w:val="Strong Emphasis"/>
    <w:basedOn w:val="DefaultParagraphFont"/>
    <w:rPr>
      <w:b/>
      <w:i/>
    </w:rPr>
  </w:style>
  <w:style w:type="paragraph" w:customStyle="1" w:styleId="TableHeadingsMatchLogo">
    <w:name w:val="Table_Headings_Match_Logo"/>
    <w:basedOn w:val="Normal"/>
    <w:rsid w:val="00D605AE"/>
    <w:pPr>
      <w:shd w:val="clear" w:color="auto" w:fill="00959F"/>
      <w:spacing w:after="0"/>
      <w:jc w:val="center"/>
    </w:pPr>
    <w:rPr>
      <w:b/>
      <w:smallCaps/>
      <w:color w:val="FFFFFF"/>
      <w:sz w:val="24"/>
      <w:szCs w:val="24"/>
    </w:rPr>
  </w:style>
  <w:style w:type="paragraph" w:customStyle="1" w:styleId="TableHeadingsWhiteonBlack">
    <w:name w:val="Table_Headings_White_on_Black"/>
    <w:basedOn w:val="TableHeadingsMatchLogo"/>
    <w:pPr>
      <w:shd w:val="clear" w:color="auto" w:fill="000000"/>
    </w:pPr>
  </w:style>
  <w:style w:type="paragraph" w:customStyle="1" w:styleId="SignatureLine">
    <w:name w:val="Signature_Line"/>
    <w:basedOn w:val="Normal"/>
    <w:pPr>
      <w:spacing w:before="480"/>
    </w:pPr>
  </w:style>
  <w:style w:type="character" w:customStyle="1" w:styleId="TechnicalTerms">
    <w:name w:val="Technical_Terms"/>
    <w:basedOn w:val="DefaultParagraphFont"/>
    <w:rsid w:val="00623019"/>
    <w:rPr>
      <w:noProof/>
    </w:rPr>
  </w:style>
  <w:style w:type="paragraph" w:customStyle="1" w:styleId="NumberedIteminTable">
    <w:name w:val="Numbered_Item_in_Table"/>
    <w:basedOn w:val="NormalwithBullets"/>
    <w:pPr>
      <w:numPr>
        <w:numId w:val="0"/>
      </w:numPr>
      <w:jc w:val="right"/>
    </w:pPr>
    <w:rPr>
      <w:color w:val="000000"/>
    </w:rPr>
  </w:style>
  <w:style w:type="character" w:styleId="Strong">
    <w:name w:val="Strong"/>
    <w:basedOn w:val="DefaultParagraphFont"/>
    <w:qFormat/>
    <w:rPr>
      <w:b/>
    </w:rPr>
  </w:style>
  <w:style w:type="paragraph" w:customStyle="1" w:styleId="NormalNumbered">
    <w:name w:val="Normal_Numbered"/>
    <w:basedOn w:val="Normal"/>
    <w:pPr>
      <w:numPr>
        <w:numId w:val="2"/>
      </w:numPr>
    </w:pPr>
    <w:rPr>
      <w:color w:val="000000"/>
    </w:rPr>
  </w:style>
  <w:style w:type="paragraph" w:customStyle="1" w:styleId="TableDetails">
    <w:name w:val="Table_Details"/>
    <w:basedOn w:val="Normal"/>
    <w:pPr>
      <w:spacing w:before="120"/>
    </w:pPr>
    <w:rPr>
      <w:sz w:val="18"/>
    </w:rPr>
  </w:style>
  <w:style w:type="paragraph" w:customStyle="1" w:styleId="CodeSnippet">
    <w:name w:val="Code Snippet"/>
    <w:basedOn w:val="AlertBox"/>
    <w:pPr>
      <w:spacing w:after="0"/>
    </w:pPr>
    <w:rPr>
      <w:rFonts w:ascii="Courier New" w:hAnsi="Courier New"/>
      <w:noProof/>
      <w:color w:val="0000FF"/>
      <w:sz w:val="18"/>
    </w:rPr>
  </w:style>
  <w:style w:type="paragraph" w:customStyle="1" w:styleId="NumberColumn">
    <w:name w:val="Number_Column"/>
    <w:basedOn w:val="Normal"/>
    <w:pPr>
      <w:jc w:val="right"/>
    </w:pPr>
  </w:style>
  <w:style w:type="paragraph" w:customStyle="1" w:styleId="StrongTechnical">
    <w:name w:val="Strong_Technical"/>
    <w:basedOn w:val="Normal"/>
    <w:rPr>
      <w:b/>
      <w:noProof/>
    </w:rPr>
  </w:style>
  <w:style w:type="paragraph" w:customStyle="1" w:styleId="CenteredIllustration">
    <w:name w:val="Centered_Illustration"/>
    <w:basedOn w:val="Normal"/>
    <w:next w:val="Normal"/>
    <w:pPr>
      <w:jc w:val="center"/>
    </w:pPr>
  </w:style>
  <w:style w:type="paragraph" w:customStyle="1" w:styleId="NumberColumnwithTableCells">
    <w:name w:val="Number_Column_with_Table_Cells"/>
    <w:basedOn w:val="Normal"/>
    <w:pPr>
      <w:spacing w:before="120"/>
      <w:jc w:val="right"/>
    </w:pPr>
    <w:rPr>
      <w:sz w:val="18"/>
    </w:rPr>
  </w:style>
  <w:style w:type="character" w:customStyle="1" w:styleId="StrongEmphasisTechnicalTerms">
    <w:name w:val="Strong Emphasis Technical Terms"/>
    <w:basedOn w:val="StrongEmphasis"/>
    <w:rPr>
      <w:b/>
      <w:i/>
      <w:noProof/>
    </w:rPr>
  </w:style>
  <w:style w:type="paragraph" w:customStyle="1" w:styleId="TableDetailsBulleted">
    <w:name w:val="Table_Details_Bulleted"/>
    <w:basedOn w:val="TableDetails"/>
    <w:rsid w:val="005C4929"/>
    <w:pPr>
      <w:numPr>
        <w:numId w:val="32"/>
      </w:numPr>
      <w:tabs>
        <w:tab w:val="left" w:pos="216"/>
      </w:tabs>
    </w:pPr>
  </w:style>
  <w:style w:type="character" w:customStyle="1" w:styleId="EmphasisTechicalTerms">
    <w:name w:val="Emphasis_Techical_Terms"/>
    <w:basedOn w:val="Emphasis"/>
    <w:rPr>
      <w:i/>
      <w:iCs/>
      <w:noProof/>
    </w:rPr>
  </w:style>
  <w:style w:type="character" w:styleId="Emphasis">
    <w:name w:val="Emphasis"/>
    <w:basedOn w:val="DefaultParagraphFont"/>
    <w:qFormat/>
    <w:rPr>
      <w:i/>
      <w:iCs/>
    </w:rPr>
  </w:style>
  <w:style w:type="character" w:styleId="Hyperlink">
    <w:name w:val="Hyperlink"/>
    <w:basedOn w:val="DefaultParagraphFont"/>
    <w:rPr>
      <w:noProof/>
      <w:color w:val="0000FF"/>
      <w:u w:val="single"/>
    </w:rPr>
  </w:style>
  <w:style w:type="character" w:customStyle="1" w:styleId="TableProfessionalHeadingText">
    <w:name w:val="Table Professional Heading Text"/>
    <w:basedOn w:val="DefaultParagraphFont"/>
    <w:rPr>
      <w:bCs/>
      <w:smallCaps/>
      <w:color w:val="FFFFFF"/>
    </w:rPr>
  </w:style>
  <w:style w:type="paragraph" w:styleId="EnvelopeReturn">
    <w:name w:val="envelope return"/>
    <w:basedOn w:val="Normal"/>
    <w:rPr>
      <w:rFonts w:cs="Arial"/>
      <w:smallCaps/>
      <w:sz w:val="18"/>
    </w:rPr>
  </w:style>
  <w:style w:type="character" w:styleId="HTMLCode">
    <w:name w:val="HTML Code"/>
    <w:basedOn w:val="DefaultParagraphFont"/>
    <w:rPr>
      <w:rFonts w:ascii="Courier New" w:hAnsi="Courier New"/>
      <w:sz w:val="20"/>
      <w:szCs w:val="20"/>
    </w:rPr>
  </w:style>
  <w:style w:type="character" w:styleId="HTMLKeyboard">
    <w:name w:val="HTML Keyboard"/>
    <w:basedOn w:val="DefaultParagraphFont"/>
    <w:rPr>
      <w:rFonts w:ascii="Courier New" w:hAnsi="Courier New"/>
      <w:sz w:val="20"/>
      <w:szCs w:val="20"/>
    </w:rPr>
  </w:style>
  <w:style w:type="paragraph" w:styleId="Index1">
    <w:name w:val="index 1"/>
    <w:basedOn w:val="Normal"/>
    <w:next w:val="Normal"/>
    <w:autoRedefine/>
    <w:semiHidden/>
    <w:pPr>
      <w:ind w:left="220" w:hanging="220"/>
    </w:pPr>
  </w:style>
  <w:style w:type="paragraph" w:styleId="IndexHeading">
    <w:name w:val="index heading"/>
    <w:basedOn w:val="Normal"/>
    <w:next w:val="Index1"/>
    <w:semiHidden/>
    <w:rPr>
      <w:rFonts w:cs="Arial"/>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noProof/>
      <w:color w:val="00000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Pr>
      <w:rFonts w:ascii="Arial" w:hAnsi="Arial"/>
      <w:sz w:val="24"/>
      <w:szCs w:val="24"/>
    </w:rPr>
  </w:style>
  <w:style w:type="paragraph" w:styleId="Subtitle">
    <w:name w:val="Subtitle"/>
    <w:basedOn w:val="Normal"/>
    <w:qFormat/>
    <w:pPr>
      <w:spacing w:after="60"/>
      <w:jc w:val="center"/>
      <w:outlineLvl w:val="1"/>
    </w:pPr>
    <w:rPr>
      <w:rFonts w:cs="Arial"/>
      <w:sz w:val="24"/>
      <w:szCs w:val="24"/>
    </w:rPr>
  </w:style>
  <w:style w:type="paragraph" w:styleId="TOAHeading">
    <w:name w:val="toa heading"/>
    <w:basedOn w:val="Normal"/>
    <w:next w:val="Normal"/>
    <w:semiHidden/>
    <w:pPr>
      <w:spacing w:before="120"/>
    </w:pPr>
    <w:rPr>
      <w:rFonts w:cs="Arial"/>
      <w:b/>
      <w:bCs/>
      <w:sz w:val="24"/>
      <w:szCs w:val="24"/>
    </w:rPr>
  </w:style>
  <w:style w:type="character" w:customStyle="1" w:styleId="AcceleratorKey">
    <w:name w:val="Accelerator Key"/>
    <w:basedOn w:val="DefaultParagraphFont"/>
    <w:rPr>
      <w:b/>
      <w:u w:val="single"/>
    </w:rPr>
  </w:style>
  <w:style w:type="paragraph" w:customStyle="1" w:styleId="ReportOuitput">
    <w:name w:val="Report Ouitput"/>
    <w:basedOn w:val="Normal"/>
    <w:pPr>
      <w:autoSpaceDE w:val="0"/>
      <w:autoSpaceDN w:val="0"/>
      <w:adjustRightInd w:val="0"/>
      <w:spacing w:after="0"/>
    </w:pPr>
    <w:rPr>
      <w:rFonts w:ascii="Courier New" w:hAnsi="Courier New" w:cs="Courier New"/>
      <w:noProof/>
      <w:sz w:val="20"/>
      <w:szCs w:val="20"/>
    </w:rPr>
  </w:style>
  <w:style w:type="paragraph" w:styleId="BlockText">
    <w:name w:val="Block Text"/>
    <w:basedOn w:val="Normal"/>
    <w:rsid w:val="005C489C"/>
    <w:pPr>
      <w:ind w:left="720" w:right="720"/>
    </w:pPr>
    <w:rPr>
      <w:szCs w:val="20"/>
    </w:rPr>
  </w:style>
  <w:style w:type="character" w:customStyle="1" w:styleId="FootnoteNumber">
    <w:name w:val="Footnote Number"/>
    <w:basedOn w:val="DefaultParagraphFont"/>
    <w:rsid w:val="00FB0851"/>
    <w:rPr>
      <w:vertAlign w:val="superscript"/>
    </w:rPr>
  </w:style>
  <w:style w:type="character" w:customStyle="1" w:styleId="ReferenceNumber">
    <w:name w:val="Reference Number"/>
    <w:basedOn w:val="DefaultParagraphFont"/>
    <w:rsid w:val="00462FC2"/>
    <w:rPr>
      <w:vertAlign w:val="superscript"/>
    </w:rPr>
  </w:style>
  <w:style w:type="paragraph" w:customStyle="1" w:styleId="AlertBoxBullet">
    <w:name w:val="Alert Box Bullet"/>
    <w:basedOn w:val="AlertBox"/>
    <w:rsid w:val="00127FBD"/>
    <w:pPr>
      <w:numPr>
        <w:numId w:val="31"/>
      </w:numPr>
      <w:tabs>
        <w:tab w:val="left" w:pos="1008"/>
      </w:tabs>
    </w:pPr>
  </w:style>
  <w:style w:type="paragraph" w:customStyle="1" w:styleId="ListingCaptionContinuation">
    <w:name w:val="Listing Caption Continuation"/>
    <w:basedOn w:val="Normal"/>
    <w:rsid w:val="009971D5"/>
    <w:pPr>
      <w:spacing w:before="120" w:after="0"/>
    </w:pPr>
  </w:style>
  <w:style w:type="paragraph" w:styleId="BalloonText">
    <w:name w:val="Balloon Text"/>
    <w:basedOn w:val="Normal"/>
    <w:link w:val="BalloonTextChar"/>
    <w:uiPriority w:val="99"/>
    <w:semiHidden/>
    <w:unhideWhenUsed/>
    <w:rsid w:val="0050118A"/>
    <w:pPr>
      <w:spacing w:after="0"/>
    </w:pPr>
    <w:rPr>
      <w:rFonts w:cs="Tahoma"/>
      <w:sz w:val="16"/>
      <w:szCs w:val="16"/>
    </w:rPr>
  </w:style>
  <w:style w:type="character" w:customStyle="1" w:styleId="BalloonTextChar">
    <w:name w:val="Balloon Text Char"/>
    <w:basedOn w:val="DefaultParagraphFont"/>
    <w:link w:val="BalloonText"/>
    <w:uiPriority w:val="99"/>
    <w:semiHidden/>
    <w:rsid w:val="0050118A"/>
    <w:rPr>
      <w:rFonts w:ascii="Tahoma" w:hAnsi="Tahoma" w:cs="Tahoma"/>
      <w:sz w:val="16"/>
      <w:szCs w:val="16"/>
    </w:rPr>
  </w:style>
  <w:style w:type="paragraph" w:styleId="ListParagraph">
    <w:name w:val="List Paragraph"/>
    <w:basedOn w:val="Normal"/>
    <w:uiPriority w:val="34"/>
    <w:qFormat/>
    <w:rsid w:val="00497837"/>
    <w:pPr>
      <w:ind w:left="720"/>
    </w:pPr>
  </w:style>
  <w:style w:type="character" w:styleId="IntenseEmphasis">
    <w:name w:val="Intense Emphasis"/>
    <w:basedOn w:val="DefaultParagraphFont"/>
    <w:uiPriority w:val="21"/>
    <w:qFormat/>
    <w:rsid w:val="00301B51"/>
    <w:rPr>
      <w:b/>
      <w:bCs/>
      <w:i/>
      <w:iCs/>
      <w:color w:val="4F81BD" w:themeColor="accent1"/>
    </w:rPr>
  </w:style>
  <w:style w:type="paragraph" w:customStyle="1" w:styleId="Style1">
    <w:name w:val="Style1"/>
    <w:basedOn w:val="Caption"/>
    <w:qFormat/>
    <w:rsid w:val="00C42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1.xml"/><Relationship Id="rId8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2" Type="http://schemas.openxmlformats.org/officeDocument/2006/relationships/image" Target="file:///C:\Documents%20and%20Settings\DAG\David\My%20Documents\My%20Pictures\WW_Logos\WW_Logo_Color_113x83.gif" TargetMode="External"/><Relationship Id="rId1" Type="http://schemas.openxmlformats.org/officeDocument/2006/relationships/image" Target="media/image7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G\Application%20Data\Microsoft\Templates\WW\WW_Pub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425B5-387E-4DD3-ACBA-5E00D7935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WW_Publication.DOTX</Template>
  <TotalTime>1</TotalTime>
  <Pages>1</Pages>
  <Words>2912</Words>
  <Characters>16602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WizardWrx.ConsoleAppAids TestStand</vt:lpstr>
    </vt:vector>
  </TitlesOfParts>
  <Company>Simple Soft Services, Inc., d/b/a WizardWrx</Company>
  <LinksUpToDate>false</LinksUpToDate>
  <CharactersWithSpaces>19476</CharactersWithSpaces>
  <SharedDoc>false</SharedDoc>
  <HLinks>
    <vt:vector size="6" baseType="variant">
      <vt:variant>
        <vt:i4>8323178</vt:i4>
      </vt:variant>
      <vt:variant>
        <vt:i4>2184</vt:i4>
      </vt:variant>
      <vt:variant>
        <vt:i4>1025</vt:i4>
      </vt:variant>
      <vt:variant>
        <vt:i4>1</vt:i4>
      </vt:variant>
      <vt:variant>
        <vt:lpwstr>../../../../David/My%20Documents/My%20Pictures/WW_Logos/WW_Logo_Color_113x83.gif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WizardWrx.ConsoleAppAids TestStand</dc:title>
  <dc:subject>MessageInColor and FixedConsoleWriter Classes</dc:subject>
  <dc:creator>David A. Gray</dc:creator>
  <cp:lastModifiedBy>David A. Gray</cp:lastModifiedBy>
  <cp:revision>5</cp:revision>
  <cp:lastPrinted>2000-06-06T16:57:00Z</cp:lastPrinted>
  <dcterms:created xsi:type="dcterms:W3CDTF">2015-11-09T02:18:00Z</dcterms:created>
  <dcterms:modified xsi:type="dcterms:W3CDTF">2015-11-09T05:10:00Z</dcterms:modified>
</cp:coreProperties>
</file>