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F5264" w:rsidRDefault="00B44F7E" w:rsidP="002F5264">
      <w:pPr>
        <w:keepNext/>
      </w:pPr>
      <w:r>
        <w:rPr>
          <w:noProof/>
        </w:rPr>
        <w:drawing>
          <wp:inline distT="0" distB="0" distL="0" distR="0" wp14:anchorId="00B8C8CE" wp14:editId="14B2EA36">
            <wp:extent cx="5943600" cy="3329305"/>
            <wp:effectExtent l="0" t="0" r="0" b="444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021E" w:rsidRDefault="002F5264" w:rsidP="002F5264">
      <w:pPr>
        <w:pStyle w:val="Caption"/>
      </w:pPr>
      <w:r w:rsidRPr="002F5264">
        <w:rPr>
          <w:rStyle w:val="Strong"/>
        </w:rPr>
        <w:t xml:space="preserve">Figure </w:t>
      </w:r>
      <w:r w:rsidRPr="002F5264">
        <w:rPr>
          <w:rStyle w:val="Strong"/>
        </w:rPr>
        <w:fldChar w:fldCharType="begin"/>
      </w:r>
      <w:r w:rsidRPr="002F5264">
        <w:rPr>
          <w:rStyle w:val="Strong"/>
        </w:rPr>
        <w:instrText xml:space="preserve"> SEQ Figure \* ARABIC </w:instrText>
      </w:r>
      <w:r w:rsidRPr="002F5264">
        <w:rPr>
          <w:rStyle w:val="Strong"/>
        </w:rPr>
        <w:fldChar w:fldCharType="separate"/>
      </w:r>
      <w:r w:rsidR="00A22A48">
        <w:rPr>
          <w:rStyle w:val="Strong"/>
          <w:noProof/>
        </w:rPr>
        <w:t>1</w:t>
      </w:r>
      <w:r w:rsidRPr="002F5264">
        <w:rPr>
          <w:rStyle w:val="Strong"/>
        </w:rPr>
        <w:fldChar w:fldCharType="end"/>
      </w:r>
      <w:r>
        <w:t xml:space="preserve"> is the 1</w:t>
      </w:r>
      <w:r w:rsidRPr="002F5264">
        <w:rPr>
          <w:vertAlign w:val="superscript"/>
        </w:rPr>
        <w:t>st</w:t>
      </w:r>
      <w:r>
        <w:t xml:space="preserve"> of 5 screens of output that put the colored text generators through their paces.</w:t>
      </w:r>
    </w:p>
    <w:p w:rsidR="002F5264" w:rsidRDefault="00B44F7E" w:rsidP="002F5264">
      <w:pPr>
        <w:keepNext/>
      </w:pPr>
      <w:r>
        <w:rPr>
          <w:noProof/>
        </w:rPr>
        <w:drawing>
          <wp:inline distT="0" distB="0" distL="0" distR="0" wp14:anchorId="1E105D17" wp14:editId="5E506945">
            <wp:extent cx="5943600" cy="3329305"/>
            <wp:effectExtent l="0" t="0" r="0" b="444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5264" w:rsidRDefault="002F5264" w:rsidP="002F5264">
      <w:pPr>
        <w:pStyle w:val="Caption"/>
      </w:pPr>
      <w:bookmarkStart w:id="0" w:name="_Ref400993516"/>
      <w:r w:rsidRPr="002F5264">
        <w:rPr>
          <w:rStyle w:val="Strong"/>
        </w:rPr>
        <w:t xml:space="preserve">Figure </w:t>
      </w:r>
      <w:r w:rsidRPr="002F5264">
        <w:rPr>
          <w:rStyle w:val="Strong"/>
        </w:rPr>
        <w:fldChar w:fldCharType="begin"/>
      </w:r>
      <w:r w:rsidRPr="002F5264">
        <w:rPr>
          <w:rStyle w:val="Strong"/>
        </w:rPr>
        <w:instrText xml:space="preserve"> SEQ Figure \* ARABIC </w:instrText>
      </w:r>
      <w:r w:rsidRPr="002F5264">
        <w:rPr>
          <w:rStyle w:val="Strong"/>
        </w:rPr>
        <w:fldChar w:fldCharType="separate"/>
      </w:r>
      <w:r w:rsidR="00A22A48">
        <w:rPr>
          <w:rStyle w:val="Strong"/>
          <w:noProof/>
        </w:rPr>
        <w:t>2</w:t>
      </w:r>
      <w:r w:rsidRPr="002F5264">
        <w:rPr>
          <w:rStyle w:val="Strong"/>
        </w:rPr>
        <w:fldChar w:fldCharType="end"/>
      </w:r>
      <w:bookmarkEnd w:id="0"/>
      <w:r>
        <w:t xml:space="preserve"> displays the default colors for reports about fatal and recoverable errors, using the colors defined in </w:t>
      </w:r>
      <w:r w:rsidRPr="002F5264">
        <w:rPr>
          <w:rStyle w:val="DOSCommandsSuch"/>
        </w:rPr>
        <w:t>WizardWrx.DLLServices2.dll.config</w:t>
      </w:r>
      <w:r>
        <w:t>.</w:t>
      </w:r>
    </w:p>
    <w:p w:rsidR="002F5264" w:rsidRDefault="00B44F7E" w:rsidP="002F5264">
      <w:pPr>
        <w:keepNext/>
      </w:pPr>
      <w:r>
        <w:rPr>
          <w:noProof/>
        </w:rPr>
        <w:lastRenderedPageBreak/>
        <w:drawing>
          <wp:inline distT="0" distB="0" distL="0" distR="0" wp14:anchorId="7B47914F" wp14:editId="30992014">
            <wp:extent cx="5943600" cy="3329305"/>
            <wp:effectExtent l="0" t="0" r="0" b="444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5264" w:rsidRDefault="002F5264" w:rsidP="002F5264">
      <w:pPr>
        <w:pStyle w:val="Caption"/>
      </w:pPr>
      <w:r w:rsidRPr="00720594">
        <w:rPr>
          <w:rStyle w:val="Strong"/>
        </w:rPr>
        <w:t xml:space="preserve">Figure </w:t>
      </w:r>
      <w:r w:rsidRPr="00720594">
        <w:rPr>
          <w:rStyle w:val="Strong"/>
        </w:rPr>
        <w:fldChar w:fldCharType="begin"/>
      </w:r>
      <w:r w:rsidRPr="00720594">
        <w:rPr>
          <w:rStyle w:val="Strong"/>
        </w:rPr>
        <w:instrText xml:space="preserve"> SEQ Figure \* ARABIC </w:instrText>
      </w:r>
      <w:r w:rsidRPr="00720594">
        <w:rPr>
          <w:rStyle w:val="Strong"/>
        </w:rPr>
        <w:fldChar w:fldCharType="separate"/>
      </w:r>
      <w:r w:rsidR="00A22A48">
        <w:rPr>
          <w:rStyle w:val="Strong"/>
          <w:noProof/>
        </w:rPr>
        <w:t>3</w:t>
      </w:r>
      <w:r w:rsidRPr="00720594">
        <w:rPr>
          <w:rStyle w:val="Strong"/>
        </w:rPr>
        <w:fldChar w:fldCharType="end"/>
      </w:r>
      <w:r w:rsidR="00720594">
        <w:t xml:space="preserve"> is an actual exception report, rendered in the default colors</w:t>
      </w:r>
      <w:r w:rsidR="002D1463">
        <w:t xml:space="preserve"> for a fatal error, as</w:t>
      </w:r>
      <w:r w:rsidR="00720594">
        <w:t xml:space="preserve"> </w:t>
      </w:r>
      <w:proofErr w:type="gramStart"/>
      <w:r w:rsidR="00720594">
        <w:t>defined</w:t>
      </w:r>
      <w:proofErr w:type="gramEnd"/>
      <w:r w:rsidR="00720594">
        <w:t xml:space="preserve"> in </w:t>
      </w:r>
      <w:r w:rsidR="00720594" w:rsidRPr="00720594">
        <w:rPr>
          <w:rStyle w:val="DOSCommandsSuch"/>
        </w:rPr>
        <w:t>WizardWrx.DLLServices2.dll.config</w:t>
      </w:r>
      <w:r w:rsidR="002D1463">
        <w:t xml:space="preserve">, and first shown in </w:t>
      </w:r>
      <w:r w:rsidR="002D1463">
        <w:fldChar w:fldCharType="begin"/>
      </w:r>
      <w:r w:rsidR="002D1463">
        <w:instrText xml:space="preserve"> REF _Ref400993516 \h </w:instrText>
      </w:r>
      <w:r w:rsidR="002D1463">
        <w:fldChar w:fldCharType="separate"/>
      </w:r>
      <w:r w:rsidR="00A22A48" w:rsidRPr="002F5264">
        <w:rPr>
          <w:rStyle w:val="Strong"/>
        </w:rPr>
        <w:t xml:space="preserve">Figure </w:t>
      </w:r>
      <w:r w:rsidR="00A22A48">
        <w:rPr>
          <w:rStyle w:val="Strong"/>
          <w:noProof/>
        </w:rPr>
        <w:t>2</w:t>
      </w:r>
      <w:r w:rsidR="002D1463">
        <w:fldChar w:fldCharType="end"/>
      </w:r>
      <w:r w:rsidR="002D1463">
        <w:t>.</w:t>
      </w:r>
    </w:p>
    <w:p w:rsidR="002F5264" w:rsidRDefault="00B44F7E" w:rsidP="002F5264">
      <w:pPr>
        <w:keepNext/>
      </w:pPr>
      <w:r>
        <w:rPr>
          <w:noProof/>
        </w:rPr>
        <w:drawing>
          <wp:inline distT="0" distB="0" distL="0" distR="0" wp14:anchorId="22475BBB" wp14:editId="53C2199F">
            <wp:extent cx="5943600" cy="3329305"/>
            <wp:effectExtent l="0" t="0" r="0" b="444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5264" w:rsidRDefault="002F5264" w:rsidP="002F5264">
      <w:pPr>
        <w:pStyle w:val="Caption"/>
      </w:pPr>
      <w:bookmarkStart w:id="1" w:name="_Ref400993437"/>
      <w:r w:rsidRPr="00720594">
        <w:rPr>
          <w:rStyle w:val="Strong"/>
        </w:rPr>
        <w:t xml:space="preserve">Figure </w:t>
      </w:r>
      <w:r w:rsidRPr="00720594">
        <w:rPr>
          <w:rStyle w:val="Strong"/>
        </w:rPr>
        <w:fldChar w:fldCharType="begin"/>
      </w:r>
      <w:r w:rsidRPr="00720594">
        <w:rPr>
          <w:rStyle w:val="Strong"/>
        </w:rPr>
        <w:instrText xml:space="preserve"> SEQ Figure \* ARABIC </w:instrText>
      </w:r>
      <w:r w:rsidRPr="00720594">
        <w:rPr>
          <w:rStyle w:val="Strong"/>
        </w:rPr>
        <w:fldChar w:fldCharType="separate"/>
      </w:r>
      <w:r w:rsidR="00A22A48">
        <w:rPr>
          <w:rStyle w:val="Strong"/>
          <w:noProof/>
        </w:rPr>
        <w:t>4</w:t>
      </w:r>
      <w:r w:rsidRPr="00720594">
        <w:rPr>
          <w:rStyle w:val="Strong"/>
        </w:rPr>
        <w:fldChar w:fldCharType="end"/>
      </w:r>
      <w:bookmarkEnd w:id="1"/>
      <w:r w:rsidR="00720594">
        <w:t xml:space="preserve"> demonstrates programmatically overriding the colors stored in </w:t>
      </w:r>
      <w:r w:rsidR="00720594" w:rsidRPr="00720594">
        <w:rPr>
          <w:rStyle w:val="DOSCommandsSuch"/>
        </w:rPr>
        <w:t>WizardWrx.DLLServices2.dll.config</w:t>
      </w:r>
      <w:r w:rsidR="00720594">
        <w:t>.</w:t>
      </w:r>
    </w:p>
    <w:p w:rsidR="002F5264" w:rsidRDefault="00B44F7E" w:rsidP="002F5264">
      <w:pPr>
        <w:keepNext/>
      </w:pPr>
      <w:r>
        <w:rPr>
          <w:noProof/>
        </w:rPr>
        <w:lastRenderedPageBreak/>
        <w:drawing>
          <wp:inline distT="0" distB="0" distL="0" distR="0" wp14:anchorId="3ABA39F7" wp14:editId="63810778">
            <wp:extent cx="5943600" cy="3329305"/>
            <wp:effectExtent l="0" t="0" r="0" b="444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2" w:name="_GoBack"/>
      <w:bookmarkEnd w:id="2"/>
    </w:p>
    <w:p w:rsidR="002F5264" w:rsidRPr="002F5264" w:rsidRDefault="002F5264" w:rsidP="002F5264">
      <w:pPr>
        <w:pStyle w:val="Caption"/>
      </w:pPr>
      <w:r w:rsidRPr="00720594">
        <w:rPr>
          <w:rStyle w:val="Strong"/>
        </w:rPr>
        <w:t xml:space="preserve">Figure </w:t>
      </w:r>
      <w:r w:rsidRPr="00720594">
        <w:rPr>
          <w:rStyle w:val="Strong"/>
        </w:rPr>
        <w:fldChar w:fldCharType="begin"/>
      </w:r>
      <w:r w:rsidRPr="00720594">
        <w:rPr>
          <w:rStyle w:val="Strong"/>
        </w:rPr>
        <w:instrText xml:space="preserve"> SEQ Figure \* ARABIC </w:instrText>
      </w:r>
      <w:r w:rsidRPr="00720594">
        <w:rPr>
          <w:rStyle w:val="Strong"/>
        </w:rPr>
        <w:fldChar w:fldCharType="separate"/>
      </w:r>
      <w:r w:rsidR="00A22A48">
        <w:rPr>
          <w:rStyle w:val="Strong"/>
          <w:noProof/>
        </w:rPr>
        <w:t>5</w:t>
      </w:r>
      <w:r w:rsidRPr="00720594">
        <w:rPr>
          <w:rStyle w:val="Strong"/>
        </w:rPr>
        <w:fldChar w:fldCharType="end"/>
      </w:r>
      <w:r w:rsidR="00720594">
        <w:t xml:space="preserve"> is a real exception report, using the color scheme shown in </w:t>
      </w:r>
      <w:r w:rsidR="00720594">
        <w:fldChar w:fldCharType="begin"/>
      </w:r>
      <w:r w:rsidR="00720594">
        <w:instrText xml:space="preserve"> REF _Ref400993437 \h </w:instrText>
      </w:r>
      <w:r w:rsidR="00720594">
        <w:fldChar w:fldCharType="separate"/>
      </w:r>
      <w:r w:rsidR="00A22A48" w:rsidRPr="00720594">
        <w:rPr>
          <w:rStyle w:val="Strong"/>
        </w:rPr>
        <w:t xml:space="preserve">Figure </w:t>
      </w:r>
      <w:r w:rsidR="00A22A48">
        <w:rPr>
          <w:rStyle w:val="Strong"/>
          <w:noProof/>
        </w:rPr>
        <w:t>4</w:t>
      </w:r>
      <w:r w:rsidR="00720594">
        <w:fldChar w:fldCharType="end"/>
      </w:r>
    </w:p>
    <w:sectPr w:rsidR="002F5264" w:rsidRPr="002F5264">
      <w:headerReference w:type="default" r:id="rId14"/>
      <w:footerReference w:type="default" r:id="rId15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F631D" w:rsidRDefault="004F631D">
      <w:pPr>
        <w:spacing w:after="0"/>
      </w:pPr>
      <w:r>
        <w:separator/>
      </w:r>
    </w:p>
  </w:endnote>
  <w:endnote w:type="continuationSeparator" w:id="0">
    <w:p w:rsidR="004F631D" w:rsidRDefault="004F631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RRKeyCaps">
    <w:charset w:val="00"/>
    <w:family w:val="decorative"/>
    <w:pitch w:val="variable"/>
    <w:sig w:usb0="00000003" w:usb1="00000000" w:usb2="00000000" w:usb3="00000000" w:csb0="00000001" w:csb1="00000000"/>
  </w:font>
  <w:font w:name="RRKeyLetters">
    <w:charset w:val="00"/>
    <w:family w:val="decorative"/>
    <w:pitch w:val="variable"/>
    <w:sig w:usb0="00000003" w:usb1="00000000" w:usb2="00000000" w:usb3="00000000" w:csb0="00000001" w:csb1="00000000"/>
  </w:font>
  <w:font w:name="RRWinSymbols">
    <w:charset w:val="00"/>
    <w:family w:val="decorative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3021E" w:rsidRDefault="0023021E">
    <w:pPr>
      <w:pStyle w:val="Footer"/>
      <w:pBdr>
        <w:top w:val="single" w:sz="12" w:space="1" w:color="577478"/>
      </w:pBdr>
    </w:pPr>
    <w:r>
      <w:tab/>
      <w:t xml:space="preserve">File </w:t>
    </w:r>
    <w:r w:rsidR="00B44F7E">
      <w:fldChar w:fldCharType="begin"/>
    </w:r>
    <w:r w:rsidR="00B44F7E">
      <w:instrText xml:space="preserve"> FILENAME \* Upper\p \* MERGEFORMAT </w:instrText>
    </w:r>
    <w:r w:rsidR="00B44F7E">
      <w:fldChar w:fldCharType="separate"/>
    </w:r>
    <w:r w:rsidR="00A22A48">
      <w:rPr>
        <w:noProof/>
      </w:rPr>
      <w:t>C:\DOCUMENTS AND SETTINGS\DAG\MY DOCUMENTS\VISUAL STUDIO 2010\PROJECTS\WIZARDWRX_LIBS\DLLSERVICES2\_NOTES\FULL_COLOR_OUTPUT_DEMONSTRATION.DOCX</w:t>
    </w:r>
    <w:r w:rsidR="00B44F7E">
      <w:rPr>
        <w:noProof/>
      </w:rPr>
      <w:fldChar w:fldCharType="end"/>
    </w:r>
    <w:r>
      <w:tab/>
    </w:r>
  </w:p>
  <w:p w:rsidR="0023021E" w:rsidRDefault="0023021E">
    <w:pPr>
      <w:pStyle w:val="Footer"/>
    </w:pPr>
    <w:r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B44F7E">
      <w:rPr>
        <w:rStyle w:val="PageNumber"/>
        <w:noProof/>
      </w:rPr>
      <w:t>3</w:t>
    </w:r>
    <w:r>
      <w:rPr>
        <w:rStyle w:val="PageNumber"/>
      </w:rPr>
      <w:fldChar w:fldCharType="end"/>
    </w:r>
    <w:r>
      <w:rPr>
        <w:rStyle w:val="PageNumber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 \* MERGEFORMAT </w:instrText>
    </w:r>
    <w:r>
      <w:rPr>
        <w:rStyle w:val="PageNumber"/>
      </w:rPr>
      <w:fldChar w:fldCharType="separate"/>
    </w:r>
    <w:r w:rsidR="00B44F7E">
      <w:rPr>
        <w:rStyle w:val="PageNumber"/>
        <w:noProof/>
      </w:rPr>
      <w:t>3</w:t>
    </w:r>
    <w:r>
      <w:rPr>
        <w:rStyle w:val="PageNumber"/>
      </w:rPr>
      <w:fldChar w:fldCharType="end"/>
    </w:r>
    <w:r>
      <w:rPr>
        <w:rStyle w:val="PageNumber"/>
      </w:rPr>
      <w:t xml:space="preserve"> pages</w:t>
    </w:r>
    <w:r>
      <w:rPr>
        <w:rStyle w:val="PageNumber"/>
      </w:rPr>
      <w:tab/>
    </w:r>
    <w:r w:rsidR="00DD4816" w:rsidRPr="00DD4816">
      <w:t xml:space="preserve">© </w:t>
    </w:r>
    <w:r w:rsidR="00DD4816" w:rsidRPr="00DD4816">
      <w:fldChar w:fldCharType="begin"/>
    </w:r>
    <w:r w:rsidR="00DD4816" w:rsidRPr="00DD4816">
      <w:instrText xml:space="preserve"> SAVEDATE  \@ "yyyy"  \* MERGEFORMAT </w:instrText>
    </w:r>
    <w:r w:rsidR="00DD4816" w:rsidRPr="00DD4816">
      <w:fldChar w:fldCharType="separate"/>
    </w:r>
    <w:r w:rsidR="00B44F7E">
      <w:rPr>
        <w:noProof/>
      </w:rPr>
      <w:t>2014</w:t>
    </w:r>
    <w:r w:rsidR="00DD4816" w:rsidRPr="00DD4816">
      <w:fldChar w:fldCharType="end"/>
    </w:r>
    <w:r w:rsidR="00DD4816" w:rsidRPr="00DD4816">
      <w:t>, Simple Soft Services, Inc., d/b/a WizardWrx</w:t>
    </w:r>
    <w:r>
      <w:rPr>
        <w:rStyle w:val="PageNumber"/>
      </w:rPr>
      <w:tab/>
      <w:t xml:space="preserve">Current as of </w:t>
    </w:r>
    <w:r>
      <w:rPr>
        <w:rStyle w:val="PageNumber"/>
      </w:rPr>
      <w:fldChar w:fldCharType="begin"/>
    </w:r>
    <w:r>
      <w:rPr>
        <w:rStyle w:val="PageNumber"/>
      </w:rPr>
      <w:instrText xml:space="preserve"> SAVEDATE  \* MERGEFORMAT </w:instrText>
    </w:r>
    <w:r>
      <w:rPr>
        <w:rStyle w:val="PageNumber"/>
      </w:rPr>
      <w:fldChar w:fldCharType="separate"/>
    </w:r>
    <w:r w:rsidR="00B44F7E">
      <w:rPr>
        <w:rStyle w:val="PageNumber"/>
        <w:noProof/>
      </w:rPr>
      <w:t>2014-10-13 20:00:00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F631D" w:rsidRDefault="004F631D">
      <w:pPr>
        <w:spacing w:after="0"/>
      </w:pPr>
      <w:r>
        <w:separator/>
      </w:r>
    </w:p>
  </w:footnote>
  <w:footnote w:type="continuationSeparator" w:id="0">
    <w:p w:rsidR="004F631D" w:rsidRDefault="004F631D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tblLayout w:type="fixed"/>
      <w:tblLook w:val="0000" w:firstRow="0" w:lastRow="0" w:firstColumn="0" w:lastColumn="0" w:noHBand="0" w:noVBand="0"/>
    </w:tblPr>
    <w:tblGrid>
      <w:gridCol w:w="1458"/>
      <w:gridCol w:w="8118"/>
    </w:tblGrid>
    <w:tr w:rsidR="0023021E">
      <w:tc>
        <w:tcPr>
          <w:tcW w:w="1458" w:type="dxa"/>
        </w:tcPr>
        <w:p w:rsidR="0023021E" w:rsidRDefault="0050118A">
          <w:pPr>
            <w:pStyle w:val="Header"/>
          </w:pPr>
          <w:r>
            <w:rPr>
              <w:noProof/>
            </w:rPr>
            <w:drawing>
              <wp:inline distT="0" distB="0" distL="0" distR="0">
                <wp:extent cx="790575" cy="581025"/>
                <wp:effectExtent l="0" t="0" r="0" b="0"/>
                <wp:docPr id="1" name="Picture 1" descr="../../../../David/My%20Documents/My%20Pictures/WW_Logos/WW_Logo_Color_113x83.gi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../../../../David/My%20Documents/My%20Pictures/WW_Logos/WW_Logo_Color_113x83.gif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r:link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90575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118" w:type="dxa"/>
        </w:tcPr>
        <w:p w:rsidR="0023021E" w:rsidRDefault="00B44F7E" w:rsidP="00D134AA">
          <w:pPr>
            <w:pStyle w:val="Header"/>
          </w:pPr>
          <w:r>
            <w:fldChar w:fldCharType="begin"/>
          </w:r>
          <w:r>
            <w:instrText xml:space="preserve"> TITLE  \* MERGEFORMAT </w:instrText>
          </w:r>
          <w:r>
            <w:fldChar w:fldCharType="separate"/>
          </w:r>
          <w:r w:rsidR="00A22A48">
            <w:t>Full Color Output Demonstration</w:t>
          </w:r>
          <w:r>
            <w:fldChar w:fldCharType="end"/>
          </w:r>
        </w:p>
        <w:p w:rsidR="00D134AA" w:rsidRDefault="00B44F7E" w:rsidP="00D134AA">
          <w:pPr>
            <w:pStyle w:val="Header"/>
          </w:pPr>
          <w:r>
            <w:fldChar w:fldCharType="begin"/>
          </w:r>
          <w:r>
            <w:instrText xml:space="preserve"> SUBJECT   \* MERGEFORMAT </w:instrText>
          </w:r>
          <w:r>
            <w:fldChar w:fldCharType="separate"/>
          </w:r>
          <w:r w:rsidR="00A22A48">
            <w:t>WizardWrx.DLLServices2.dll, version 5.3</w:t>
          </w:r>
          <w:r>
            <w:fldChar w:fldCharType="end"/>
          </w:r>
        </w:p>
      </w:tc>
    </w:tr>
  </w:tbl>
  <w:p w:rsidR="0023021E" w:rsidRDefault="0023021E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14A2F524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98F44BBE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98AC9F3E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8076C1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14E8606A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AF9C760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3AEAA0C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B0F06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8542CFC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E418150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6A04F2D"/>
    <w:multiLevelType w:val="singleLevel"/>
    <w:tmpl w:val="2AFA0E3A"/>
    <w:lvl w:ilvl="0">
      <w:start w:val="1"/>
      <w:numFmt w:val="bullet"/>
      <w:pStyle w:val="NormalwithBullets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>
    <w:nsid w:val="133A3BE3"/>
    <w:multiLevelType w:val="singleLevel"/>
    <w:tmpl w:val="14A2F524"/>
    <w:lvl w:ilvl="0">
      <w:start w:val="1"/>
      <w:numFmt w:val="decimal"/>
      <w:lvlText w:val="%1."/>
      <w:legacy w:legacy="1" w:legacySpace="0" w:legacyIndent="360"/>
      <w:lvlJc w:val="left"/>
      <w:pPr>
        <w:ind w:left="1080" w:hanging="360"/>
      </w:pPr>
    </w:lvl>
  </w:abstractNum>
  <w:abstractNum w:abstractNumId="12">
    <w:nsid w:val="280A37A4"/>
    <w:multiLevelType w:val="singleLevel"/>
    <w:tmpl w:val="4282E928"/>
    <w:lvl w:ilvl="0">
      <w:start w:val="1"/>
      <w:numFmt w:val="decimal"/>
      <w:pStyle w:val="NormalNumbered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3">
    <w:nsid w:val="63493D01"/>
    <w:multiLevelType w:val="hybridMultilevel"/>
    <w:tmpl w:val="05C82D9C"/>
    <w:lvl w:ilvl="0" w:tplc="1AEE9662">
      <w:start w:val="1"/>
      <w:numFmt w:val="bullet"/>
      <w:pStyle w:val="AlertBoxBullet"/>
      <w:lvlText w:val="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>
    <w:nsid w:val="7A597E98"/>
    <w:multiLevelType w:val="hybridMultilevel"/>
    <w:tmpl w:val="AF10A012"/>
    <w:lvl w:ilvl="0" w:tplc="A0903EBA">
      <w:start w:val="1"/>
      <w:numFmt w:val="bullet"/>
      <w:pStyle w:val="TableDetailsBulleted"/>
      <w:lvlText w:val=""/>
      <w:lvlJc w:val="left"/>
      <w:pPr>
        <w:tabs>
          <w:tab w:val="num" w:pos="360"/>
        </w:tabs>
        <w:ind w:left="144" w:hanging="144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12"/>
  </w:num>
  <w:num w:numId="3">
    <w:abstractNumId w:val="14"/>
  </w:num>
  <w:num w:numId="4">
    <w:abstractNumId w:val="14"/>
  </w:num>
  <w:num w:numId="5">
    <w:abstractNumId w:val="14"/>
  </w:num>
  <w:num w:numId="6">
    <w:abstractNumId w:val="14"/>
  </w:num>
  <w:num w:numId="7">
    <w:abstractNumId w:val="14"/>
  </w:num>
  <w:num w:numId="8">
    <w:abstractNumId w:val="14"/>
  </w:num>
  <w:num w:numId="9">
    <w:abstractNumId w:val="14"/>
  </w:num>
  <w:num w:numId="10">
    <w:abstractNumId w:val="14"/>
  </w:num>
  <w:num w:numId="11">
    <w:abstractNumId w:val="14"/>
  </w:num>
  <w:num w:numId="12">
    <w:abstractNumId w:val="14"/>
  </w:num>
  <w:num w:numId="13">
    <w:abstractNumId w:val="14"/>
  </w:num>
  <w:num w:numId="14">
    <w:abstractNumId w:val="14"/>
  </w:num>
  <w:num w:numId="15">
    <w:abstractNumId w:val="14"/>
  </w:num>
  <w:num w:numId="16">
    <w:abstractNumId w:val="14"/>
  </w:num>
  <w:num w:numId="17">
    <w:abstractNumId w:val="14"/>
  </w:num>
  <w:num w:numId="18">
    <w:abstractNumId w:val="9"/>
  </w:num>
  <w:num w:numId="19">
    <w:abstractNumId w:val="7"/>
  </w:num>
  <w:num w:numId="20">
    <w:abstractNumId w:val="6"/>
  </w:num>
  <w:num w:numId="21">
    <w:abstractNumId w:val="5"/>
  </w:num>
  <w:num w:numId="22">
    <w:abstractNumId w:val="4"/>
  </w:num>
  <w:num w:numId="23">
    <w:abstractNumId w:val="8"/>
  </w:num>
  <w:num w:numId="24">
    <w:abstractNumId w:val="3"/>
  </w:num>
  <w:num w:numId="25">
    <w:abstractNumId w:val="2"/>
  </w:num>
  <w:num w:numId="26">
    <w:abstractNumId w:val="1"/>
  </w:num>
  <w:num w:numId="27">
    <w:abstractNumId w:val="0"/>
  </w:num>
  <w:num w:numId="28">
    <w:abstractNumId w:val="11"/>
  </w:num>
  <w:num w:numId="29">
    <w:abstractNumId w:val="13"/>
  </w:num>
  <w:num w:numId="30">
    <w:abstractNumId w:val="13"/>
  </w:num>
  <w:num w:numId="31">
    <w:abstractNumId w:val="13"/>
  </w:num>
  <w:num w:numId="3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F5264"/>
    <w:rsid w:val="00127FBD"/>
    <w:rsid w:val="0023021E"/>
    <w:rsid w:val="002D1463"/>
    <w:rsid w:val="002F5264"/>
    <w:rsid w:val="00436719"/>
    <w:rsid w:val="00462FC2"/>
    <w:rsid w:val="004850F1"/>
    <w:rsid w:val="004F631D"/>
    <w:rsid w:val="0050118A"/>
    <w:rsid w:val="00543767"/>
    <w:rsid w:val="005C489C"/>
    <w:rsid w:val="005C4929"/>
    <w:rsid w:val="006F50C8"/>
    <w:rsid w:val="00720594"/>
    <w:rsid w:val="007E67DD"/>
    <w:rsid w:val="00956924"/>
    <w:rsid w:val="009971D5"/>
    <w:rsid w:val="00A22A48"/>
    <w:rsid w:val="00AE7BFA"/>
    <w:rsid w:val="00B44F7E"/>
    <w:rsid w:val="00C413CD"/>
    <w:rsid w:val="00D134AA"/>
    <w:rsid w:val="00D605AE"/>
    <w:rsid w:val="00D857D6"/>
    <w:rsid w:val="00DD4816"/>
    <w:rsid w:val="00DE3A2A"/>
    <w:rsid w:val="00FB08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120"/>
    </w:pPr>
    <w:rPr>
      <w:rFonts w:ascii="Tahoma" w:hAnsi="Tahoma"/>
      <w:sz w:val="22"/>
      <w:szCs w:val="22"/>
    </w:rPr>
  </w:style>
  <w:style w:type="paragraph" w:styleId="Heading1">
    <w:name w:val="heading 1"/>
    <w:basedOn w:val="Normal"/>
    <w:next w:val="Normal"/>
    <w:qFormat/>
    <w:rsid w:val="005C489C"/>
    <w:pPr>
      <w:spacing w:after="240"/>
      <w:outlineLvl w:val="0"/>
    </w:pPr>
    <w:rPr>
      <w:b/>
      <w:smallCaps/>
      <w:color w:val="808080"/>
      <w:sz w:val="32"/>
      <w:szCs w:val="20"/>
    </w:rPr>
  </w:style>
  <w:style w:type="paragraph" w:styleId="Heading2">
    <w:name w:val="heading 2"/>
    <w:basedOn w:val="Normal"/>
    <w:next w:val="Normal"/>
    <w:qFormat/>
    <w:rsid w:val="00127FBD"/>
    <w:pPr>
      <w:keepNext/>
      <w:spacing w:before="360"/>
      <w:outlineLvl w:val="1"/>
    </w:pPr>
    <w:rPr>
      <w:b/>
      <w:color w:val="000080"/>
      <w:sz w:val="24"/>
    </w:rPr>
  </w:style>
  <w:style w:type="paragraph" w:styleId="Heading3">
    <w:name w:val="heading 3"/>
    <w:basedOn w:val="Normal"/>
    <w:next w:val="Normal"/>
    <w:qFormat/>
    <w:rsid w:val="004850F1"/>
    <w:pPr>
      <w:keepNext/>
      <w:spacing w:before="360"/>
      <w:outlineLvl w:val="2"/>
    </w:pPr>
    <w:rPr>
      <w:smallCaps/>
      <w:color w:val="00959F"/>
      <w:sz w:val="24"/>
    </w:rPr>
  </w:style>
  <w:style w:type="paragraph" w:styleId="Heading4">
    <w:name w:val="heading 4"/>
    <w:basedOn w:val="Normal"/>
    <w:next w:val="Normal"/>
    <w:qFormat/>
    <w:pPr>
      <w:keepNext/>
      <w:spacing w:before="240"/>
      <w:outlineLvl w:val="3"/>
    </w:pPr>
    <w:rPr>
      <w:b/>
      <w:i/>
      <w:sz w:val="24"/>
    </w:rPr>
  </w:style>
  <w:style w:type="paragraph" w:styleId="Heading5">
    <w:name w:val="heading 5"/>
    <w:basedOn w:val="Normal"/>
    <w:next w:val="Normal"/>
    <w:qFormat/>
    <w:pPr>
      <w:keepNext/>
      <w:spacing w:before="240"/>
      <w:outlineLvl w:val="4"/>
    </w:pPr>
  </w:style>
  <w:style w:type="paragraph" w:styleId="Heading6">
    <w:name w:val="heading 6"/>
    <w:basedOn w:val="Normal"/>
    <w:next w:val="Normal"/>
    <w:qFormat/>
    <w:pPr>
      <w:keepNext/>
      <w:spacing w:before="240"/>
      <w:outlineLvl w:val="5"/>
    </w:pPr>
    <w:rPr>
      <w:i/>
    </w:rPr>
  </w:style>
  <w:style w:type="paragraph" w:styleId="Heading7">
    <w:name w:val="heading 7"/>
    <w:basedOn w:val="Normal"/>
    <w:next w:val="Normal"/>
    <w:qFormat/>
    <w:pPr>
      <w:keepNext/>
      <w:spacing w:before="240"/>
      <w:outlineLvl w:val="6"/>
    </w:pPr>
  </w:style>
  <w:style w:type="paragraph" w:styleId="Heading8">
    <w:name w:val="heading 8"/>
    <w:basedOn w:val="Normal"/>
    <w:next w:val="Normal"/>
    <w:qFormat/>
    <w:pPr>
      <w:keepNext/>
      <w:spacing w:before="240"/>
      <w:outlineLvl w:val="7"/>
    </w:pPr>
    <w:rPr>
      <w:i/>
      <w:sz w:val="20"/>
    </w:rPr>
  </w:style>
  <w:style w:type="paragraph" w:styleId="Heading9">
    <w:name w:val="heading 9"/>
    <w:basedOn w:val="Normal"/>
    <w:next w:val="Normal"/>
    <w:qFormat/>
    <w:pPr>
      <w:keepNext/>
      <w:spacing w:before="240"/>
      <w:outlineLvl w:val="8"/>
    </w:pPr>
    <w:rPr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ind w:left="2880"/>
    </w:pPr>
    <w:rPr>
      <w:rFonts w:cs="Arial"/>
      <w:caps/>
      <w:sz w:val="24"/>
      <w:szCs w:val="24"/>
    </w:rPr>
  </w:style>
  <w:style w:type="paragraph" w:customStyle="1" w:styleId="wfxRecipient">
    <w:name w:val="wfxRecipient"/>
    <w:basedOn w:val="Normal"/>
  </w:style>
  <w:style w:type="paragraph" w:customStyle="1" w:styleId="wfxFaxNum">
    <w:name w:val="wfxFaxNum"/>
    <w:basedOn w:val="Normal"/>
  </w:style>
  <w:style w:type="paragraph" w:customStyle="1" w:styleId="wfxDate">
    <w:name w:val="wfxDate"/>
    <w:basedOn w:val="Normal"/>
  </w:style>
  <w:style w:type="paragraph" w:customStyle="1" w:styleId="wfxTime">
    <w:name w:val="wfxTime"/>
    <w:basedOn w:val="Normal"/>
  </w:style>
  <w:style w:type="paragraph" w:customStyle="1" w:styleId="wfxCompany">
    <w:name w:val="wfxCompany"/>
    <w:basedOn w:val="Normal"/>
  </w:style>
  <w:style w:type="paragraph" w:customStyle="1" w:styleId="wfxSubject">
    <w:name w:val="wfxSubject"/>
    <w:basedOn w:val="Normal"/>
  </w:style>
  <w:style w:type="paragraph" w:styleId="Header">
    <w:name w:val="header"/>
    <w:basedOn w:val="Normal"/>
    <w:rsid w:val="00D605AE"/>
    <w:pPr>
      <w:tabs>
        <w:tab w:val="center" w:pos="4320"/>
        <w:tab w:val="right" w:pos="8640"/>
      </w:tabs>
      <w:spacing w:after="0"/>
      <w:jc w:val="right"/>
    </w:pPr>
    <w:rPr>
      <w:b/>
      <w:smallCaps/>
      <w:color w:val="00959F"/>
      <w:sz w:val="28"/>
      <w:szCs w:val="28"/>
    </w:rPr>
  </w:style>
  <w:style w:type="paragraph" w:styleId="Footer">
    <w:name w:val="footer"/>
    <w:basedOn w:val="Normal"/>
    <w:rsid w:val="00DD4816"/>
    <w:pPr>
      <w:tabs>
        <w:tab w:val="center" w:pos="4680"/>
        <w:tab w:val="right" w:pos="9360"/>
      </w:tabs>
      <w:spacing w:after="0"/>
    </w:pPr>
    <w:rPr>
      <w:sz w:val="12"/>
      <w:szCs w:val="12"/>
    </w:rPr>
  </w:style>
  <w:style w:type="character" w:styleId="PageNumber">
    <w:name w:val="page number"/>
    <w:basedOn w:val="DefaultParagraphFont"/>
    <w:rPr>
      <w:color w:val="000000"/>
    </w:rPr>
  </w:style>
  <w:style w:type="paragraph" w:styleId="Caption">
    <w:name w:val="caption"/>
    <w:basedOn w:val="Normal"/>
    <w:next w:val="Normal"/>
    <w:qFormat/>
    <w:pPr>
      <w:spacing w:before="120" w:after="240"/>
    </w:pPr>
  </w:style>
  <w:style w:type="paragraph" w:customStyle="1" w:styleId="AlertBox">
    <w:name w:val="Alert Box"/>
    <w:basedOn w:val="Normal"/>
    <w:rsid w:val="00127FBD"/>
    <w:pPr>
      <w:pBdr>
        <w:top w:val="single" w:sz="6" w:space="6" w:color="auto" w:shadow="1"/>
        <w:left w:val="single" w:sz="6" w:space="6" w:color="auto" w:shadow="1"/>
        <w:bottom w:val="single" w:sz="6" w:space="6" w:color="auto" w:shadow="1"/>
        <w:right w:val="single" w:sz="6" w:space="6" w:color="auto" w:shadow="1"/>
      </w:pBdr>
      <w:shd w:val="clear" w:color="auto" w:fill="FFFFCC"/>
      <w:ind w:left="720" w:right="720"/>
    </w:pPr>
  </w:style>
  <w:style w:type="character" w:customStyle="1" w:styleId="KeyCaps">
    <w:name w:val="KeyCaps"/>
    <w:basedOn w:val="DefaultParagraphFont"/>
    <w:rPr>
      <w:rFonts w:ascii="RRKeyCaps" w:hAnsi="RRKeyCaps"/>
      <w:b/>
      <w:noProof w:val="0"/>
      <w:lang w:val="en-US"/>
    </w:rPr>
  </w:style>
  <w:style w:type="character" w:customStyle="1" w:styleId="KeyLetters">
    <w:name w:val="KeyLetters"/>
    <w:basedOn w:val="DefaultParagraphFont"/>
    <w:rPr>
      <w:rFonts w:ascii="RRKeyLetters" w:hAnsi="RRKeyLetters"/>
      <w:sz w:val="22"/>
    </w:rPr>
  </w:style>
  <w:style w:type="paragraph" w:customStyle="1" w:styleId="NumberedText">
    <w:name w:val="NumberedText"/>
    <w:basedOn w:val="Normal"/>
    <w:pPr>
      <w:spacing w:after="240"/>
      <w:ind w:left="1080" w:hanging="360"/>
    </w:pPr>
  </w:style>
  <w:style w:type="paragraph" w:customStyle="1" w:styleId="SpecialInfoGrayBox">
    <w:name w:val="Special Info (Gray Box)"/>
    <w:basedOn w:val="Normal"/>
    <w:pPr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</w:pBdr>
      <w:shd w:val="pct5" w:color="auto" w:fill="auto"/>
      <w:spacing w:before="120"/>
      <w:ind w:left="720" w:right="720"/>
    </w:pPr>
  </w:style>
  <w:style w:type="paragraph" w:styleId="TOC1">
    <w:name w:val="toc 1"/>
    <w:basedOn w:val="Normal"/>
    <w:next w:val="Normal"/>
    <w:semiHidden/>
    <w:pPr>
      <w:tabs>
        <w:tab w:val="right" w:leader="dot" w:pos="8640"/>
      </w:tabs>
      <w:spacing w:before="360"/>
    </w:pPr>
    <w:rPr>
      <w:b/>
      <w:caps/>
      <w:sz w:val="24"/>
    </w:rPr>
  </w:style>
  <w:style w:type="paragraph" w:styleId="TOC2">
    <w:name w:val="toc 2"/>
    <w:basedOn w:val="Normal"/>
    <w:next w:val="Normal"/>
    <w:semiHidden/>
    <w:pPr>
      <w:tabs>
        <w:tab w:val="right" w:leader="dot" w:pos="8640"/>
      </w:tabs>
      <w:spacing w:before="240"/>
      <w:ind w:left="220"/>
    </w:pPr>
    <w:rPr>
      <w:b/>
    </w:rPr>
  </w:style>
  <w:style w:type="paragraph" w:styleId="TOC3">
    <w:name w:val="toc 3"/>
    <w:basedOn w:val="Normal"/>
    <w:next w:val="Normal"/>
    <w:semiHidden/>
    <w:pPr>
      <w:tabs>
        <w:tab w:val="right" w:leader="dot" w:pos="8640"/>
      </w:tabs>
      <w:ind w:left="440"/>
    </w:pPr>
  </w:style>
  <w:style w:type="paragraph" w:customStyle="1" w:styleId="WarningBox">
    <w:name w:val="Warning Box"/>
    <w:basedOn w:val="Normal"/>
    <w:pPr>
      <w:pBdr>
        <w:top w:val="single" w:sz="12" w:space="3" w:color="auto" w:shadow="1"/>
        <w:left w:val="single" w:sz="12" w:space="3" w:color="auto" w:shadow="1"/>
        <w:bottom w:val="single" w:sz="12" w:space="3" w:color="auto" w:shadow="1"/>
        <w:right w:val="single" w:sz="12" w:space="3" w:color="auto" w:shadow="1"/>
      </w:pBdr>
      <w:shd w:val="pct5" w:color="auto" w:fill="auto"/>
      <w:spacing w:after="240"/>
      <w:ind w:right="720"/>
    </w:pPr>
  </w:style>
  <w:style w:type="paragraph" w:customStyle="1" w:styleId="ReferenceTable">
    <w:name w:val="Reference Table"/>
    <w:basedOn w:val="Normal"/>
    <w:rPr>
      <w:spacing w:val="-2"/>
    </w:rPr>
  </w:style>
  <w:style w:type="character" w:customStyle="1" w:styleId="DOSCommandsSuch">
    <w:name w:val="DOS Commands &amp; Such"/>
    <w:basedOn w:val="DefaultParagraphFont"/>
    <w:rPr>
      <w:rFonts w:ascii="Courier New" w:hAnsi="Courier New"/>
      <w:noProof/>
      <w:color w:val="0000FF"/>
    </w:rPr>
  </w:style>
  <w:style w:type="paragraph" w:styleId="Title">
    <w:name w:val="Title"/>
    <w:basedOn w:val="Normal"/>
    <w:qFormat/>
    <w:pPr>
      <w:spacing w:before="240"/>
      <w:jc w:val="center"/>
    </w:pPr>
    <w:rPr>
      <w:b/>
      <w:kern w:val="28"/>
      <w:sz w:val="32"/>
    </w:rPr>
  </w:style>
  <w:style w:type="paragraph" w:customStyle="1" w:styleId="FormLabels">
    <w:name w:val="Form Labels"/>
    <w:basedOn w:val="Normal"/>
    <w:pPr>
      <w:spacing w:before="120"/>
    </w:pPr>
    <w:rPr>
      <w:b/>
    </w:rPr>
  </w:style>
  <w:style w:type="paragraph" w:customStyle="1" w:styleId="NormalwithBullets">
    <w:name w:val="Normal with Bullets"/>
    <w:basedOn w:val="Normal"/>
    <w:pPr>
      <w:numPr>
        <w:numId w:val="1"/>
      </w:numPr>
    </w:pPr>
  </w:style>
  <w:style w:type="character" w:customStyle="1" w:styleId="RRWinSymsText">
    <w:name w:val="RRWinSymsText"/>
    <w:basedOn w:val="DefaultParagraphFont"/>
    <w:rPr>
      <w:rFonts w:ascii="RRWinSymbols" w:hAnsi="RRWinSymbols"/>
      <w:noProof/>
    </w:rPr>
  </w:style>
  <w:style w:type="character" w:customStyle="1" w:styleId="RRKeyCaps">
    <w:name w:val="RRKeyCaps"/>
    <w:basedOn w:val="DefaultParagraphFont"/>
    <w:rPr>
      <w:rFonts w:ascii="RRKeyCaps" w:hAnsi="RRKeyCaps"/>
      <w:noProof/>
    </w:rPr>
  </w:style>
  <w:style w:type="character" w:customStyle="1" w:styleId="RRKeyLetters">
    <w:name w:val="RRKeyLetters"/>
    <w:basedOn w:val="DefaultParagraphFont"/>
    <w:rPr>
      <w:rFonts w:ascii="RRKeyLetters" w:hAnsi="RRKeyLetters"/>
      <w:noProof/>
    </w:rPr>
  </w:style>
  <w:style w:type="paragraph" w:customStyle="1" w:styleId="NormalJustAfterTable">
    <w:name w:val="Normal_Just_After_Table"/>
    <w:basedOn w:val="Normal"/>
    <w:next w:val="Normal"/>
    <w:pPr>
      <w:spacing w:before="240"/>
    </w:pPr>
  </w:style>
  <w:style w:type="paragraph" w:customStyle="1" w:styleId="Example">
    <w:name w:val="Example"/>
    <w:basedOn w:val="Normal"/>
    <w:pPr>
      <w:spacing w:before="240" w:after="240"/>
      <w:ind w:left="1440"/>
    </w:pPr>
    <w:rPr>
      <w:b/>
    </w:rPr>
  </w:style>
  <w:style w:type="paragraph" w:customStyle="1" w:styleId="DOSSystemOutput">
    <w:name w:val="DOS_System_Output"/>
    <w:basedOn w:val="Normal"/>
    <w:rsid w:val="00AE7BFA"/>
    <w:pPr>
      <w:spacing w:after="0"/>
      <w:ind w:left="288"/>
    </w:pPr>
    <w:rPr>
      <w:rFonts w:ascii="Consolas" w:hAnsi="Consolas"/>
      <w:noProof/>
      <w:color w:val="0000FF"/>
      <w:sz w:val="20"/>
    </w:rPr>
  </w:style>
  <w:style w:type="character" w:customStyle="1" w:styleId="HighlightedReference">
    <w:name w:val="Highlighted_Reference"/>
    <w:basedOn w:val="DefaultParagraphFont"/>
    <w:rPr>
      <w:b/>
      <w:u w:val="single"/>
    </w:rPr>
  </w:style>
  <w:style w:type="character" w:customStyle="1" w:styleId="StrongEmphasis">
    <w:name w:val="Strong Emphasis"/>
    <w:basedOn w:val="DefaultParagraphFont"/>
    <w:rPr>
      <w:b/>
      <w:i/>
    </w:rPr>
  </w:style>
  <w:style w:type="paragraph" w:customStyle="1" w:styleId="TableHeadingsMatchLogo">
    <w:name w:val="Table_Headings_Match_Logo"/>
    <w:basedOn w:val="Normal"/>
    <w:rsid w:val="00D605AE"/>
    <w:pPr>
      <w:shd w:val="clear" w:color="auto" w:fill="00959F"/>
      <w:spacing w:after="0"/>
      <w:jc w:val="center"/>
    </w:pPr>
    <w:rPr>
      <w:b/>
      <w:smallCaps/>
      <w:color w:val="FFFFFF"/>
      <w:sz w:val="24"/>
      <w:szCs w:val="24"/>
    </w:rPr>
  </w:style>
  <w:style w:type="paragraph" w:customStyle="1" w:styleId="TableHeadingsWhiteonBlack">
    <w:name w:val="Table_Headings_White_on_Black"/>
    <w:basedOn w:val="TableHeadingsMatchLogo"/>
    <w:pPr>
      <w:shd w:val="clear" w:color="auto" w:fill="000000"/>
    </w:pPr>
  </w:style>
  <w:style w:type="paragraph" w:customStyle="1" w:styleId="SignatureLine">
    <w:name w:val="Signature_Line"/>
    <w:basedOn w:val="Normal"/>
    <w:pPr>
      <w:spacing w:before="480"/>
    </w:pPr>
  </w:style>
  <w:style w:type="character" w:customStyle="1" w:styleId="TechnicalTerms">
    <w:name w:val="Technical_Terms"/>
    <w:basedOn w:val="DefaultParagraphFont"/>
    <w:rPr>
      <w:noProof/>
    </w:rPr>
  </w:style>
  <w:style w:type="paragraph" w:customStyle="1" w:styleId="NumberedIteminTable">
    <w:name w:val="Numbered_Item_in_Table"/>
    <w:basedOn w:val="NormalwithBullets"/>
    <w:pPr>
      <w:numPr>
        <w:numId w:val="0"/>
      </w:numPr>
      <w:jc w:val="right"/>
    </w:pPr>
    <w:rPr>
      <w:color w:val="000000"/>
    </w:rPr>
  </w:style>
  <w:style w:type="character" w:styleId="Strong">
    <w:name w:val="Strong"/>
    <w:basedOn w:val="DefaultParagraphFont"/>
    <w:qFormat/>
    <w:rPr>
      <w:b/>
    </w:rPr>
  </w:style>
  <w:style w:type="paragraph" w:customStyle="1" w:styleId="NormalNumbered">
    <w:name w:val="Normal_Numbered"/>
    <w:basedOn w:val="Normal"/>
    <w:pPr>
      <w:numPr>
        <w:numId w:val="2"/>
      </w:numPr>
    </w:pPr>
    <w:rPr>
      <w:color w:val="000000"/>
    </w:rPr>
  </w:style>
  <w:style w:type="paragraph" w:customStyle="1" w:styleId="TableDetails">
    <w:name w:val="Table_Details"/>
    <w:basedOn w:val="Normal"/>
    <w:pPr>
      <w:spacing w:before="120"/>
    </w:pPr>
    <w:rPr>
      <w:sz w:val="18"/>
    </w:rPr>
  </w:style>
  <w:style w:type="paragraph" w:customStyle="1" w:styleId="CodeSnippet">
    <w:name w:val="Code Snippet"/>
    <w:basedOn w:val="AlertBox"/>
    <w:pPr>
      <w:spacing w:after="0"/>
    </w:pPr>
    <w:rPr>
      <w:rFonts w:ascii="Courier New" w:hAnsi="Courier New"/>
      <w:noProof/>
      <w:color w:val="0000FF"/>
      <w:sz w:val="18"/>
    </w:rPr>
  </w:style>
  <w:style w:type="paragraph" w:customStyle="1" w:styleId="NumberColumn">
    <w:name w:val="Number_Column"/>
    <w:basedOn w:val="Normal"/>
    <w:pPr>
      <w:jc w:val="right"/>
    </w:pPr>
  </w:style>
  <w:style w:type="paragraph" w:customStyle="1" w:styleId="StrongTechnical">
    <w:name w:val="Strong_Technical"/>
    <w:basedOn w:val="Normal"/>
    <w:rPr>
      <w:b/>
      <w:noProof/>
    </w:rPr>
  </w:style>
  <w:style w:type="paragraph" w:customStyle="1" w:styleId="CenteredIllustration">
    <w:name w:val="Centered_Illustration"/>
    <w:basedOn w:val="Normal"/>
    <w:next w:val="Normal"/>
    <w:pPr>
      <w:jc w:val="center"/>
    </w:pPr>
  </w:style>
  <w:style w:type="paragraph" w:customStyle="1" w:styleId="NumberColumnwithTableCells">
    <w:name w:val="Number_Column_with_Table_Cells"/>
    <w:basedOn w:val="Normal"/>
    <w:pPr>
      <w:spacing w:before="120"/>
      <w:jc w:val="right"/>
    </w:pPr>
    <w:rPr>
      <w:sz w:val="18"/>
    </w:rPr>
  </w:style>
  <w:style w:type="character" w:customStyle="1" w:styleId="StrongEmphasisTechnicalTerms">
    <w:name w:val="Strong Emphasis Technical Terms"/>
    <w:basedOn w:val="StrongEmphasis"/>
    <w:rPr>
      <w:b/>
      <w:i/>
      <w:noProof/>
    </w:rPr>
  </w:style>
  <w:style w:type="paragraph" w:customStyle="1" w:styleId="TableDetailsBulleted">
    <w:name w:val="Table_Details_Bulleted"/>
    <w:basedOn w:val="TableDetails"/>
    <w:rsid w:val="005C4929"/>
    <w:pPr>
      <w:numPr>
        <w:numId w:val="32"/>
      </w:numPr>
      <w:tabs>
        <w:tab w:val="left" w:pos="216"/>
      </w:tabs>
    </w:pPr>
  </w:style>
  <w:style w:type="character" w:customStyle="1" w:styleId="EmphasisTechicalTerms">
    <w:name w:val="Emphasis_Techical_Terms"/>
    <w:basedOn w:val="Emphasis"/>
    <w:rPr>
      <w:i/>
      <w:iCs/>
      <w:noProof/>
    </w:rPr>
  </w:style>
  <w:style w:type="character" w:styleId="Emphasis">
    <w:name w:val="Emphasis"/>
    <w:basedOn w:val="DefaultParagraphFont"/>
    <w:qFormat/>
    <w:rPr>
      <w:i/>
      <w:iCs/>
    </w:rPr>
  </w:style>
  <w:style w:type="character" w:styleId="Hyperlink">
    <w:name w:val="Hyperlink"/>
    <w:basedOn w:val="DefaultParagraphFont"/>
    <w:rPr>
      <w:noProof/>
      <w:color w:val="0000FF"/>
      <w:u w:val="single"/>
    </w:rPr>
  </w:style>
  <w:style w:type="character" w:customStyle="1" w:styleId="TableProfessionalHeadingText">
    <w:name w:val="Table Professional Heading Text"/>
    <w:basedOn w:val="DefaultParagraphFont"/>
    <w:rPr>
      <w:bCs/>
      <w:smallCaps/>
      <w:color w:val="FFFFFF"/>
    </w:rPr>
  </w:style>
  <w:style w:type="paragraph" w:styleId="EnvelopeReturn">
    <w:name w:val="envelope return"/>
    <w:basedOn w:val="Normal"/>
    <w:rPr>
      <w:rFonts w:cs="Arial"/>
      <w:smallCaps/>
      <w:sz w:val="18"/>
    </w:rPr>
  </w:style>
  <w:style w:type="character" w:styleId="HTMLCode">
    <w:name w:val="HTML Code"/>
    <w:basedOn w:val="DefaultParagraphFont"/>
    <w:rPr>
      <w:rFonts w:ascii="Courier New" w:hAnsi="Courier New"/>
      <w:sz w:val="20"/>
      <w:szCs w:val="20"/>
    </w:rPr>
  </w:style>
  <w:style w:type="character" w:styleId="HTMLKeyboard">
    <w:name w:val="HTML Keyboard"/>
    <w:basedOn w:val="DefaultParagraphFont"/>
    <w:rPr>
      <w:rFonts w:ascii="Courier New" w:hAnsi="Courier New"/>
      <w:sz w:val="20"/>
      <w:szCs w:val="20"/>
    </w:rPr>
  </w:style>
  <w:style w:type="paragraph" w:styleId="Index1">
    <w:name w:val="index 1"/>
    <w:basedOn w:val="Normal"/>
    <w:next w:val="Normal"/>
    <w:autoRedefine/>
    <w:semiHidden/>
    <w:pPr>
      <w:ind w:left="220" w:hanging="220"/>
    </w:pPr>
  </w:style>
  <w:style w:type="paragraph" w:styleId="IndexHeading">
    <w:name w:val="index heading"/>
    <w:basedOn w:val="Normal"/>
    <w:next w:val="Index1"/>
    <w:semiHidden/>
    <w:rPr>
      <w:rFonts w:cs="Arial"/>
      <w:b/>
      <w:bCs/>
    </w:rPr>
  </w:style>
  <w:style w:type="paragraph" w:styleId="MacroText">
    <w:name w:val="macro"/>
    <w:semiHidden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120"/>
    </w:pPr>
    <w:rPr>
      <w:rFonts w:ascii="Courier New" w:hAnsi="Courier New" w:cs="Courier New"/>
      <w:noProof/>
      <w:color w:val="000000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cs="Arial"/>
      <w:sz w:val="24"/>
      <w:szCs w:val="24"/>
    </w:rPr>
  </w:style>
  <w:style w:type="paragraph" w:styleId="NormalWeb">
    <w:name w:val="Normal (Web)"/>
    <w:basedOn w:val="Normal"/>
    <w:rPr>
      <w:rFonts w:ascii="Arial" w:hAnsi="Arial"/>
      <w:sz w:val="24"/>
      <w:szCs w:val="24"/>
    </w:rPr>
  </w:style>
  <w:style w:type="paragraph" w:styleId="Subtitle">
    <w:name w:val="Subtitle"/>
    <w:basedOn w:val="Normal"/>
    <w:qFormat/>
    <w:pPr>
      <w:spacing w:after="60"/>
      <w:jc w:val="center"/>
      <w:outlineLvl w:val="1"/>
    </w:pPr>
    <w:rPr>
      <w:rFonts w:cs="Arial"/>
      <w:sz w:val="24"/>
      <w:szCs w:val="24"/>
    </w:rPr>
  </w:style>
  <w:style w:type="paragraph" w:styleId="TOAHeading">
    <w:name w:val="toa heading"/>
    <w:basedOn w:val="Normal"/>
    <w:next w:val="Normal"/>
    <w:semiHidden/>
    <w:pPr>
      <w:spacing w:before="120"/>
    </w:pPr>
    <w:rPr>
      <w:rFonts w:cs="Arial"/>
      <w:b/>
      <w:bCs/>
      <w:sz w:val="24"/>
      <w:szCs w:val="24"/>
    </w:rPr>
  </w:style>
  <w:style w:type="character" w:customStyle="1" w:styleId="AcceleratorKey">
    <w:name w:val="Accelerator Key"/>
    <w:basedOn w:val="DefaultParagraphFont"/>
    <w:rPr>
      <w:b/>
      <w:u w:val="single"/>
    </w:rPr>
  </w:style>
  <w:style w:type="paragraph" w:customStyle="1" w:styleId="ReportOuitput">
    <w:name w:val="Report Ouitput"/>
    <w:basedOn w:val="Normal"/>
    <w:pPr>
      <w:autoSpaceDE w:val="0"/>
      <w:autoSpaceDN w:val="0"/>
      <w:adjustRightInd w:val="0"/>
      <w:spacing w:after="0"/>
    </w:pPr>
    <w:rPr>
      <w:rFonts w:ascii="Courier New" w:hAnsi="Courier New" w:cs="Courier New"/>
      <w:noProof/>
      <w:sz w:val="20"/>
      <w:szCs w:val="20"/>
    </w:rPr>
  </w:style>
  <w:style w:type="paragraph" w:styleId="BlockText">
    <w:name w:val="Block Text"/>
    <w:basedOn w:val="Normal"/>
    <w:rsid w:val="005C489C"/>
    <w:pPr>
      <w:ind w:left="720" w:right="720"/>
    </w:pPr>
    <w:rPr>
      <w:szCs w:val="20"/>
    </w:rPr>
  </w:style>
  <w:style w:type="character" w:customStyle="1" w:styleId="FootnoteNumber">
    <w:name w:val="Footnote Number"/>
    <w:basedOn w:val="DefaultParagraphFont"/>
    <w:rsid w:val="00FB0851"/>
    <w:rPr>
      <w:vertAlign w:val="superscript"/>
    </w:rPr>
  </w:style>
  <w:style w:type="character" w:customStyle="1" w:styleId="ReferenceNumber">
    <w:name w:val="Reference Number"/>
    <w:basedOn w:val="DefaultParagraphFont"/>
    <w:rsid w:val="00462FC2"/>
    <w:rPr>
      <w:vertAlign w:val="superscript"/>
    </w:rPr>
  </w:style>
  <w:style w:type="paragraph" w:customStyle="1" w:styleId="AlertBoxBullet">
    <w:name w:val="Alert Box Bullet"/>
    <w:basedOn w:val="AlertBox"/>
    <w:rsid w:val="00127FBD"/>
    <w:pPr>
      <w:numPr>
        <w:numId w:val="31"/>
      </w:numPr>
      <w:tabs>
        <w:tab w:val="left" w:pos="1008"/>
      </w:tabs>
    </w:pPr>
  </w:style>
  <w:style w:type="paragraph" w:customStyle="1" w:styleId="ListingCaptionContinuation">
    <w:name w:val="Listing Caption Continuation"/>
    <w:basedOn w:val="Normal"/>
    <w:rsid w:val="009971D5"/>
    <w:pPr>
      <w:spacing w:before="120" w:after="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0118A"/>
    <w:pPr>
      <w:spacing w:after="0"/>
    </w:pPr>
    <w:rPr>
      <w:rFonts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0118A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120"/>
    </w:pPr>
    <w:rPr>
      <w:rFonts w:ascii="Tahoma" w:hAnsi="Tahoma"/>
      <w:sz w:val="22"/>
      <w:szCs w:val="22"/>
    </w:rPr>
  </w:style>
  <w:style w:type="paragraph" w:styleId="Heading1">
    <w:name w:val="heading 1"/>
    <w:basedOn w:val="Normal"/>
    <w:next w:val="Normal"/>
    <w:qFormat/>
    <w:rsid w:val="005C489C"/>
    <w:pPr>
      <w:spacing w:after="240"/>
      <w:outlineLvl w:val="0"/>
    </w:pPr>
    <w:rPr>
      <w:b/>
      <w:smallCaps/>
      <w:color w:val="808080"/>
      <w:sz w:val="32"/>
      <w:szCs w:val="20"/>
    </w:rPr>
  </w:style>
  <w:style w:type="paragraph" w:styleId="Heading2">
    <w:name w:val="heading 2"/>
    <w:basedOn w:val="Normal"/>
    <w:next w:val="Normal"/>
    <w:qFormat/>
    <w:rsid w:val="00127FBD"/>
    <w:pPr>
      <w:keepNext/>
      <w:spacing w:before="360"/>
      <w:outlineLvl w:val="1"/>
    </w:pPr>
    <w:rPr>
      <w:b/>
      <w:color w:val="000080"/>
      <w:sz w:val="24"/>
    </w:rPr>
  </w:style>
  <w:style w:type="paragraph" w:styleId="Heading3">
    <w:name w:val="heading 3"/>
    <w:basedOn w:val="Normal"/>
    <w:next w:val="Normal"/>
    <w:qFormat/>
    <w:rsid w:val="004850F1"/>
    <w:pPr>
      <w:keepNext/>
      <w:spacing w:before="360"/>
      <w:outlineLvl w:val="2"/>
    </w:pPr>
    <w:rPr>
      <w:smallCaps/>
      <w:color w:val="00959F"/>
      <w:sz w:val="24"/>
    </w:rPr>
  </w:style>
  <w:style w:type="paragraph" w:styleId="Heading4">
    <w:name w:val="heading 4"/>
    <w:basedOn w:val="Normal"/>
    <w:next w:val="Normal"/>
    <w:qFormat/>
    <w:pPr>
      <w:keepNext/>
      <w:spacing w:before="240"/>
      <w:outlineLvl w:val="3"/>
    </w:pPr>
    <w:rPr>
      <w:b/>
      <w:i/>
      <w:sz w:val="24"/>
    </w:rPr>
  </w:style>
  <w:style w:type="paragraph" w:styleId="Heading5">
    <w:name w:val="heading 5"/>
    <w:basedOn w:val="Normal"/>
    <w:next w:val="Normal"/>
    <w:qFormat/>
    <w:pPr>
      <w:keepNext/>
      <w:spacing w:before="240"/>
      <w:outlineLvl w:val="4"/>
    </w:pPr>
  </w:style>
  <w:style w:type="paragraph" w:styleId="Heading6">
    <w:name w:val="heading 6"/>
    <w:basedOn w:val="Normal"/>
    <w:next w:val="Normal"/>
    <w:qFormat/>
    <w:pPr>
      <w:keepNext/>
      <w:spacing w:before="240"/>
      <w:outlineLvl w:val="5"/>
    </w:pPr>
    <w:rPr>
      <w:i/>
    </w:rPr>
  </w:style>
  <w:style w:type="paragraph" w:styleId="Heading7">
    <w:name w:val="heading 7"/>
    <w:basedOn w:val="Normal"/>
    <w:next w:val="Normal"/>
    <w:qFormat/>
    <w:pPr>
      <w:keepNext/>
      <w:spacing w:before="240"/>
      <w:outlineLvl w:val="6"/>
    </w:pPr>
  </w:style>
  <w:style w:type="paragraph" w:styleId="Heading8">
    <w:name w:val="heading 8"/>
    <w:basedOn w:val="Normal"/>
    <w:next w:val="Normal"/>
    <w:qFormat/>
    <w:pPr>
      <w:keepNext/>
      <w:spacing w:before="240"/>
      <w:outlineLvl w:val="7"/>
    </w:pPr>
    <w:rPr>
      <w:i/>
      <w:sz w:val="20"/>
    </w:rPr>
  </w:style>
  <w:style w:type="paragraph" w:styleId="Heading9">
    <w:name w:val="heading 9"/>
    <w:basedOn w:val="Normal"/>
    <w:next w:val="Normal"/>
    <w:qFormat/>
    <w:pPr>
      <w:keepNext/>
      <w:spacing w:before="240"/>
      <w:outlineLvl w:val="8"/>
    </w:pPr>
    <w:rPr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ind w:left="2880"/>
    </w:pPr>
    <w:rPr>
      <w:rFonts w:cs="Arial"/>
      <w:caps/>
      <w:sz w:val="24"/>
      <w:szCs w:val="24"/>
    </w:rPr>
  </w:style>
  <w:style w:type="paragraph" w:customStyle="1" w:styleId="wfxRecipient">
    <w:name w:val="wfxRecipient"/>
    <w:basedOn w:val="Normal"/>
  </w:style>
  <w:style w:type="paragraph" w:customStyle="1" w:styleId="wfxFaxNum">
    <w:name w:val="wfxFaxNum"/>
    <w:basedOn w:val="Normal"/>
  </w:style>
  <w:style w:type="paragraph" w:customStyle="1" w:styleId="wfxDate">
    <w:name w:val="wfxDate"/>
    <w:basedOn w:val="Normal"/>
  </w:style>
  <w:style w:type="paragraph" w:customStyle="1" w:styleId="wfxTime">
    <w:name w:val="wfxTime"/>
    <w:basedOn w:val="Normal"/>
  </w:style>
  <w:style w:type="paragraph" w:customStyle="1" w:styleId="wfxCompany">
    <w:name w:val="wfxCompany"/>
    <w:basedOn w:val="Normal"/>
  </w:style>
  <w:style w:type="paragraph" w:customStyle="1" w:styleId="wfxSubject">
    <w:name w:val="wfxSubject"/>
    <w:basedOn w:val="Normal"/>
  </w:style>
  <w:style w:type="paragraph" w:styleId="Header">
    <w:name w:val="header"/>
    <w:basedOn w:val="Normal"/>
    <w:rsid w:val="00D605AE"/>
    <w:pPr>
      <w:tabs>
        <w:tab w:val="center" w:pos="4320"/>
        <w:tab w:val="right" w:pos="8640"/>
      </w:tabs>
      <w:spacing w:after="0"/>
      <w:jc w:val="right"/>
    </w:pPr>
    <w:rPr>
      <w:b/>
      <w:smallCaps/>
      <w:color w:val="00959F"/>
      <w:sz w:val="28"/>
      <w:szCs w:val="28"/>
    </w:rPr>
  </w:style>
  <w:style w:type="paragraph" w:styleId="Footer">
    <w:name w:val="footer"/>
    <w:basedOn w:val="Normal"/>
    <w:rsid w:val="00DD4816"/>
    <w:pPr>
      <w:tabs>
        <w:tab w:val="center" w:pos="4680"/>
        <w:tab w:val="right" w:pos="9360"/>
      </w:tabs>
      <w:spacing w:after="0"/>
    </w:pPr>
    <w:rPr>
      <w:sz w:val="12"/>
      <w:szCs w:val="12"/>
    </w:rPr>
  </w:style>
  <w:style w:type="character" w:styleId="PageNumber">
    <w:name w:val="page number"/>
    <w:basedOn w:val="DefaultParagraphFont"/>
    <w:rPr>
      <w:color w:val="000000"/>
    </w:rPr>
  </w:style>
  <w:style w:type="paragraph" w:styleId="Caption">
    <w:name w:val="caption"/>
    <w:basedOn w:val="Normal"/>
    <w:next w:val="Normal"/>
    <w:qFormat/>
    <w:pPr>
      <w:spacing w:before="120" w:after="240"/>
    </w:pPr>
  </w:style>
  <w:style w:type="paragraph" w:customStyle="1" w:styleId="AlertBox">
    <w:name w:val="Alert Box"/>
    <w:basedOn w:val="Normal"/>
    <w:rsid w:val="00127FBD"/>
    <w:pPr>
      <w:pBdr>
        <w:top w:val="single" w:sz="6" w:space="6" w:color="auto" w:shadow="1"/>
        <w:left w:val="single" w:sz="6" w:space="6" w:color="auto" w:shadow="1"/>
        <w:bottom w:val="single" w:sz="6" w:space="6" w:color="auto" w:shadow="1"/>
        <w:right w:val="single" w:sz="6" w:space="6" w:color="auto" w:shadow="1"/>
      </w:pBdr>
      <w:shd w:val="clear" w:color="auto" w:fill="FFFFCC"/>
      <w:ind w:left="720" w:right="720"/>
    </w:pPr>
  </w:style>
  <w:style w:type="character" w:customStyle="1" w:styleId="KeyCaps">
    <w:name w:val="KeyCaps"/>
    <w:basedOn w:val="DefaultParagraphFont"/>
    <w:rPr>
      <w:rFonts w:ascii="RRKeyCaps" w:hAnsi="RRKeyCaps"/>
      <w:b/>
      <w:noProof w:val="0"/>
      <w:lang w:val="en-US"/>
    </w:rPr>
  </w:style>
  <w:style w:type="character" w:customStyle="1" w:styleId="KeyLetters">
    <w:name w:val="KeyLetters"/>
    <w:basedOn w:val="DefaultParagraphFont"/>
    <w:rPr>
      <w:rFonts w:ascii="RRKeyLetters" w:hAnsi="RRKeyLetters"/>
      <w:sz w:val="22"/>
    </w:rPr>
  </w:style>
  <w:style w:type="paragraph" w:customStyle="1" w:styleId="NumberedText">
    <w:name w:val="NumberedText"/>
    <w:basedOn w:val="Normal"/>
    <w:pPr>
      <w:spacing w:after="240"/>
      <w:ind w:left="1080" w:hanging="360"/>
    </w:pPr>
  </w:style>
  <w:style w:type="paragraph" w:customStyle="1" w:styleId="SpecialInfoGrayBox">
    <w:name w:val="Special Info (Gray Box)"/>
    <w:basedOn w:val="Normal"/>
    <w:pPr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</w:pBdr>
      <w:shd w:val="pct5" w:color="auto" w:fill="auto"/>
      <w:spacing w:before="120"/>
      <w:ind w:left="720" w:right="720"/>
    </w:pPr>
  </w:style>
  <w:style w:type="paragraph" w:styleId="TOC1">
    <w:name w:val="toc 1"/>
    <w:basedOn w:val="Normal"/>
    <w:next w:val="Normal"/>
    <w:semiHidden/>
    <w:pPr>
      <w:tabs>
        <w:tab w:val="right" w:leader="dot" w:pos="8640"/>
      </w:tabs>
      <w:spacing w:before="360"/>
    </w:pPr>
    <w:rPr>
      <w:b/>
      <w:caps/>
      <w:sz w:val="24"/>
    </w:rPr>
  </w:style>
  <w:style w:type="paragraph" w:styleId="TOC2">
    <w:name w:val="toc 2"/>
    <w:basedOn w:val="Normal"/>
    <w:next w:val="Normal"/>
    <w:semiHidden/>
    <w:pPr>
      <w:tabs>
        <w:tab w:val="right" w:leader="dot" w:pos="8640"/>
      </w:tabs>
      <w:spacing w:before="240"/>
      <w:ind w:left="220"/>
    </w:pPr>
    <w:rPr>
      <w:b/>
    </w:rPr>
  </w:style>
  <w:style w:type="paragraph" w:styleId="TOC3">
    <w:name w:val="toc 3"/>
    <w:basedOn w:val="Normal"/>
    <w:next w:val="Normal"/>
    <w:semiHidden/>
    <w:pPr>
      <w:tabs>
        <w:tab w:val="right" w:leader="dot" w:pos="8640"/>
      </w:tabs>
      <w:ind w:left="440"/>
    </w:pPr>
  </w:style>
  <w:style w:type="paragraph" w:customStyle="1" w:styleId="WarningBox">
    <w:name w:val="Warning Box"/>
    <w:basedOn w:val="Normal"/>
    <w:pPr>
      <w:pBdr>
        <w:top w:val="single" w:sz="12" w:space="3" w:color="auto" w:shadow="1"/>
        <w:left w:val="single" w:sz="12" w:space="3" w:color="auto" w:shadow="1"/>
        <w:bottom w:val="single" w:sz="12" w:space="3" w:color="auto" w:shadow="1"/>
        <w:right w:val="single" w:sz="12" w:space="3" w:color="auto" w:shadow="1"/>
      </w:pBdr>
      <w:shd w:val="pct5" w:color="auto" w:fill="auto"/>
      <w:spacing w:after="240"/>
      <w:ind w:right="720"/>
    </w:pPr>
  </w:style>
  <w:style w:type="paragraph" w:customStyle="1" w:styleId="ReferenceTable">
    <w:name w:val="Reference Table"/>
    <w:basedOn w:val="Normal"/>
    <w:rPr>
      <w:spacing w:val="-2"/>
    </w:rPr>
  </w:style>
  <w:style w:type="character" w:customStyle="1" w:styleId="DOSCommandsSuch">
    <w:name w:val="DOS Commands &amp; Such"/>
    <w:basedOn w:val="DefaultParagraphFont"/>
    <w:rPr>
      <w:rFonts w:ascii="Courier New" w:hAnsi="Courier New"/>
      <w:noProof/>
      <w:color w:val="0000FF"/>
    </w:rPr>
  </w:style>
  <w:style w:type="paragraph" w:styleId="Title">
    <w:name w:val="Title"/>
    <w:basedOn w:val="Normal"/>
    <w:qFormat/>
    <w:pPr>
      <w:spacing w:before="240"/>
      <w:jc w:val="center"/>
    </w:pPr>
    <w:rPr>
      <w:b/>
      <w:kern w:val="28"/>
      <w:sz w:val="32"/>
    </w:rPr>
  </w:style>
  <w:style w:type="paragraph" w:customStyle="1" w:styleId="FormLabels">
    <w:name w:val="Form Labels"/>
    <w:basedOn w:val="Normal"/>
    <w:pPr>
      <w:spacing w:before="120"/>
    </w:pPr>
    <w:rPr>
      <w:b/>
    </w:rPr>
  </w:style>
  <w:style w:type="paragraph" w:customStyle="1" w:styleId="NormalwithBullets">
    <w:name w:val="Normal with Bullets"/>
    <w:basedOn w:val="Normal"/>
    <w:pPr>
      <w:numPr>
        <w:numId w:val="1"/>
      </w:numPr>
    </w:pPr>
  </w:style>
  <w:style w:type="character" w:customStyle="1" w:styleId="RRWinSymsText">
    <w:name w:val="RRWinSymsText"/>
    <w:basedOn w:val="DefaultParagraphFont"/>
    <w:rPr>
      <w:rFonts w:ascii="RRWinSymbols" w:hAnsi="RRWinSymbols"/>
      <w:noProof/>
    </w:rPr>
  </w:style>
  <w:style w:type="character" w:customStyle="1" w:styleId="RRKeyCaps">
    <w:name w:val="RRKeyCaps"/>
    <w:basedOn w:val="DefaultParagraphFont"/>
    <w:rPr>
      <w:rFonts w:ascii="RRKeyCaps" w:hAnsi="RRKeyCaps"/>
      <w:noProof/>
    </w:rPr>
  </w:style>
  <w:style w:type="character" w:customStyle="1" w:styleId="RRKeyLetters">
    <w:name w:val="RRKeyLetters"/>
    <w:basedOn w:val="DefaultParagraphFont"/>
    <w:rPr>
      <w:rFonts w:ascii="RRKeyLetters" w:hAnsi="RRKeyLetters"/>
      <w:noProof/>
    </w:rPr>
  </w:style>
  <w:style w:type="paragraph" w:customStyle="1" w:styleId="NormalJustAfterTable">
    <w:name w:val="Normal_Just_After_Table"/>
    <w:basedOn w:val="Normal"/>
    <w:next w:val="Normal"/>
    <w:pPr>
      <w:spacing w:before="240"/>
    </w:pPr>
  </w:style>
  <w:style w:type="paragraph" w:customStyle="1" w:styleId="Example">
    <w:name w:val="Example"/>
    <w:basedOn w:val="Normal"/>
    <w:pPr>
      <w:spacing w:before="240" w:after="240"/>
      <w:ind w:left="1440"/>
    </w:pPr>
    <w:rPr>
      <w:b/>
    </w:rPr>
  </w:style>
  <w:style w:type="paragraph" w:customStyle="1" w:styleId="DOSSystemOutput">
    <w:name w:val="DOS_System_Output"/>
    <w:basedOn w:val="Normal"/>
    <w:rsid w:val="00AE7BFA"/>
    <w:pPr>
      <w:spacing w:after="0"/>
      <w:ind w:left="288"/>
    </w:pPr>
    <w:rPr>
      <w:rFonts w:ascii="Consolas" w:hAnsi="Consolas"/>
      <w:noProof/>
      <w:color w:val="0000FF"/>
      <w:sz w:val="20"/>
    </w:rPr>
  </w:style>
  <w:style w:type="character" w:customStyle="1" w:styleId="HighlightedReference">
    <w:name w:val="Highlighted_Reference"/>
    <w:basedOn w:val="DefaultParagraphFont"/>
    <w:rPr>
      <w:b/>
      <w:u w:val="single"/>
    </w:rPr>
  </w:style>
  <w:style w:type="character" w:customStyle="1" w:styleId="StrongEmphasis">
    <w:name w:val="Strong Emphasis"/>
    <w:basedOn w:val="DefaultParagraphFont"/>
    <w:rPr>
      <w:b/>
      <w:i/>
    </w:rPr>
  </w:style>
  <w:style w:type="paragraph" w:customStyle="1" w:styleId="TableHeadingsMatchLogo">
    <w:name w:val="Table_Headings_Match_Logo"/>
    <w:basedOn w:val="Normal"/>
    <w:rsid w:val="00D605AE"/>
    <w:pPr>
      <w:shd w:val="clear" w:color="auto" w:fill="00959F"/>
      <w:spacing w:after="0"/>
      <w:jc w:val="center"/>
    </w:pPr>
    <w:rPr>
      <w:b/>
      <w:smallCaps/>
      <w:color w:val="FFFFFF"/>
      <w:sz w:val="24"/>
      <w:szCs w:val="24"/>
    </w:rPr>
  </w:style>
  <w:style w:type="paragraph" w:customStyle="1" w:styleId="TableHeadingsWhiteonBlack">
    <w:name w:val="Table_Headings_White_on_Black"/>
    <w:basedOn w:val="TableHeadingsMatchLogo"/>
    <w:pPr>
      <w:shd w:val="clear" w:color="auto" w:fill="000000"/>
    </w:pPr>
  </w:style>
  <w:style w:type="paragraph" w:customStyle="1" w:styleId="SignatureLine">
    <w:name w:val="Signature_Line"/>
    <w:basedOn w:val="Normal"/>
    <w:pPr>
      <w:spacing w:before="480"/>
    </w:pPr>
  </w:style>
  <w:style w:type="character" w:customStyle="1" w:styleId="TechnicalTerms">
    <w:name w:val="Technical_Terms"/>
    <w:basedOn w:val="DefaultParagraphFont"/>
    <w:rPr>
      <w:noProof/>
    </w:rPr>
  </w:style>
  <w:style w:type="paragraph" w:customStyle="1" w:styleId="NumberedIteminTable">
    <w:name w:val="Numbered_Item_in_Table"/>
    <w:basedOn w:val="NormalwithBullets"/>
    <w:pPr>
      <w:numPr>
        <w:numId w:val="0"/>
      </w:numPr>
      <w:jc w:val="right"/>
    </w:pPr>
    <w:rPr>
      <w:color w:val="000000"/>
    </w:rPr>
  </w:style>
  <w:style w:type="character" w:styleId="Strong">
    <w:name w:val="Strong"/>
    <w:basedOn w:val="DefaultParagraphFont"/>
    <w:qFormat/>
    <w:rPr>
      <w:b/>
    </w:rPr>
  </w:style>
  <w:style w:type="paragraph" w:customStyle="1" w:styleId="NormalNumbered">
    <w:name w:val="Normal_Numbered"/>
    <w:basedOn w:val="Normal"/>
    <w:pPr>
      <w:numPr>
        <w:numId w:val="2"/>
      </w:numPr>
    </w:pPr>
    <w:rPr>
      <w:color w:val="000000"/>
    </w:rPr>
  </w:style>
  <w:style w:type="paragraph" w:customStyle="1" w:styleId="TableDetails">
    <w:name w:val="Table_Details"/>
    <w:basedOn w:val="Normal"/>
    <w:pPr>
      <w:spacing w:before="120"/>
    </w:pPr>
    <w:rPr>
      <w:sz w:val="18"/>
    </w:rPr>
  </w:style>
  <w:style w:type="paragraph" w:customStyle="1" w:styleId="CodeSnippet">
    <w:name w:val="Code Snippet"/>
    <w:basedOn w:val="AlertBox"/>
    <w:pPr>
      <w:spacing w:after="0"/>
    </w:pPr>
    <w:rPr>
      <w:rFonts w:ascii="Courier New" w:hAnsi="Courier New"/>
      <w:noProof/>
      <w:color w:val="0000FF"/>
      <w:sz w:val="18"/>
    </w:rPr>
  </w:style>
  <w:style w:type="paragraph" w:customStyle="1" w:styleId="NumberColumn">
    <w:name w:val="Number_Column"/>
    <w:basedOn w:val="Normal"/>
    <w:pPr>
      <w:jc w:val="right"/>
    </w:pPr>
  </w:style>
  <w:style w:type="paragraph" w:customStyle="1" w:styleId="StrongTechnical">
    <w:name w:val="Strong_Technical"/>
    <w:basedOn w:val="Normal"/>
    <w:rPr>
      <w:b/>
      <w:noProof/>
    </w:rPr>
  </w:style>
  <w:style w:type="paragraph" w:customStyle="1" w:styleId="CenteredIllustration">
    <w:name w:val="Centered_Illustration"/>
    <w:basedOn w:val="Normal"/>
    <w:next w:val="Normal"/>
    <w:pPr>
      <w:jc w:val="center"/>
    </w:pPr>
  </w:style>
  <w:style w:type="paragraph" w:customStyle="1" w:styleId="NumberColumnwithTableCells">
    <w:name w:val="Number_Column_with_Table_Cells"/>
    <w:basedOn w:val="Normal"/>
    <w:pPr>
      <w:spacing w:before="120"/>
      <w:jc w:val="right"/>
    </w:pPr>
    <w:rPr>
      <w:sz w:val="18"/>
    </w:rPr>
  </w:style>
  <w:style w:type="character" w:customStyle="1" w:styleId="StrongEmphasisTechnicalTerms">
    <w:name w:val="Strong Emphasis Technical Terms"/>
    <w:basedOn w:val="StrongEmphasis"/>
    <w:rPr>
      <w:b/>
      <w:i/>
      <w:noProof/>
    </w:rPr>
  </w:style>
  <w:style w:type="paragraph" w:customStyle="1" w:styleId="TableDetailsBulleted">
    <w:name w:val="Table_Details_Bulleted"/>
    <w:basedOn w:val="TableDetails"/>
    <w:rsid w:val="005C4929"/>
    <w:pPr>
      <w:numPr>
        <w:numId w:val="32"/>
      </w:numPr>
      <w:tabs>
        <w:tab w:val="left" w:pos="216"/>
      </w:tabs>
    </w:pPr>
  </w:style>
  <w:style w:type="character" w:customStyle="1" w:styleId="EmphasisTechicalTerms">
    <w:name w:val="Emphasis_Techical_Terms"/>
    <w:basedOn w:val="Emphasis"/>
    <w:rPr>
      <w:i/>
      <w:iCs/>
      <w:noProof/>
    </w:rPr>
  </w:style>
  <w:style w:type="character" w:styleId="Emphasis">
    <w:name w:val="Emphasis"/>
    <w:basedOn w:val="DefaultParagraphFont"/>
    <w:qFormat/>
    <w:rPr>
      <w:i/>
      <w:iCs/>
    </w:rPr>
  </w:style>
  <w:style w:type="character" w:styleId="Hyperlink">
    <w:name w:val="Hyperlink"/>
    <w:basedOn w:val="DefaultParagraphFont"/>
    <w:rPr>
      <w:noProof/>
      <w:color w:val="0000FF"/>
      <w:u w:val="single"/>
    </w:rPr>
  </w:style>
  <w:style w:type="character" w:customStyle="1" w:styleId="TableProfessionalHeadingText">
    <w:name w:val="Table Professional Heading Text"/>
    <w:basedOn w:val="DefaultParagraphFont"/>
    <w:rPr>
      <w:bCs/>
      <w:smallCaps/>
      <w:color w:val="FFFFFF"/>
    </w:rPr>
  </w:style>
  <w:style w:type="paragraph" w:styleId="EnvelopeReturn">
    <w:name w:val="envelope return"/>
    <w:basedOn w:val="Normal"/>
    <w:rPr>
      <w:rFonts w:cs="Arial"/>
      <w:smallCaps/>
      <w:sz w:val="18"/>
    </w:rPr>
  </w:style>
  <w:style w:type="character" w:styleId="HTMLCode">
    <w:name w:val="HTML Code"/>
    <w:basedOn w:val="DefaultParagraphFont"/>
    <w:rPr>
      <w:rFonts w:ascii="Courier New" w:hAnsi="Courier New"/>
      <w:sz w:val="20"/>
      <w:szCs w:val="20"/>
    </w:rPr>
  </w:style>
  <w:style w:type="character" w:styleId="HTMLKeyboard">
    <w:name w:val="HTML Keyboard"/>
    <w:basedOn w:val="DefaultParagraphFont"/>
    <w:rPr>
      <w:rFonts w:ascii="Courier New" w:hAnsi="Courier New"/>
      <w:sz w:val="20"/>
      <w:szCs w:val="20"/>
    </w:rPr>
  </w:style>
  <w:style w:type="paragraph" w:styleId="Index1">
    <w:name w:val="index 1"/>
    <w:basedOn w:val="Normal"/>
    <w:next w:val="Normal"/>
    <w:autoRedefine/>
    <w:semiHidden/>
    <w:pPr>
      <w:ind w:left="220" w:hanging="220"/>
    </w:pPr>
  </w:style>
  <w:style w:type="paragraph" w:styleId="IndexHeading">
    <w:name w:val="index heading"/>
    <w:basedOn w:val="Normal"/>
    <w:next w:val="Index1"/>
    <w:semiHidden/>
    <w:rPr>
      <w:rFonts w:cs="Arial"/>
      <w:b/>
      <w:bCs/>
    </w:rPr>
  </w:style>
  <w:style w:type="paragraph" w:styleId="MacroText">
    <w:name w:val="macro"/>
    <w:semiHidden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120"/>
    </w:pPr>
    <w:rPr>
      <w:rFonts w:ascii="Courier New" w:hAnsi="Courier New" w:cs="Courier New"/>
      <w:noProof/>
      <w:color w:val="000000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cs="Arial"/>
      <w:sz w:val="24"/>
      <w:szCs w:val="24"/>
    </w:rPr>
  </w:style>
  <w:style w:type="paragraph" w:styleId="NormalWeb">
    <w:name w:val="Normal (Web)"/>
    <w:basedOn w:val="Normal"/>
    <w:rPr>
      <w:rFonts w:ascii="Arial" w:hAnsi="Arial"/>
      <w:sz w:val="24"/>
      <w:szCs w:val="24"/>
    </w:rPr>
  </w:style>
  <w:style w:type="paragraph" w:styleId="Subtitle">
    <w:name w:val="Subtitle"/>
    <w:basedOn w:val="Normal"/>
    <w:qFormat/>
    <w:pPr>
      <w:spacing w:after="60"/>
      <w:jc w:val="center"/>
      <w:outlineLvl w:val="1"/>
    </w:pPr>
    <w:rPr>
      <w:rFonts w:cs="Arial"/>
      <w:sz w:val="24"/>
      <w:szCs w:val="24"/>
    </w:rPr>
  </w:style>
  <w:style w:type="paragraph" w:styleId="TOAHeading">
    <w:name w:val="toa heading"/>
    <w:basedOn w:val="Normal"/>
    <w:next w:val="Normal"/>
    <w:semiHidden/>
    <w:pPr>
      <w:spacing w:before="120"/>
    </w:pPr>
    <w:rPr>
      <w:rFonts w:cs="Arial"/>
      <w:b/>
      <w:bCs/>
      <w:sz w:val="24"/>
      <w:szCs w:val="24"/>
    </w:rPr>
  </w:style>
  <w:style w:type="character" w:customStyle="1" w:styleId="AcceleratorKey">
    <w:name w:val="Accelerator Key"/>
    <w:basedOn w:val="DefaultParagraphFont"/>
    <w:rPr>
      <w:b/>
      <w:u w:val="single"/>
    </w:rPr>
  </w:style>
  <w:style w:type="paragraph" w:customStyle="1" w:styleId="ReportOuitput">
    <w:name w:val="Report Ouitput"/>
    <w:basedOn w:val="Normal"/>
    <w:pPr>
      <w:autoSpaceDE w:val="0"/>
      <w:autoSpaceDN w:val="0"/>
      <w:adjustRightInd w:val="0"/>
      <w:spacing w:after="0"/>
    </w:pPr>
    <w:rPr>
      <w:rFonts w:ascii="Courier New" w:hAnsi="Courier New" w:cs="Courier New"/>
      <w:noProof/>
      <w:sz w:val="20"/>
      <w:szCs w:val="20"/>
    </w:rPr>
  </w:style>
  <w:style w:type="paragraph" w:styleId="BlockText">
    <w:name w:val="Block Text"/>
    <w:basedOn w:val="Normal"/>
    <w:rsid w:val="005C489C"/>
    <w:pPr>
      <w:ind w:left="720" w:right="720"/>
    </w:pPr>
    <w:rPr>
      <w:szCs w:val="20"/>
    </w:rPr>
  </w:style>
  <w:style w:type="character" w:customStyle="1" w:styleId="FootnoteNumber">
    <w:name w:val="Footnote Number"/>
    <w:basedOn w:val="DefaultParagraphFont"/>
    <w:rsid w:val="00FB0851"/>
    <w:rPr>
      <w:vertAlign w:val="superscript"/>
    </w:rPr>
  </w:style>
  <w:style w:type="character" w:customStyle="1" w:styleId="ReferenceNumber">
    <w:name w:val="Reference Number"/>
    <w:basedOn w:val="DefaultParagraphFont"/>
    <w:rsid w:val="00462FC2"/>
    <w:rPr>
      <w:vertAlign w:val="superscript"/>
    </w:rPr>
  </w:style>
  <w:style w:type="paragraph" w:customStyle="1" w:styleId="AlertBoxBullet">
    <w:name w:val="Alert Box Bullet"/>
    <w:basedOn w:val="AlertBox"/>
    <w:rsid w:val="00127FBD"/>
    <w:pPr>
      <w:numPr>
        <w:numId w:val="31"/>
      </w:numPr>
      <w:tabs>
        <w:tab w:val="left" w:pos="1008"/>
      </w:tabs>
    </w:pPr>
  </w:style>
  <w:style w:type="paragraph" w:customStyle="1" w:styleId="ListingCaptionContinuation">
    <w:name w:val="Listing Caption Continuation"/>
    <w:basedOn w:val="Normal"/>
    <w:rsid w:val="009971D5"/>
    <w:pPr>
      <w:spacing w:before="120" w:after="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0118A"/>
    <w:pPr>
      <w:spacing w:after="0"/>
    </w:pPr>
    <w:rPr>
      <w:rFonts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0118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oter" Target="footer1.xml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C:\Documents%20and%20Settings\DAG\David\My%20Documents\My%20Pictures\WW_Logos\WW_Logo_Color_113x83.gif" TargetMode="External"/><Relationship Id="rId1" Type="http://schemas.openxmlformats.org/officeDocument/2006/relationships/image" Target="media/image6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DAG\Application%20Data\Microsoft\Templates\WW\WW_Publication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E74117F-AF75-4F08-B5FD-CEA9487412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WW_Publication.DOTX</Template>
  <TotalTime>1</TotalTime>
  <Pages>3</Pages>
  <Words>89</Words>
  <Characters>699</Characters>
  <Application>Microsoft Office Word</Application>
  <DocSecurity>4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Full Color Output Demonstration</vt:lpstr>
    </vt:vector>
  </TitlesOfParts>
  <Company>Simple Soft Services, Inc., d/b/a WizardWrx</Company>
  <LinksUpToDate>false</LinksUpToDate>
  <CharactersWithSpaces>787</CharactersWithSpaces>
  <SharedDoc>false</SharedDoc>
  <HLinks>
    <vt:vector size="6" baseType="variant">
      <vt:variant>
        <vt:i4>8323178</vt:i4>
      </vt:variant>
      <vt:variant>
        <vt:i4>2184</vt:i4>
      </vt:variant>
      <vt:variant>
        <vt:i4>1025</vt:i4>
      </vt:variant>
      <vt:variant>
        <vt:i4>1</vt:i4>
      </vt:variant>
      <vt:variant>
        <vt:lpwstr>../../../../David/My%20Documents/My%20Pictures/WW_Logos/WW_Logo_Color_113x83.gif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Full Color Output Demonstration</dc:title>
  <dc:subject>WizardWrx.DLLServices2.dll, version 5.4</dc:subject>
  <dc:creator>David A. Gray</dc:creator>
  <cp:lastModifiedBy>David A. Gray</cp:lastModifiedBy>
  <cp:revision>2</cp:revision>
  <cp:lastPrinted>2014-10-14T00:59:00Z</cp:lastPrinted>
  <dcterms:created xsi:type="dcterms:W3CDTF">2015-06-05T23:11:00Z</dcterms:created>
  <dcterms:modified xsi:type="dcterms:W3CDTF">2015-06-05T23:11:00Z</dcterms:modified>
  <cp:contentStatus>Final</cp:contentStatu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MarkAsFinal">
    <vt:bool>true</vt:bool>
  </property>
</Properties>
</file>